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5E" w:rsidRPr="006B4426" w:rsidRDefault="006353F6" w:rsidP="006B4426">
      <w:pPr>
        <w:pStyle w:val="Heading1"/>
        <w:jc w:val="center"/>
      </w:pPr>
      <w:r w:rsidRPr="006B4426">
        <w:t>Uterus Quiz 1</w:t>
      </w:r>
    </w:p>
    <w:p w:rsidR="006B4426" w:rsidRDefault="006B4426" w:rsidP="006B4426">
      <w:pPr>
        <w:pStyle w:val="Heading2"/>
      </w:pPr>
      <w:r>
        <w:t>Scenario 1</w:t>
      </w:r>
    </w:p>
    <w:p w:rsidR="000717F7" w:rsidRPr="006C5DC0" w:rsidRDefault="000717F7" w:rsidP="000717F7">
      <w:pPr>
        <w:contextualSpacing/>
      </w:pPr>
      <w:r w:rsidRPr="006C5DC0">
        <w:rPr>
          <w:b/>
        </w:rPr>
        <w:t>PHYSICAL EXAMINATION</w:t>
      </w:r>
    </w:p>
    <w:p w:rsidR="000717F7" w:rsidRDefault="000717F7" w:rsidP="000717F7">
      <w:pPr>
        <w:contextualSpacing/>
      </w:pPr>
      <w:r w:rsidRPr="006C5DC0">
        <w:t xml:space="preserve">Patient presents for pelvic exam.  </w:t>
      </w:r>
    </w:p>
    <w:p w:rsidR="000717F7" w:rsidRPr="006C5DC0" w:rsidRDefault="000717F7" w:rsidP="000717F7">
      <w:pPr>
        <w:contextualSpacing/>
      </w:pPr>
      <w:r>
        <w:t>Colposcopy</w:t>
      </w:r>
      <w:r w:rsidRPr="006C5DC0">
        <w:t xml:space="preserve">: </w:t>
      </w:r>
      <w:proofErr w:type="spellStart"/>
      <w:r w:rsidRPr="006C5DC0">
        <w:t>Os</w:t>
      </w:r>
      <w:proofErr w:type="spellEnd"/>
      <w:r w:rsidRPr="006C5DC0">
        <w:t xml:space="preserve"> wide open with necrotic tissue in cervical </w:t>
      </w:r>
      <w:proofErr w:type="spellStart"/>
      <w:r w:rsidRPr="006C5DC0">
        <w:t>os</w:t>
      </w:r>
      <w:proofErr w:type="spellEnd"/>
      <w:r w:rsidRPr="006C5DC0">
        <w:t xml:space="preserve"> consistent with cervical cancer.  </w:t>
      </w:r>
      <w:r>
        <w:t>The tumor extends to the upper vaginal wall and uterus. Visible tumor measures 5.5cm’s.</w:t>
      </w:r>
    </w:p>
    <w:p w:rsidR="000717F7" w:rsidRDefault="000717F7" w:rsidP="000717F7">
      <w:pPr>
        <w:contextualSpacing/>
        <w:rPr>
          <w:b/>
        </w:rPr>
      </w:pPr>
    </w:p>
    <w:p w:rsidR="000717F7" w:rsidRPr="006C5DC0" w:rsidRDefault="000717F7" w:rsidP="000717F7">
      <w:pPr>
        <w:contextualSpacing/>
      </w:pPr>
      <w:r w:rsidRPr="006C5DC0">
        <w:rPr>
          <w:b/>
        </w:rPr>
        <w:t>PROCEDURES</w:t>
      </w:r>
    </w:p>
    <w:p w:rsidR="000717F7" w:rsidRDefault="000717F7" w:rsidP="000717F7">
      <w:pPr>
        <w:contextualSpacing/>
      </w:pPr>
      <w:r w:rsidRPr="006C5DC0">
        <w:t>Cervical biopsy and curettage: Examination was performed under anesthesia.    The cervical region contains necrotic tissue emanating from the endocervical area.</w:t>
      </w:r>
      <w:r>
        <w:t xml:space="preserve"> </w:t>
      </w:r>
    </w:p>
    <w:p w:rsidR="000717F7" w:rsidRDefault="000717F7" w:rsidP="000717F7">
      <w:pPr>
        <w:contextualSpacing/>
      </w:pPr>
    </w:p>
    <w:p w:rsidR="000717F7" w:rsidRPr="006C5DC0" w:rsidRDefault="000717F7" w:rsidP="000717F7">
      <w:pPr>
        <w:contextualSpacing/>
      </w:pPr>
      <w:r>
        <w:t>A bimanual pelvic exam performed under anesthesia revealed a mass extending into the pelvis from the parametrium.  The mass is most likely emanating from the cervical tumor. The exam was negative for pelvic or parametrial metastasis.</w:t>
      </w:r>
    </w:p>
    <w:p w:rsidR="000717F7" w:rsidRPr="006C5DC0" w:rsidRDefault="000717F7" w:rsidP="000717F7">
      <w:pPr>
        <w:contextualSpacing/>
      </w:pPr>
    </w:p>
    <w:p w:rsidR="000717F7" w:rsidRPr="006C5DC0" w:rsidRDefault="000717F7" w:rsidP="000717F7">
      <w:pPr>
        <w:contextualSpacing/>
      </w:pPr>
      <w:r w:rsidRPr="006C5DC0">
        <w:rPr>
          <w:b/>
        </w:rPr>
        <w:t>PATHOLOGY</w:t>
      </w:r>
    </w:p>
    <w:p w:rsidR="000717F7" w:rsidRPr="006C5DC0" w:rsidRDefault="000717F7" w:rsidP="000717F7">
      <w:pPr>
        <w:contextualSpacing/>
      </w:pPr>
      <w:r w:rsidRPr="006C5DC0">
        <w:t>Cervical biopsy: Moderately differentiated adenocarcinoma.  Comment: Histologic features suggest origin from the cervix.</w:t>
      </w:r>
    </w:p>
    <w:p w:rsidR="000717F7" w:rsidRDefault="000717F7" w:rsidP="000717F7">
      <w:pPr>
        <w:contextualSpacing/>
        <w:rPr>
          <w:b/>
        </w:rPr>
      </w:pPr>
    </w:p>
    <w:p w:rsidR="000717F7" w:rsidRPr="006C5DC0" w:rsidRDefault="000717F7" w:rsidP="000717F7">
      <w:pPr>
        <w:contextualSpacing/>
      </w:pPr>
      <w:r w:rsidRPr="006C5DC0">
        <w:rPr>
          <w:b/>
        </w:rPr>
        <w:t>IMAGING</w:t>
      </w:r>
    </w:p>
    <w:p w:rsidR="000717F7" w:rsidRPr="006C5DC0" w:rsidRDefault="000717F7" w:rsidP="000717F7">
      <w:pPr>
        <w:contextualSpacing/>
      </w:pPr>
      <w:r w:rsidRPr="006C5DC0">
        <w:t>Chest x-ray: Negative.</w:t>
      </w:r>
    </w:p>
    <w:p w:rsidR="000717F7" w:rsidRDefault="000717F7" w:rsidP="000717F7">
      <w:pPr>
        <w:contextualSpacing/>
      </w:pPr>
      <w:r w:rsidRPr="006C5DC0">
        <w:t>CT of abdomen/pelvis: There is a 7 cm mass arising from the cervix and infiltrating the vaginal wa</w:t>
      </w:r>
      <w:r>
        <w:t>ll, probable malignant neoplasm. Enlarged pelvic nodes are present, but none measure more than 1cm.</w:t>
      </w:r>
    </w:p>
    <w:p w:rsidR="006B4426" w:rsidRDefault="006B4426" w:rsidP="000717F7">
      <w:pPr>
        <w:contextualSpacing/>
      </w:pPr>
    </w:p>
    <w:p w:rsidR="006B4426" w:rsidRPr="006C5DC0" w:rsidRDefault="006B4426" w:rsidP="000717F7">
      <w:pPr>
        <w:contextualSpacing/>
      </w:pP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1350"/>
        <w:gridCol w:w="1440"/>
      </w:tblGrid>
      <w:tr w:rsidR="006B4426" w:rsidRPr="00711476" w:rsidTr="00642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Data Item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711476">
              <w:rPr>
                <w:bCs w:val="0"/>
                <w:sz w:val="24"/>
                <w:szCs w:val="24"/>
              </w:rPr>
              <w:t>7</w:t>
            </w:r>
            <w:r w:rsidRPr="00711476">
              <w:rPr>
                <w:bCs w:val="0"/>
                <w:sz w:val="24"/>
                <w:szCs w:val="24"/>
                <w:vertAlign w:val="superscript"/>
              </w:rPr>
              <w:t>th</w:t>
            </w:r>
            <w:r w:rsidRPr="00711476">
              <w:rPr>
                <w:bCs w:val="0"/>
                <w:sz w:val="24"/>
                <w:szCs w:val="24"/>
              </w:rPr>
              <w:t xml:space="preserve"> Edition</w:t>
            </w: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1147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Edition</w:t>
            </w:r>
          </w:p>
        </w:tc>
      </w:tr>
      <w:tr w:rsidR="006B4426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T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N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M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 xml:space="preserve">Clinical Stage 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T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N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M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Stage Group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717F7" w:rsidRDefault="000717F7" w:rsidP="000717F7">
      <w:pPr>
        <w:contextualSpacing/>
      </w:pPr>
      <w:r>
        <w:br w:type="page"/>
      </w:r>
    </w:p>
    <w:p w:rsidR="000717F7" w:rsidRPr="000717F7" w:rsidRDefault="000717F7" w:rsidP="006B4426">
      <w:pPr>
        <w:pStyle w:val="Heading2"/>
      </w:pPr>
      <w:r>
        <w:lastRenderedPageBreak/>
        <w:t>Scenario 2</w:t>
      </w:r>
    </w:p>
    <w:p w:rsidR="000717F7" w:rsidRDefault="000717F7" w:rsidP="000717F7">
      <w:pPr>
        <w:contextualSpacing/>
        <w:rPr>
          <w:b/>
        </w:rPr>
      </w:pPr>
      <w:r>
        <w:rPr>
          <w:b/>
        </w:rPr>
        <w:t>HISTORY AND PHYSICAL</w:t>
      </w:r>
    </w:p>
    <w:p w:rsidR="000717F7" w:rsidRPr="000717F7" w:rsidRDefault="000717F7" w:rsidP="000717F7">
      <w:pPr>
        <w:contextualSpacing/>
      </w:pPr>
      <w:r>
        <w:t xml:space="preserve">A 76 year old white female presented with recent vaginal bleeding. GYN exam was negative for adenopathy, free fluid, or omental abnormalities. Not </w:t>
      </w:r>
      <w:proofErr w:type="spellStart"/>
      <w:r>
        <w:t>anexal</w:t>
      </w:r>
      <w:proofErr w:type="spellEnd"/>
      <w:r>
        <w:t xml:space="preserve"> masses, no cervical enlargement. </w:t>
      </w:r>
      <w:r w:rsidRPr="000717F7">
        <w:t xml:space="preserve">CT </w:t>
      </w:r>
      <w:r>
        <w:t>of the abdomen and pelvis showed a mass limited to the uterus</w:t>
      </w:r>
      <w:r w:rsidRPr="000717F7">
        <w:t>, no evidence of pelvic adenopathy, or distant mets</w:t>
      </w:r>
      <w:r>
        <w:t xml:space="preserve">. The patient was found to have a lesion in the endometrium.  A biopsy and D&amp;C were </w:t>
      </w:r>
      <w:proofErr w:type="spellStart"/>
      <w:r>
        <w:t>peformed</w:t>
      </w:r>
      <w:proofErr w:type="spellEnd"/>
      <w:r>
        <w:t xml:space="preserve"> and were positive for malignancy. The patient is here today for a Robotic TAH/BSO.</w:t>
      </w:r>
    </w:p>
    <w:p w:rsidR="000717F7" w:rsidRDefault="000717F7" w:rsidP="000717F7">
      <w:pPr>
        <w:contextualSpacing/>
        <w:rPr>
          <w:b/>
        </w:rPr>
      </w:pPr>
    </w:p>
    <w:p w:rsidR="000717F7" w:rsidRDefault="000717F7" w:rsidP="000717F7">
      <w:pPr>
        <w:contextualSpacing/>
        <w:rPr>
          <w:b/>
        </w:rPr>
      </w:pPr>
      <w:r w:rsidRPr="006C5DC0">
        <w:rPr>
          <w:b/>
        </w:rPr>
        <w:t>PATHOLOGY</w:t>
      </w:r>
    </w:p>
    <w:p w:rsidR="000717F7" w:rsidRPr="00170A5E" w:rsidRDefault="006B4426" w:rsidP="000717F7">
      <w:pPr>
        <w:contextualSpacing/>
      </w:pPr>
      <w:r>
        <w:t>Endometrial biopsy</w:t>
      </w:r>
      <w:r>
        <w:t xml:space="preserve"> and D&amp;C: </w:t>
      </w:r>
      <w:proofErr w:type="spellStart"/>
      <w:r>
        <w:t>E</w:t>
      </w:r>
      <w:r w:rsidR="000717F7" w:rsidRPr="00170A5E">
        <w:t>ndometriod</w:t>
      </w:r>
      <w:proofErr w:type="spellEnd"/>
      <w:r w:rsidR="000717F7" w:rsidRPr="00170A5E">
        <w:t xml:space="preserve"> adenoca</w:t>
      </w:r>
      <w:r w:rsidR="000717F7">
        <w:t>rcinoma</w:t>
      </w:r>
      <w:r w:rsidR="000717F7" w:rsidRPr="00170A5E">
        <w:t>, F</w:t>
      </w:r>
      <w:r w:rsidR="000717F7">
        <w:t>IGO</w:t>
      </w:r>
      <w:r w:rsidR="000717F7" w:rsidRPr="00170A5E">
        <w:t xml:space="preserve"> grade 1, tumor limited to the uterus. No other lesions were identified.</w:t>
      </w:r>
    </w:p>
    <w:p w:rsidR="006B4426" w:rsidRPr="006C5DC0" w:rsidRDefault="006B4426" w:rsidP="006B4426">
      <w:pPr>
        <w:contextualSpacing/>
      </w:pPr>
      <w:r w:rsidRPr="00170A5E">
        <w:t>Robotic TAH/BSO</w:t>
      </w:r>
      <w:r>
        <w:t>:</w:t>
      </w:r>
      <w:r w:rsidRPr="006B4426">
        <w:t xml:space="preserve"> </w:t>
      </w:r>
      <w:r>
        <w:t>B</w:t>
      </w:r>
      <w:r w:rsidRPr="006B4426">
        <w:t>enign leiomyomas and hyperplasia, no residual cancer found on specimen, no LN removed.</w:t>
      </w:r>
    </w:p>
    <w:p w:rsidR="000717F7" w:rsidRPr="006C5DC0" w:rsidRDefault="000717F7" w:rsidP="000717F7">
      <w:pPr>
        <w:contextualSpacing/>
      </w:pPr>
    </w:p>
    <w:p w:rsidR="00170A5E" w:rsidRDefault="00170A5E" w:rsidP="00625BEB">
      <w:pPr>
        <w:contextualSpacing/>
      </w:pPr>
      <w:r>
        <w:t xml:space="preserve"> 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1350"/>
        <w:gridCol w:w="1440"/>
      </w:tblGrid>
      <w:tr w:rsidR="006B4426" w:rsidRPr="00711476" w:rsidTr="00642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Data Item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711476">
              <w:rPr>
                <w:bCs w:val="0"/>
                <w:sz w:val="24"/>
                <w:szCs w:val="24"/>
              </w:rPr>
              <w:t>7</w:t>
            </w:r>
            <w:r w:rsidRPr="00711476">
              <w:rPr>
                <w:bCs w:val="0"/>
                <w:sz w:val="24"/>
                <w:szCs w:val="24"/>
                <w:vertAlign w:val="superscript"/>
              </w:rPr>
              <w:t>th</w:t>
            </w:r>
            <w:r w:rsidRPr="00711476">
              <w:rPr>
                <w:bCs w:val="0"/>
                <w:sz w:val="24"/>
                <w:szCs w:val="24"/>
              </w:rPr>
              <w:t xml:space="preserve"> Edition</w:t>
            </w: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1147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Edition</w:t>
            </w:r>
          </w:p>
        </w:tc>
      </w:tr>
      <w:tr w:rsidR="006B4426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T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N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M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 xml:space="preserve">Clinical Stage 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T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N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M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4426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Stage Group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6B4426" w:rsidRDefault="006B442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6B4426" w:rsidRDefault="00B151C8" w:rsidP="006B4426">
      <w:pPr>
        <w:pStyle w:val="Heading2"/>
      </w:pPr>
      <w:r>
        <w:t>Scenario</w:t>
      </w:r>
      <w:r w:rsidR="006B4426">
        <w:t xml:space="preserve"> 3</w:t>
      </w:r>
    </w:p>
    <w:p w:rsidR="00B151C8" w:rsidRDefault="00B151C8" w:rsidP="00B151C8">
      <w:r w:rsidRPr="00B151C8">
        <w:t>A post-menopausal patient presents with vaginal bleeding.  An abdominal ultrasound is performed and she is found to have a 6 cm mass in uterine body.  A uterine biopsy shows a leiomyosarcoma. TAH &amp; BSO is performed and the pathology revealed a</w:t>
      </w:r>
      <w:r>
        <w:t xml:space="preserve"> 6.5cm</w:t>
      </w:r>
      <w:r w:rsidRPr="00B151C8">
        <w:t xml:space="preserve"> leiomyosarcoma involving 2/3’s of the myometrium.</w:t>
      </w:r>
      <w:r>
        <w:t xml:space="preserve"> The tumor was confined to the uterus.  12 pelvic lymph nodes were negative for metastasis.</w:t>
      </w:r>
    </w:p>
    <w:p w:rsidR="00B151C8" w:rsidRDefault="00B151C8" w:rsidP="00B151C8"/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1350"/>
        <w:gridCol w:w="1440"/>
      </w:tblGrid>
      <w:tr w:rsidR="00B151C8" w:rsidRPr="00711476" w:rsidTr="00642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Data Item</w:t>
            </w:r>
          </w:p>
        </w:tc>
        <w:tc>
          <w:tcPr>
            <w:tcW w:w="1350" w:type="dxa"/>
          </w:tcPr>
          <w:p w:rsidR="00B151C8" w:rsidRPr="00711476" w:rsidRDefault="00B151C8" w:rsidP="00642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711476">
              <w:rPr>
                <w:bCs w:val="0"/>
                <w:sz w:val="24"/>
                <w:szCs w:val="24"/>
              </w:rPr>
              <w:t>7</w:t>
            </w:r>
            <w:r w:rsidRPr="00711476">
              <w:rPr>
                <w:bCs w:val="0"/>
                <w:sz w:val="24"/>
                <w:szCs w:val="24"/>
                <w:vertAlign w:val="superscript"/>
              </w:rPr>
              <w:t>th</w:t>
            </w:r>
            <w:r w:rsidRPr="00711476">
              <w:rPr>
                <w:bCs w:val="0"/>
                <w:sz w:val="24"/>
                <w:szCs w:val="24"/>
              </w:rPr>
              <w:t xml:space="preserve"> Edition</w:t>
            </w:r>
          </w:p>
        </w:tc>
        <w:tc>
          <w:tcPr>
            <w:tcW w:w="1440" w:type="dxa"/>
          </w:tcPr>
          <w:p w:rsidR="00B151C8" w:rsidRPr="00711476" w:rsidRDefault="00B151C8" w:rsidP="00642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1147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Edition</w:t>
            </w:r>
          </w:p>
        </w:tc>
      </w:tr>
      <w:tr w:rsidR="00B151C8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T</w:t>
            </w:r>
          </w:p>
        </w:tc>
        <w:tc>
          <w:tcPr>
            <w:tcW w:w="1350" w:type="dxa"/>
          </w:tcPr>
          <w:p w:rsidR="00B151C8" w:rsidRPr="00711476" w:rsidRDefault="00B151C8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151C8" w:rsidRPr="00711476" w:rsidRDefault="00B151C8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151C8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N</w:t>
            </w:r>
          </w:p>
        </w:tc>
        <w:tc>
          <w:tcPr>
            <w:tcW w:w="1350" w:type="dxa"/>
          </w:tcPr>
          <w:p w:rsidR="00B151C8" w:rsidRPr="00711476" w:rsidRDefault="00B151C8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151C8" w:rsidRPr="00711476" w:rsidRDefault="00B151C8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151C8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M</w:t>
            </w:r>
          </w:p>
        </w:tc>
        <w:tc>
          <w:tcPr>
            <w:tcW w:w="1350" w:type="dxa"/>
          </w:tcPr>
          <w:p w:rsidR="00B151C8" w:rsidRPr="00711476" w:rsidRDefault="00B151C8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151C8" w:rsidRPr="00711476" w:rsidRDefault="00B151C8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151C8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 xml:space="preserve">Clinical Stage </w:t>
            </w:r>
          </w:p>
        </w:tc>
        <w:tc>
          <w:tcPr>
            <w:tcW w:w="1350" w:type="dxa"/>
          </w:tcPr>
          <w:p w:rsidR="00B151C8" w:rsidRPr="00711476" w:rsidRDefault="00B151C8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151C8" w:rsidRPr="00711476" w:rsidRDefault="00B151C8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151C8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T</w:t>
            </w:r>
          </w:p>
        </w:tc>
        <w:tc>
          <w:tcPr>
            <w:tcW w:w="1350" w:type="dxa"/>
          </w:tcPr>
          <w:p w:rsidR="00B151C8" w:rsidRPr="00711476" w:rsidRDefault="00B151C8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151C8" w:rsidRPr="00711476" w:rsidRDefault="00B151C8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151C8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N</w:t>
            </w:r>
          </w:p>
        </w:tc>
        <w:tc>
          <w:tcPr>
            <w:tcW w:w="1350" w:type="dxa"/>
          </w:tcPr>
          <w:p w:rsidR="00B151C8" w:rsidRPr="00711476" w:rsidRDefault="00B151C8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151C8" w:rsidRPr="00711476" w:rsidRDefault="00B151C8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151C8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M</w:t>
            </w:r>
          </w:p>
        </w:tc>
        <w:tc>
          <w:tcPr>
            <w:tcW w:w="1350" w:type="dxa"/>
          </w:tcPr>
          <w:p w:rsidR="00B151C8" w:rsidRPr="00711476" w:rsidRDefault="00B151C8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151C8" w:rsidRPr="00711476" w:rsidRDefault="00B151C8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151C8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Stage Group</w:t>
            </w:r>
          </w:p>
        </w:tc>
        <w:tc>
          <w:tcPr>
            <w:tcW w:w="1350" w:type="dxa"/>
          </w:tcPr>
          <w:p w:rsidR="00B151C8" w:rsidRPr="00711476" w:rsidRDefault="00B151C8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151C8" w:rsidRPr="00711476" w:rsidRDefault="00B151C8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6B4426" w:rsidRDefault="006B4426" w:rsidP="00B151C8">
      <w:r>
        <w:br w:type="page"/>
      </w:r>
    </w:p>
    <w:p w:rsidR="00170A5E" w:rsidRDefault="00170A5E" w:rsidP="00625BEB">
      <w:pPr>
        <w:contextualSpacing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3F5836" w:rsidRDefault="00170A5E" w:rsidP="00625BEB">
      <w:pPr>
        <w:pStyle w:val="Heading1"/>
        <w:contextualSpacing/>
        <w:jc w:val="center"/>
      </w:pPr>
      <w:r>
        <w:t>Uterus Quiz 2</w:t>
      </w:r>
    </w:p>
    <w:p w:rsidR="006353F6" w:rsidRDefault="006353F6" w:rsidP="00625BEB">
      <w:pPr>
        <w:contextualSpacing/>
      </w:pPr>
    </w:p>
    <w:p w:rsidR="006353F6" w:rsidRPr="00B47110" w:rsidRDefault="006353F6" w:rsidP="00625BEB">
      <w:pPr>
        <w:pStyle w:val="ListParagraph"/>
        <w:numPr>
          <w:ilvl w:val="0"/>
          <w:numId w:val="1"/>
        </w:numPr>
      </w:pPr>
      <w:r w:rsidRPr="00B47110">
        <w:t>Patient had D&amp;C done due to abnormal bleeding</w:t>
      </w:r>
      <w:r w:rsidR="00C82944" w:rsidRPr="00B47110">
        <w:t xml:space="preserve"> and abnormal </w:t>
      </w:r>
      <w:r w:rsidR="008F1E69" w:rsidRPr="00B47110">
        <w:t>Pap</w:t>
      </w:r>
      <w:r w:rsidR="00C82944" w:rsidRPr="00B47110">
        <w:t xml:space="preserve"> smear</w:t>
      </w:r>
      <w:r w:rsidRPr="00B47110">
        <w:t>.  Pathology came pack as invasive cancer.  The D&amp;C would be coded as a</w:t>
      </w:r>
    </w:p>
    <w:p w:rsidR="006353F6" w:rsidRPr="00B47110" w:rsidRDefault="008D7186" w:rsidP="00625BEB">
      <w:pPr>
        <w:pStyle w:val="ListParagraph"/>
        <w:numPr>
          <w:ilvl w:val="1"/>
          <w:numId w:val="1"/>
        </w:numPr>
      </w:pPr>
      <w:r w:rsidRPr="00B47110">
        <w:t>Surgery of Primary site Dilatation and Curettage (25)</w:t>
      </w:r>
    </w:p>
    <w:p w:rsidR="006353F6" w:rsidRPr="00B47110" w:rsidRDefault="008D7186" w:rsidP="00625BEB">
      <w:pPr>
        <w:pStyle w:val="ListParagraph"/>
        <w:numPr>
          <w:ilvl w:val="1"/>
          <w:numId w:val="1"/>
        </w:numPr>
      </w:pPr>
      <w:r w:rsidRPr="00B47110">
        <w:t>Surgery of Primary site Excisional biopsy, NOS (26)</w:t>
      </w:r>
    </w:p>
    <w:p w:rsidR="008D7186" w:rsidRPr="00B47110" w:rsidRDefault="008D7186" w:rsidP="00625BEB">
      <w:pPr>
        <w:pStyle w:val="ListParagraph"/>
        <w:numPr>
          <w:ilvl w:val="1"/>
          <w:numId w:val="1"/>
        </w:numPr>
      </w:pPr>
      <w:r w:rsidRPr="00B47110">
        <w:t>Surgical Diagnostic and Staging Procedure Incisional biopsy (02)</w:t>
      </w:r>
    </w:p>
    <w:p w:rsidR="006353F6" w:rsidRPr="00B47110" w:rsidRDefault="008D7186" w:rsidP="00625BEB">
      <w:pPr>
        <w:pStyle w:val="ListParagraph"/>
        <w:numPr>
          <w:ilvl w:val="1"/>
          <w:numId w:val="1"/>
        </w:numPr>
      </w:pPr>
      <w:r w:rsidRPr="00B47110">
        <w:t>None of the abo</w:t>
      </w:r>
      <w:bookmarkStart w:id="0" w:name="_GoBack"/>
      <w:bookmarkEnd w:id="0"/>
      <w:r w:rsidRPr="00B47110">
        <w:t>ve</w:t>
      </w:r>
    </w:p>
    <w:p w:rsidR="008D7186" w:rsidRPr="00B47110" w:rsidRDefault="008D7186" w:rsidP="00625BEB">
      <w:pPr>
        <w:pStyle w:val="ListParagraph"/>
        <w:ind w:left="1440"/>
      </w:pPr>
    </w:p>
    <w:p w:rsidR="008D7186" w:rsidRPr="00B47110" w:rsidRDefault="008D7186" w:rsidP="00625BEB">
      <w:pPr>
        <w:pStyle w:val="ListParagraph"/>
        <w:numPr>
          <w:ilvl w:val="0"/>
          <w:numId w:val="1"/>
        </w:numPr>
      </w:pPr>
      <w:r w:rsidRPr="00B47110">
        <w:t>Which surgery is considered “fertility sparing”?</w:t>
      </w:r>
    </w:p>
    <w:p w:rsidR="008D7186" w:rsidRPr="00B47110" w:rsidRDefault="008D7186" w:rsidP="00625BEB">
      <w:pPr>
        <w:pStyle w:val="ListParagraph"/>
        <w:numPr>
          <w:ilvl w:val="1"/>
          <w:numId w:val="1"/>
        </w:numPr>
      </w:pPr>
      <w:r w:rsidRPr="00B47110">
        <w:t>Total Hysterectomy with Bilateral Salpingo Oophorectomy</w:t>
      </w:r>
    </w:p>
    <w:p w:rsidR="008D7186" w:rsidRPr="00B47110" w:rsidRDefault="008D7186" w:rsidP="00625BEB">
      <w:pPr>
        <w:pStyle w:val="ListParagraph"/>
        <w:numPr>
          <w:ilvl w:val="1"/>
          <w:numId w:val="1"/>
        </w:numPr>
      </w:pPr>
      <w:r w:rsidRPr="00B47110">
        <w:t>Trachelecetomy</w:t>
      </w:r>
    </w:p>
    <w:p w:rsidR="008D7186" w:rsidRPr="00B47110" w:rsidRDefault="008D7186" w:rsidP="00625BEB">
      <w:pPr>
        <w:pStyle w:val="ListParagraph"/>
        <w:numPr>
          <w:ilvl w:val="1"/>
          <w:numId w:val="1"/>
        </w:numPr>
      </w:pPr>
      <w:r w:rsidRPr="00B47110">
        <w:t xml:space="preserve">Radical Hysterectomy </w:t>
      </w:r>
    </w:p>
    <w:p w:rsidR="008D7186" w:rsidRPr="00B47110" w:rsidRDefault="008D7186" w:rsidP="00625BEB">
      <w:pPr>
        <w:pStyle w:val="ListParagraph"/>
        <w:numPr>
          <w:ilvl w:val="1"/>
          <w:numId w:val="1"/>
        </w:numPr>
      </w:pPr>
      <w:r w:rsidRPr="00B47110">
        <w:t>None of the above</w:t>
      </w:r>
    </w:p>
    <w:p w:rsidR="00C116D3" w:rsidRPr="00B47110" w:rsidRDefault="00C116D3" w:rsidP="00625BEB">
      <w:pPr>
        <w:spacing w:after="0"/>
        <w:contextualSpacing/>
      </w:pPr>
    </w:p>
    <w:p w:rsidR="000D7B81" w:rsidRPr="00B47110" w:rsidRDefault="000D7B81" w:rsidP="00625BEB">
      <w:pPr>
        <w:pStyle w:val="ListParagraph"/>
        <w:numPr>
          <w:ilvl w:val="0"/>
          <w:numId w:val="1"/>
        </w:numPr>
        <w:spacing w:after="0"/>
      </w:pPr>
      <w:r w:rsidRPr="00B47110">
        <w:t>The use of a thin low-voltage electrified wire loop to cut out abnormal tissue</w:t>
      </w:r>
      <w:r w:rsidR="000A4186" w:rsidRPr="00B47110">
        <w:t xml:space="preserve"> in the cervix uteri is</w:t>
      </w:r>
      <w:r w:rsidRPr="00B47110">
        <w:t xml:space="preserve"> which procedure?</w:t>
      </w:r>
    </w:p>
    <w:p w:rsidR="000D7B81" w:rsidRPr="00B47110" w:rsidRDefault="000D7B81" w:rsidP="00625BEB">
      <w:pPr>
        <w:pStyle w:val="ListParagraph"/>
        <w:numPr>
          <w:ilvl w:val="1"/>
          <w:numId w:val="1"/>
        </w:numPr>
        <w:spacing w:after="0"/>
      </w:pPr>
      <w:r w:rsidRPr="00B47110">
        <w:t>Cone biopsy</w:t>
      </w:r>
    </w:p>
    <w:p w:rsidR="000D7B81" w:rsidRPr="00B47110" w:rsidRDefault="000D7B81" w:rsidP="00625BEB">
      <w:pPr>
        <w:pStyle w:val="ListParagraph"/>
        <w:numPr>
          <w:ilvl w:val="1"/>
          <w:numId w:val="1"/>
        </w:numPr>
        <w:spacing w:after="0"/>
      </w:pPr>
      <w:r w:rsidRPr="00B47110">
        <w:t>Loop Electrocautery Excision Procedure (LEEP)</w:t>
      </w:r>
    </w:p>
    <w:p w:rsidR="000D7B81" w:rsidRPr="00B47110" w:rsidRDefault="007C15E7" w:rsidP="00625BEB">
      <w:pPr>
        <w:pStyle w:val="ListParagraph"/>
        <w:numPr>
          <w:ilvl w:val="1"/>
          <w:numId w:val="1"/>
        </w:numPr>
        <w:spacing w:after="0"/>
      </w:pPr>
      <w:r w:rsidRPr="00B47110">
        <w:t>Dilation and Curettage (D&amp;C)</w:t>
      </w:r>
    </w:p>
    <w:p w:rsidR="007C15E7" w:rsidRPr="00B47110" w:rsidRDefault="007C15E7" w:rsidP="00625BEB">
      <w:pPr>
        <w:pStyle w:val="ListParagraph"/>
        <w:numPr>
          <w:ilvl w:val="1"/>
          <w:numId w:val="1"/>
        </w:numPr>
        <w:spacing w:after="0"/>
      </w:pPr>
      <w:r w:rsidRPr="00B47110">
        <w:t>None of the above</w:t>
      </w:r>
    </w:p>
    <w:p w:rsidR="00596577" w:rsidRPr="00B47110" w:rsidRDefault="00596577" w:rsidP="00625BEB">
      <w:pPr>
        <w:spacing w:after="0"/>
        <w:contextualSpacing/>
      </w:pPr>
    </w:p>
    <w:p w:rsidR="000A4186" w:rsidRPr="00B47110" w:rsidRDefault="007C15E7" w:rsidP="00625BEB">
      <w:pPr>
        <w:spacing w:after="0"/>
        <w:contextualSpacing/>
      </w:pPr>
      <w:r w:rsidRPr="00B47110">
        <w:t xml:space="preserve">Physical exam: Uterine bleeding. </w:t>
      </w:r>
      <w:r w:rsidR="000A4186" w:rsidRPr="00B47110">
        <w:t>L</w:t>
      </w:r>
      <w:r w:rsidRPr="00B47110">
        <w:t>ymphadenopathy</w:t>
      </w:r>
      <w:r w:rsidR="000A4186" w:rsidRPr="00B47110">
        <w:t xml:space="preserve"> present</w:t>
      </w:r>
      <w:r w:rsidRPr="00B47110">
        <w:t xml:space="preserve">. All other systems normal. Endometrial biopsy: Moderately differentiated adenocarcinoma. Surgery: </w:t>
      </w:r>
      <w:r w:rsidR="000A4186" w:rsidRPr="00B47110">
        <w:t>TAH-BSO with pelvic nodal dissection.</w:t>
      </w:r>
    </w:p>
    <w:p w:rsidR="000A4186" w:rsidRPr="00B47110" w:rsidRDefault="000A4186" w:rsidP="00625BEB">
      <w:pPr>
        <w:spacing w:after="0"/>
        <w:contextualSpacing/>
      </w:pPr>
    </w:p>
    <w:p w:rsidR="007C15E7" w:rsidRPr="00B47110" w:rsidRDefault="000A4186" w:rsidP="00625BEB">
      <w:pPr>
        <w:pStyle w:val="ListParagraph"/>
        <w:numPr>
          <w:ilvl w:val="0"/>
          <w:numId w:val="1"/>
        </w:numPr>
        <w:spacing w:after="0"/>
      </w:pPr>
      <w:r w:rsidRPr="00B47110">
        <w:t>What do you code surgical procedure of primary site?</w:t>
      </w:r>
    </w:p>
    <w:p w:rsidR="000A4186" w:rsidRPr="00B47110" w:rsidRDefault="000A4186" w:rsidP="00625BEB">
      <w:pPr>
        <w:pStyle w:val="ListParagraph"/>
        <w:numPr>
          <w:ilvl w:val="1"/>
          <w:numId w:val="1"/>
        </w:numPr>
        <w:spacing w:after="0"/>
      </w:pPr>
      <w:r w:rsidRPr="00B47110">
        <w:t>Total Hysterectomy with Bilateral Salpingo-Oophorectomy (50)</w:t>
      </w:r>
    </w:p>
    <w:p w:rsidR="000A4186" w:rsidRPr="00B47110" w:rsidRDefault="000A4186" w:rsidP="00625BEB">
      <w:pPr>
        <w:pStyle w:val="ListParagraph"/>
        <w:numPr>
          <w:ilvl w:val="1"/>
          <w:numId w:val="1"/>
        </w:numPr>
        <w:spacing w:after="0"/>
      </w:pPr>
      <w:r w:rsidRPr="00B47110">
        <w:t>Modified radical hysterectomy (60)</w:t>
      </w:r>
    </w:p>
    <w:p w:rsidR="000A4186" w:rsidRPr="00B47110" w:rsidRDefault="000A4186" w:rsidP="00625BEB">
      <w:pPr>
        <w:pStyle w:val="ListParagraph"/>
        <w:numPr>
          <w:ilvl w:val="1"/>
          <w:numId w:val="1"/>
        </w:numPr>
        <w:spacing w:after="0"/>
      </w:pPr>
      <w:r w:rsidRPr="00B47110">
        <w:t>Subtotal hysterectomy with tube and ovary (32)</w:t>
      </w:r>
    </w:p>
    <w:p w:rsidR="000A4186" w:rsidRPr="00B47110" w:rsidRDefault="000A4186" w:rsidP="00625BEB">
      <w:pPr>
        <w:pStyle w:val="ListParagraph"/>
        <w:numPr>
          <w:ilvl w:val="1"/>
          <w:numId w:val="1"/>
        </w:numPr>
        <w:spacing w:after="0"/>
      </w:pPr>
      <w:r w:rsidRPr="00B47110">
        <w:t>Hysterectomy, NOS with removal or tubes and ovaries (67)</w:t>
      </w:r>
    </w:p>
    <w:p w:rsidR="000A4186" w:rsidRPr="00B47110" w:rsidRDefault="000A4186" w:rsidP="00625BEB">
      <w:pPr>
        <w:pStyle w:val="ListParagraph"/>
        <w:spacing w:after="0"/>
        <w:ind w:left="1440"/>
      </w:pPr>
    </w:p>
    <w:p w:rsidR="000A4186" w:rsidRPr="00B47110" w:rsidRDefault="000A4186" w:rsidP="00625BEB">
      <w:pPr>
        <w:pStyle w:val="ListParagraph"/>
        <w:numPr>
          <w:ilvl w:val="0"/>
          <w:numId w:val="1"/>
        </w:numPr>
        <w:spacing w:after="0"/>
      </w:pPr>
      <w:r w:rsidRPr="00B47110">
        <w:t>What do you code scope of regional lymph node surgery?</w:t>
      </w:r>
    </w:p>
    <w:p w:rsidR="000A4186" w:rsidRPr="00B47110" w:rsidRDefault="00C82944" w:rsidP="00625BEB">
      <w:pPr>
        <w:pStyle w:val="ListParagraph"/>
        <w:numPr>
          <w:ilvl w:val="1"/>
          <w:numId w:val="1"/>
        </w:numPr>
        <w:spacing w:after="0"/>
      </w:pPr>
      <w:r w:rsidRPr="00B47110">
        <w:t>Number of regional nodes removed, unknown or not stated (3)</w:t>
      </w:r>
    </w:p>
    <w:p w:rsidR="00C82944" w:rsidRPr="00B47110" w:rsidRDefault="00C82944" w:rsidP="00625BEB">
      <w:pPr>
        <w:pStyle w:val="ListParagraph"/>
        <w:numPr>
          <w:ilvl w:val="1"/>
          <w:numId w:val="1"/>
        </w:numPr>
        <w:spacing w:after="0"/>
      </w:pPr>
      <w:r w:rsidRPr="00B47110">
        <w:t>1-4 regional lymph nodes removed (4)</w:t>
      </w:r>
    </w:p>
    <w:p w:rsidR="00C82944" w:rsidRPr="00B47110" w:rsidRDefault="00C82944" w:rsidP="00625BEB">
      <w:pPr>
        <w:pStyle w:val="ListParagraph"/>
        <w:numPr>
          <w:ilvl w:val="1"/>
          <w:numId w:val="1"/>
        </w:numPr>
        <w:spacing w:after="0"/>
      </w:pPr>
      <w:r w:rsidRPr="00B47110">
        <w:t>4 or more regional lymph nodes removed (5)</w:t>
      </w:r>
    </w:p>
    <w:p w:rsidR="00C82944" w:rsidRPr="00B47110" w:rsidRDefault="00C82944" w:rsidP="00625BEB">
      <w:pPr>
        <w:pStyle w:val="ListParagraph"/>
        <w:numPr>
          <w:ilvl w:val="1"/>
          <w:numId w:val="1"/>
        </w:numPr>
        <w:spacing w:after="0"/>
      </w:pPr>
      <w:r w:rsidRPr="00B47110">
        <w:t>Unknown or not applicable (9)</w:t>
      </w:r>
    </w:p>
    <w:p w:rsidR="000A4186" w:rsidRDefault="000A4186" w:rsidP="00625BEB">
      <w:pPr>
        <w:spacing w:after="0"/>
        <w:contextualSpacing/>
      </w:pPr>
    </w:p>
    <w:p w:rsidR="000A4186" w:rsidRDefault="000A4186" w:rsidP="00625BEB">
      <w:pPr>
        <w:spacing w:after="0"/>
        <w:contextualSpacing/>
      </w:pPr>
    </w:p>
    <w:p w:rsidR="00002127" w:rsidRDefault="00002127" w:rsidP="00625BEB">
      <w:pPr>
        <w:contextualSpacing/>
      </w:pPr>
    </w:p>
    <w:p w:rsidR="008D7186" w:rsidRPr="006353F6" w:rsidRDefault="008D7186" w:rsidP="00625BEB">
      <w:pPr>
        <w:contextualSpacing/>
      </w:pPr>
    </w:p>
    <w:sectPr w:rsidR="008D7186" w:rsidRPr="00635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0DE8"/>
    <w:multiLevelType w:val="hybridMultilevel"/>
    <w:tmpl w:val="615EB4CA"/>
    <w:lvl w:ilvl="0" w:tplc="24CE4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E5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A1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66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C5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0D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C8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06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46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05322"/>
    <w:multiLevelType w:val="hybridMultilevel"/>
    <w:tmpl w:val="15CA5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34980"/>
    <w:multiLevelType w:val="hybridMultilevel"/>
    <w:tmpl w:val="0F940FEC"/>
    <w:lvl w:ilvl="0" w:tplc="28F84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AB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0D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80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A4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8F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46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2C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CD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FB339FC"/>
    <w:multiLevelType w:val="hybridMultilevel"/>
    <w:tmpl w:val="5F9EBA8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F6"/>
    <w:rsid w:val="00001508"/>
    <w:rsid w:val="00002127"/>
    <w:rsid w:val="000030A3"/>
    <w:rsid w:val="00010CA1"/>
    <w:rsid w:val="00010D6B"/>
    <w:rsid w:val="000126A3"/>
    <w:rsid w:val="00016E54"/>
    <w:rsid w:val="000237BD"/>
    <w:rsid w:val="000240B2"/>
    <w:rsid w:val="00024E24"/>
    <w:rsid w:val="0002557C"/>
    <w:rsid w:val="00026034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17F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4186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D7B81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0A5E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300BA"/>
    <w:rsid w:val="00234A34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B28"/>
    <w:rsid w:val="002B3EA0"/>
    <w:rsid w:val="002B4480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613C"/>
    <w:rsid w:val="003B02C7"/>
    <w:rsid w:val="003B1234"/>
    <w:rsid w:val="003B3EA8"/>
    <w:rsid w:val="003B4A78"/>
    <w:rsid w:val="003C35DD"/>
    <w:rsid w:val="003C3806"/>
    <w:rsid w:val="003C55EC"/>
    <w:rsid w:val="003C785C"/>
    <w:rsid w:val="003D1A68"/>
    <w:rsid w:val="003D25B5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1545"/>
    <w:rsid w:val="004132C3"/>
    <w:rsid w:val="00415B4D"/>
    <w:rsid w:val="00416A78"/>
    <w:rsid w:val="004250F4"/>
    <w:rsid w:val="00430915"/>
    <w:rsid w:val="004318AE"/>
    <w:rsid w:val="00431FE8"/>
    <w:rsid w:val="004377E1"/>
    <w:rsid w:val="00437F3F"/>
    <w:rsid w:val="0044445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5A97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96577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5BEB"/>
    <w:rsid w:val="00627A5B"/>
    <w:rsid w:val="00631787"/>
    <w:rsid w:val="0063348C"/>
    <w:rsid w:val="00634633"/>
    <w:rsid w:val="006353F6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426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3D19"/>
    <w:rsid w:val="006E54F2"/>
    <w:rsid w:val="006F072C"/>
    <w:rsid w:val="006F338D"/>
    <w:rsid w:val="006F33FE"/>
    <w:rsid w:val="006F7362"/>
    <w:rsid w:val="0070131D"/>
    <w:rsid w:val="00702AF0"/>
    <w:rsid w:val="00705C88"/>
    <w:rsid w:val="00712175"/>
    <w:rsid w:val="0071422E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15E7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7BD2"/>
    <w:rsid w:val="00824391"/>
    <w:rsid w:val="00827D5C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D7186"/>
    <w:rsid w:val="008E0574"/>
    <w:rsid w:val="008E1E40"/>
    <w:rsid w:val="008E2F34"/>
    <w:rsid w:val="008E497F"/>
    <w:rsid w:val="008E5276"/>
    <w:rsid w:val="008F1E69"/>
    <w:rsid w:val="008F2BFA"/>
    <w:rsid w:val="008F3277"/>
    <w:rsid w:val="008F33FB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7184D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47BA"/>
    <w:rsid w:val="009B6974"/>
    <w:rsid w:val="009B732F"/>
    <w:rsid w:val="009C0F5E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408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D005A"/>
    <w:rsid w:val="00AD07D9"/>
    <w:rsid w:val="00AD4BAF"/>
    <w:rsid w:val="00AD77EE"/>
    <w:rsid w:val="00AE21E3"/>
    <w:rsid w:val="00AE6FAA"/>
    <w:rsid w:val="00AF2A78"/>
    <w:rsid w:val="00AF36C6"/>
    <w:rsid w:val="00AF776D"/>
    <w:rsid w:val="00AF7993"/>
    <w:rsid w:val="00B044B0"/>
    <w:rsid w:val="00B049A2"/>
    <w:rsid w:val="00B06FE1"/>
    <w:rsid w:val="00B11C12"/>
    <w:rsid w:val="00B12045"/>
    <w:rsid w:val="00B151C8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16F"/>
    <w:rsid w:val="00B43799"/>
    <w:rsid w:val="00B437DB"/>
    <w:rsid w:val="00B4459F"/>
    <w:rsid w:val="00B452EF"/>
    <w:rsid w:val="00B46D39"/>
    <w:rsid w:val="00B47110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CD2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16D3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5B43"/>
    <w:rsid w:val="00C46799"/>
    <w:rsid w:val="00C47EA1"/>
    <w:rsid w:val="00C63A2B"/>
    <w:rsid w:val="00C63C5E"/>
    <w:rsid w:val="00C70B11"/>
    <w:rsid w:val="00C75D3A"/>
    <w:rsid w:val="00C76329"/>
    <w:rsid w:val="00C764CF"/>
    <w:rsid w:val="00C82539"/>
    <w:rsid w:val="00C82944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DA2EE-2242-47F3-8644-5E558D0E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53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A5E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6B44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B44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012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423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629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6024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311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036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96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331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2</cp:revision>
  <dcterms:created xsi:type="dcterms:W3CDTF">2017-12-04T20:18:00Z</dcterms:created>
  <dcterms:modified xsi:type="dcterms:W3CDTF">2017-12-04T20:18:00Z</dcterms:modified>
</cp:coreProperties>
</file>