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C8" w:rsidRDefault="00832F31" w:rsidP="007F4B98">
      <w:pPr>
        <w:pStyle w:val="Heading1"/>
        <w:jc w:val="center"/>
      </w:pPr>
      <w:r>
        <w:t>Quiz</w:t>
      </w:r>
      <w:r w:rsidR="007F4B98">
        <w:t xml:space="preserve"> 1</w:t>
      </w:r>
    </w:p>
    <w:p w:rsidR="007F4B98" w:rsidRPr="007F4B98" w:rsidRDefault="007F4B98" w:rsidP="007F4B98"/>
    <w:p w:rsidR="00DD4945" w:rsidRPr="003F32D6" w:rsidRDefault="00DD4945" w:rsidP="00DD4945">
      <w:pPr>
        <w:pStyle w:val="ListParagraph"/>
        <w:numPr>
          <w:ilvl w:val="0"/>
          <w:numId w:val="1"/>
        </w:numPr>
      </w:pPr>
      <w:bookmarkStart w:id="0" w:name="_GoBack"/>
      <w:r w:rsidRPr="003F32D6">
        <w:t>What are the histologic subtypes of mesothelioma?</w:t>
      </w:r>
      <w:r w:rsidRPr="003F32D6">
        <w:br/>
        <w:t xml:space="preserve">            a. Epithelioid</w:t>
      </w:r>
      <w:r w:rsidRPr="003F32D6">
        <w:br/>
        <w:t xml:space="preserve">            b. Biphasic-sometimes called “mixed”</w:t>
      </w:r>
      <w:r w:rsidRPr="003F32D6">
        <w:br/>
        <w:t xml:space="preserve">            c. </w:t>
      </w:r>
      <w:proofErr w:type="spellStart"/>
      <w:r w:rsidRPr="003F32D6">
        <w:t>Sarcomatoid</w:t>
      </w:r>
      <w:proofErr w:type="spellEnd"/>
      <w:r w:rsidRPr="003F32D6">
        <w:t xml:space="preserve"> /Desmoplastic</w:t>
      </w:r>
      <w:r w:rsidRPr="003F32D6">
        <w:br/>
        <w:t xml:space="preserve">            d. All of the above</w:t>
      </w:r>
    </w:p>
    <w:p w:rsidR="00B36A8A" w:rsidRPr="003F32D6" w:rsidRDefault="00B36A8A" w:rsidP="00B36A8A">
      <w:pPr>
        <w:pStyle w:val="ListParagraph"/>
      </w:pPr>
    </w:p>
    <w:p w:rsidR="00DD4945" w:rsidRPr="003F32D6" w:rsidRDefault="00DD4945" w:rsidP="00DD4945">
      <w:pPr>
        <w:pStyle w:val="ListParagraph"/>
        <w:numPr>
          <w:ilvl w:val="0"/>
          <w:numId w:val="1"/>
        </w:numPr>
      </w:pPr>
      <w:r w:rsidRPr="003F32D6">
        <w:t>Which subtype of mesothelioma has the best response rates to chemotherapy?</w:t>
      </w:r>
      <w:r w:rsidRPr="003F32D6">
        <w:br/>
        <w:t xml:space="preserve">           a. Desmoplastic</w:t>
      </w:r>
      <w:r w:rsidRPr="003F32D6">
        <w:br/>
        <w:t xml:space="preserve">           b. Mesothelioma NOS</w:t>
      </w:r>
      <w:r w:rsidRPr="003F32D6">
        <w:br/>
        <w:t xml:space="preserve">           c. Epithelioid</w:t>
      </w:r>
      <w:r w:rsidRPr="003F32D6">
        <w:br/>
        <w:t xml:space="preserve">           </w:t>
      </w:r>
      <w:r w:rsidR="00B36A8A" w:rsidRPr="003F32D6">
        <w:t>d. Biphasic</w:t>
      </w:r>
    </w:p>
    <w:p w:rsidR="00B36A8A" w:rsidRPr="003F32D6" w:rsidRDefault="00B36A8A" w:rsidP="00B36A8A">
      <w:pPr>
        <w:pStyle w:val="ListParagraph"/>
      </w:pPr>
    </w:p>
    <w:p w:rsidR="007F4B98" w:rsidRPr="003F32D6" w:rsidRDefault="00DD4945" w:rsidP="007F4B98">
      <w:pPr>
        <w:pStyle w:val="ListParagraph"/>
        <w:numPr>
          <w:ilvl w:val="0"/>
          <w:numId w:val="1"/>
        </w:numPr>
      </w:pPr>
      <w:r w:rsidRPr="003F32D6">
        <w:t>Which is the only primary site where mesothelioma occurs that has a formal TNM Staging Schema?</w:t>
      </w:r>
      <w:r w:rsidRPr="003F32D6">
        <w:br/>
        <w:t xml:space="preserve">             a. Testis</w:t>
      </w:r>
      <w:r w:rsidRPr="003F32D6">
        <w:br/>
        <w:t xml:space="preserve">             b. Peritoneum</w:t>
      </w:r>
      <w:r w:rsidRPr="003F32D6">
        <w:br/>
        <w:t xml:space="preserve">             c. Pericardium</w:t>
      </w:r>
      <w:r w:rsidRPr="003F32D6">
        <w:br/>
        <w:t xml:space="preserve">             d. Pleura</w:t>
      </w:r>
    </w:p>
    <w:p w:rsidR="007F4B98" w:rsidRPr="003F32D6" w:rsidRDefault="007F4B98" w:rsidP="007F4B98">
      <w:pPr>
        <w:pStyle w:val="ListParagraph"/>
      </w:pPr>
    </w:p>
    <w:p w:rsidR="00DD4945" w:rsidRPr="003F32D6" w:rsidRDefault="00DD4945" w:rsidP="00DD4945">
      <w:pPr>
        <w:pStyle w:val="ListParagraph"/>
        <w:numPr>
          <w:ilvl w:val="0"/>
          <w:numId w:val="1"/>
        </w:numPr>
      </w:pPr>
      <w:r w:rsidRPr="003F32D6">
        <w:t>Which primary sites where mesothelioma occurs can you stage using Summary Stage? Circle any that apply.</w:t>
      </w:r>
      <w:r w:rsidRPr="003F32D6">
        <w:br/>
        <w:t xml:space="preserve">            a. Pleura</w:t>
      </w:r>
      <w:r w:rsidRPr="003F32D6">
        <w:br/>
        <w:t xml:space="preserve">            b. Pericardium</w:t>
      </w:r>
      <w:r w:rsidRPr="003F32D6">
        <w:br/>
        <w:t xml:space="preserve">            c. Peritoneum</w:t>
      </w:r>
      <w:r w:rsidRPr="003F32D6">
        <w:br/>
        <w:t xml:space="preserve">            d. Testis</w:t>
      </w:r>
    </w:p>
    <w:p w:rsidR="007F4B98" w:rsidRPr="003F32D6" w:rsidRDefault="007F4B98" w:rsidP="007F4B98">
      <w:pPr>
        <w:pStyle w:val="ListParagraph"/>
      </w:pPr>
    </w:p>
    <w:p w:rsidR="00DD4945" w:rsidRPr="003F32D6" w:rsidRDefault="00DD4945" w:rsidP="00DD4945">
      <w:pPr>
        <w:pStyle w:val="ListParagraph"/>
        <w:numPr>
          <w:ilvl w:val="0"/>
          <w:numId w:val="1"/>
        </w:numPr>
      </w:pPr>
      <w:r w:rsidRPr="003F32D6">
        <w:t>What percentage of mesothelioma cases can be attributed to asbestos exposure?</w:t>
      </w:r>
      <w:r w:rsidRPr="003F32D6">
        <w:br/>
        <w:t xml:space="preserve">            a. 50%</w:t>
      </w:r>
      <w:r w:rsidRPr="003F32D6">
        <w:br/>
        <w:t xml:space="preserve">            b. 80%</w:t>
      </w:r>
      <w:r w:rsidRPr="003F32D6">
        <w:br/>
        <w:t xml:space="preserve">            c. 25%</w:t>
      </w:r>
      <w:r w:rsidRPr="003F32D6">
        <w:br/>
        <w:t xml:space="preserve">            d. 75%</w:t>
      </w:r>
    </w:p>
    <w:p w:rsidR="007F4B98" w:rsidRPr="003F32D6" w:rsidRDefault="007F4B98" w:rsidP="007F4B98">
      <w:pPr>
        <w:pStyle w:val="ListParagraph"/>
      </w:pPr>
    </w:p>
    <w:p w:rsidR="00832F31" w:rsidRPr="003F32D6" w:rsidRDefault="00832F31" w:rsidP="00832F31">
      <w:pPr>
        <w:pStyle w:val="ListParagraph"/>
        <w:numPr>
          <w:ilvl w:val="0"/>
          <w:numId w:val="1"/>
        </w:numPr>
      </w:pPr>
      <w:r w:rsidRPr="003F32D6">
        <w:t>Which of the following is not a sinus in the skull?</w:t>
      </w:r>
    </w:p>
    <w:p w:rsidR="00832F31" w:rsidRPr="003F32D6" w:rsidRDefault="00832F31" w:rsidP="00832F31">
      <w:pPr>
        <w:pStyle w:val="ListParagraph"/>
        <w:numPr>
          <w:ilvl w:val="1"/>
          <w:numId w:val="1"/>
        </w:numPr>
      </w:pPr>
      <w:r w:rsidRPr="003F32D6">
        <w:t>Maxillary</w:t>
      </w:r>
    </w:p>
    <w:p w:rsidR="00832F31" w:rsidRPr="003F32D6" w:rsidRDefault="00832F31" w:rsidP="00832F31">
      <w:pPr>
        <w:pStyle w:val="ListParagraph"/>
        <w:numPr>
          <w:ilvl w:val="1"/>
          <w:numId w:val="1"/>
        </w:numPr>
      </w:pPr>
      <w:r w:rsidRPr="003F32D6">
        <w:t>Frontal</w:t>
      </w:r>
    </w:p>
    <w:p w:rsidR="00832F31" w:rsidRPr="003F32D6" w:rsidRDefault="00832F31" w:rsidP="00832F31">
      <w:pPr>
        <w:pStyle w:val="ListParagraph"/>
        <w:numPr>
          <w:ilvl w:val="1"/>
          <w:numId w:val="1"/>
        </w:numPr>
      </w:pPr>
      <w:r w:rsidRPr="003F32D6">
        <w:t>Sphenoid</w:t>
      </w:r>
    </w:p>
    <w:p w:rsidR="00832F31" w:rsidRPr="003F32D6" w:rsidRDefault="00832F31" w:rsidP="00832F31">
      <w:pPr>
        <w:pStyle w:val="ListParagraph"/>
        <w:numPr>
          <w:ilvl w:val="1"/>
          <w:numId w:val="1"/>
        </w:numPr>
      </w:pPr>
      <w:r w:rsidRPr="003F32D6">
        <w:t>Pyriform</w:t>
      </w:r>
      <w:r w:rsidRPr="003F32D6">
        <w:tab/>
      </w:r>
    </w:p>
    <w:p w:rsidR="007F4B98" w:rsidRPr="003F32D6" w:rsidRDefault="007F4B98">
      <w:r w:rsidRPr="003F32D6">
        <w:br w:type="page"/>
      </w:r>
    </w:p>
    <w:p w:rsidR="007F4B98" w:rsidRPr="003F32D6" w:rsidRDefault="007F4B98" w:rsidP="007F4B98">
      <w:pPr>
        <w:pStyle w:val="ListParagraph"/>
      </w:pPr>
    </w:p>
    <w:p w:rsidR="00832F31" w:rsidRPr="003F32D6" w:rsidRDefault="00832F31" w:rsidP="00832F31">
      <w:pPr>
        <w:pStyle w:val="ListParagraph"/>
        <w:numPr>
          <w:ilvl w:val="0"/>
          <w:numId w:val="1"/>
        </w:numPr>
      </w:pPr>
      <w:r w:rsidRPr="003F32D6">
        <w:t>Moderately advanced localized disease in a patient with squamous cell carcinoma of the ethmoid sinus would indicate which of the following?</w:t>
      </w:r>
    </w:p>
    <w:p w:rsidR="00832F31" w:rsidRPr="003F32D6" w:rsidRDefault="00832F31" w:rsidP="00832F31">
      <w:pPr>
        <w:pStyle w:val="ListParagraph"/>
        <w:numPr>
          <w:ilvl w:val="1"/>
          <w:numId w:val="1"/>
        </w:numPr>
      </w:pPr>
      <w:r w:rsidRPr="003F32D6">
        <w:t>A large tumor confined to the ethmoid sinus</w:t>
      </w:r>
    </w:p>
    <w:p w:rsidR="00832F31" w:rsidRPr="003F32D6" w:rsidRDefault="00832F31" w:rsidP="00832F31">
      <w:pPr>
        <w:pStyle w:val="ListParagraph"/>
        <w:numPr>
          <w:ilvl w:val="1"/>
          <w:numId w:val="1"/>
        </w:numPr>
      </w:pPr>
      <w:r w:rsidRPr="003F32D6">
        <w:t>The grade is moderately differentiated</w:t>
      </w:r>
    </w:p>
    <w:p w:rsidR="00832F31" w:rsidRPr="003F32D6" w:rsidRDefault="00832F31" w:rsidP="00832F31">
      <w:pPr>
        <w:pStyle w:val="ListParagraph"/>
        <w:numPr>
          <w:ilvl w:val="1"/>
          <w:numId w:val="1"/>
        </w:numPr>
      </w:pPr>
      <w:r w:rsidRPr="003F32D6">
        <w:t xml:space="preserve">The patient could potentially have </w:t>
      </w:r>
      <w:proofErr w:type="spellStart"/>
      <w:r w:rsidRPr="003F32D6">
        <w:t>resectable</w:t>
      </w:r>
      <w:proofErr w:type="spellEnd"/>
      <w:r w:rsidRPr="003F32D6">
        <w:t xml:space="preserve"> disease</w:t>
      </w:r>
    </w:p>
    <w:p w:rsidR="00B36A8A" w:rsidRPr="003F32D6" w:rsidRDefault="00832F31" w:rsidP="00832F31">
      <w:pPr>
        <w:pStyle w:val="ListParagraph"/>
        <w:numPr>
          <w:ilvl w:val="1"/>
          <w:numId w:val="1"/>
        </w:numPr>
      </w:pPr>
      <w:r w:rsidRPr="003F32D6">
        <w:t xml:space="preserve">The patient does not have a </w:t>
      </w:r>
      <w:proofErr w:type="spellStart"/>
      <w:r w:rsidRPr="003F32D6">
        <w:t>resectable</w:t>
      </w:r>
      <w:proofErr w:type="spellEnd"/>
      <w:r w:rsidRPr="003F32D6">
        <w:t xml:space="preserve"> tumor</w:t>
      </w:r>
    </w:p>
    <w:p w:rsidR="007F4B98" w:rsidRPr="003F32D6" w:rsidRDefault="007F4B98" w:rsidP="007F4B98">
      <w:pPr>
        <w:pStyle w:val="ListParagraph"/>
      </w:pPr>
    </w:p>
    <w:p w:rsidR="00832F31" w:rsidRPr="003F32D6" w:rsidRDefault="0040210B" w:rsidP="00832F31">
      <w:pPr>
        <w:pStyle w:val="ListParagraph"/>
        <w:numPr>
          <w:ilvl w:val="0"/>
          <w:numId w:val="1"/>
        </w:numPr>
      </w:pPr>
      <w:r w:rsidRPr="003F32D6">
        <w:t>Which of the following are valid clinical stages for a mucosal melanoma of the maxillary sinus</w:t>
      </w:r>
    </w:p>
    <w:p w:rsidR="0040210B" w:rsidRPr="003F32D6" w:rsidRDefault="0040210B" w:rsidP="0040210B">
      <w:pPr>
        <w:pStyle w:val="ListParagraph"/>
        <w:numPr>
          <w:ilvl w:val="1"/>
          <w:numId w:val="1"/>
        </w:numPr>
      </w:pPr>
      <w:r w:rsidRPr="003F32D6">
        <w:t>T1 N0 M0 Stage I</w:t>
      </w:r>
    </w:p>
    <w:p w:rsidR="0040210B" w:rsidRPr="003F32D6" w:rsidRDefault="0040210B" w:rsidP="0040210B">
      <w:pPr>
        <w:pStyle w:val="ListParagraph"/>
        <w:numPr>
          <w:ilvl w:val="1"/>
          <w:numId w:val="1"/>
        </w:numPr>
      </w:pPr>
      <w:r w:rsidRPr="003F32D6">
        <w:t>T3 N1 M0 Stage IV</w:t>
      </w:r>
    </w:p>
    <w:p w:rsidR="0040210B" w:rsidRPr="003F32D6" w:rsidRDefault="0040210B" w:rsidP="0040210B">
      <w:pPr>
        <w:pStyle w:val="ListParagraph"/>
        <w:numPr>
          <w:ilvl w:val="1"/>
          <w:numId w:val="1"/>
        </w:numPr>
      </w:pPr>
      <w:r w:rsidRPr="003F32D6">
        <w:t>T3 N1 M0 Stage IVA</w:t>
      </w:r>
    </w:p>
    <w:p w:rsidR="0040210B" w:rsidRPr="003F32D6" w:rsidRDefault="0040210B" w:rsidP="0040210B">
      <w:pPr>
        <w:pStyle w:val="ListParagraph"/>
        <w:numPr>
          <w:ilvl w:val="1"/>
          <w:numId w:val="1"/>
        </w:numPr>
      </w:pPr>
      <w:r w:rsidRPr="003F32D6">
        <w:t>T4 N1 M0 Stage IVB</w:t>
      </w:r>
    </w:p>
    <w:p w:rsidR="007F4B98" w:rsidRPr="003F32D6" w:rsidRDefault="007F4B98" w:rsidP="007F4B98">
      <w:pPr>
        <w:pStyle w:val="ListParagraph"/>
      </w:pPr>
    </w:p>
    <w:p w:rsidR="0040210B" w:rsidRPr="003F32D6" w:rsidRDefault="00B36A8A" w:rsidP="0040210B">
      <w:pPr>
        <w:pStyle w:val="ListParagraph"/>
        <w:numPr>
          <w:ilvl w:val="0"/>
          <w:numId w:val="1"/>
        </w:numPr>
      </w:pPr>
      <w:r w:rsidRPr="003F32D6">
        <w:t>If a patient has a mucosal melanoma of the ethmoid sinus we use the Rules for Classification from which AJCC Staging Manual chapter?</w:t>
      </w:r>
    </w:p>
    <w:p w:rsidR="00B36A8A" w:rsidRPr="003F32D6" w:rsidRDefault="00B36A8A" w:rsidP="00B36A8A">
      <w:pPr>
        <w:pStyle w:val="ListParagraph"/>
        <w:numPr>
          <w:ilvl w:val="1"/>
          <w:numId w:val="1"/>
        </w:numPr>
      </w:pPr>
      <w:r w:rsidRPr="003F32D6">
        <w:t>Chapter 6 Nasal Cavity and Paranasal Sinuses</w:t>
      </w:r>
    </w:p>
    <w:p w:rsidR="00B36A8A" w:rsidRPr="003F32D6" w:rsidRDefault="00B36A8A" w:rsidP="00B36A8A">
      <w:pPr>
        <w:pStyle w:val="ListParagraph"/>
        <w:numPr>
          <w:ilvl w:val="1"/>
          <w:numId w:val="1"/>
        </w:numPr>
      </w:pPr>
      <w:r w:rsidRPr="003F32D6">
        <w:t>Chapter 9 Mucosal Melanoma of the Head and Neck</w:t>
      </w:r>
    </w:p>
    <w:p w:rsidR="00B36A8A" w:rsidRPr="003F32D6" w:rsidRDefault="00B36A8A" w:rsidP="00B36A8A">
      <w:pPr>
        <w:pStyle w:val="ListParagraph"/>
        <w:numPr>
          <w:ilvl w:val="1"/>
          <w:numId w:val="1"/>
        </w:numPr>
      </w:pPr>
      <w:r w:rsidRPr="003F32D6">
        <w:t>Chapter 31 Melanoma of the Skin</w:t>
      </w:r>
    </w:p>
    <w:p w:rsidR="00B36A8A" w:rsidRPr="003F32D6" w:rsidRDefault="00B36A8A" w:rsidP="00B36A8A">
      <w:pPr>
        <w:pStyle w:val="ListParagraph"/>
        <w:numPr>
          <w:ilvl w:val="1"/>
          <w:numId w:val="1"/>
        </w:numPr>
      </w:pPr>
      <w:r w:rsidRPr="003F32D6">
        <w:t>Chapter 50 Malignant Melanoma of the Uvea</w:t>
      </w:r>
    </w:p>
    <w:p w:rsidR="007F4B98" w:rsidRPr="003F32D6" w:rsidRDefault="007F4B98" w:rsidP="007F4B98">
      <w:pPr>
        <w:pStyle w:val="ListParagraph"/>
      </w:pPr>
    </w:p>
    <w:p w:rsidR="00B36A8A" w:rsidRPr="003F32D6" w:rsidRDefault="00B36A8A" w:rsidP="00B36A8A">
      <w:pPr>
        <w:pStyle w:val="ListParagraph"/>
        <w:numPr>
          <w:ilvl w:val="0"/>
          <w:numId w:val="1"/>
        </w:numPr>
      </w:pPr>
      <w:r w:rsidRPr="003F32D6">
        <w:t>The primary treatment for mucosal melanomas is…</w:t>
      </w:r>
    </w:p>
    <w:p w:rsidR="00B36A8A" w:rsidRPr="003F32D6" w:rsidRDefault="00B36A8A" w:rsidP="00B36A8A">
      <w:pPr>
        <w:pStyle w:val="ListParagraph"/>
        <w:numPr>
          <w:ilvl w:val="1"/>
          <w:numId w:val="1"/>
        </w:numPr>
      </w:pPr>
      <w:r w:rsidRPr="003F32D6">
        <w:t>Surgery</w:t>
      </w:r>
    </w:p>
    <w:p w:rsidR="00B36A8A" w:rsidRPr="003F32D6" w:rsidRDefault="00B36A8A" w:rsidP="00B36A8A">
      <w:pPr>
        <w:pStyle w:val="ListParagraph"/>
        <w:numPr>
          <w:ilvl w:val="1"/>
          <w:numId w:val="1"/>
        </w:numPr>
      </w:pPr>
      <w:r w:rsidRPr="003F32D6">
        <w:t>Radiation</w:t>
      </w:r>
    </w:p>
    <w:p w:rsidR="00B36A8A" w:rsidRPr="003F32D6" w:rsidRDefault="00B36A8A" w:rsidP="00B36A8A">
      <w:pPr>
        <w:pStyle w:val="ListParagraph"/>
        <w:numPr>
          <w:ilvl w:val="1"/>
          <w:numId w:val="1"/>
        </w:numPr>
      </w:pPr>
      <w:r w:rsidRPr="003F32D6">
        <w:t>Hormone treatment</w:t>
      </w:r>
    </w:p>
    <w:p w:rsidR="007F4B98" w:rsidRPr="003F32D6" w:rsidRDefault="00B36A8A" w:rsidP="00B36A8A">
      <w:pPr>
        <w:pStyle w:val="ListParagraph"/>
        <w:numPr>
          <w:ilvl w:val="1"/>
          <w:numId w:val="1"/>
        </w:numPr>
      </w:pPr>
      <w:r w:rsidRPr="003F32D6">
        <w:t>Chemotherapy</w:t>
      </w:r>
    </w:p>
    <w:bookmarkEnd w:id="0"/>
    <w:p w:rsidR="007F4B98" w:rsidRDefault="007F4B98" w:rsidP="007F4B98">
      <w:r>
        <w:br w:type="page"/>
      </w:r>
    </w:p>
    <w:p w:rsidR="00B36A8A" w:rsidRDefault="007F4B98" w:rsidP="007F4B98">
      <w:pPr>
        <w:pStyle w:val="Heading1"/>
        <w:jc w:val="center"/>
      </w:pPr>
      <w:r>
        <w:lastRenderedPageBreak/>
        <w:t>Quiz 2</w:t>
      </w:r>
    </w:p>
    <w:p w:rsidR="003A0144" w:rsidRDefault="003A0144" w:rsidP="003A0144"/>
    <w:p w:rsidR="003A0144" w:rsidRPr="003F32D6" w:rsidRDefault="003A0144" w:rsidP="003A0144">
      <w:pPr>
        <w:pStyle w:val="ListParagraph"/>
        <w:numPr>
          <w:ilvl w:val="0"/>
          <w:numId w:val="3"/>
        </w:numPr>
      </w:pPr>
      <w:r w:rsidRPr="003F32D6">
        <w:t xml:space="preserve">Merkel cell carcinoma has three subtypes; intermediate, small cell and trabecular.  What ICD-0-3 code would be used for </w:t>
      </w:r>
      <w:proofErr w:type="spellStart"/>
      <w:r w:rsidRPr="003F32D6">
        <w:t>merkel</w:t>
      </w:r>
      <w:proofErr w:type="spellEnd"/>
      <w:r w:rsidRPr="003F32D6">
        <w:t xml:space="preserve"> cell carcinoma, trabecular type?</w:t>
      </w:r>
      <w:r w:rsidRPr="003F32D6">
        <w:br/>
      </w:r>
      <w:r w:rsidRPr="003F32D6">
        <w:tab/>
      </w:r>
      <w:proofErr w:type="gramStart"/>
      <w:r w:rsidRPr="003F32D6">
        <w:t>a.  8190</w:t>
      </w:r>
      <w:proofErr w:type="gramEnd"/>
      <w:r w:rsidRPr="003F32D6">
        <w:br/>
      </w:r>
      <w:r w:rsidRPr="003F32D6">
        <w:tab/>
        <w:t>b.  8247</w:t>
      </w:r>
      <w:r w:rsidRPr="003F32D6">
        <w:br/>
      </w:r>
      <w:r w:rsidRPr="003F32D6">
        <w:tab/>
        <w:t>c.  8041</w:t>
      </w:r>
      <w:r w:rsidRPr="003F32D6">
        <w:br/>
      </w:r>
      <w:r w:rsidRPr="003F32D6">
        <w:tab/>
        <w:t>d.  8044</w:t>
      </w:r>
    </w:p>
    <w:p w:rsidR="0092632B" w:rsidRPr="003F32D6" w:rsidRDefault="0092632B" w:rsidP="0092632B">
      <w:pPr>
        <w:pStyle w:val="ListParagraph"/>
      </w:pPr>
    </w:p>
    <w:p w:rsidR="003A0144" w:rsidRPr="003F32D6" w:rsidRDefault="003A0144" w:rsidP="003A0144">
      <w:pPr>
        <w:pStyle w:val="ListParagraph"/>
        <w:numPr>
          <w:ilvl w:val="0"/>
          <w:numId w:val="3"/>
        </w:numPr>
      </w:pPr>
      <w:r w:rsidRPr="003F32D6">
        <w:t>Merkel cell carcinomas are very slow growing and surveillance of lesions is not uncommon.</w:t>
      </w:r>
      <w:r w:rsidRPr="003F32D6">
        <w:br/>
      </w:r>
      <w:r w:rsidRPr="003F32D6">
        <w:tab/>
        <w:t>a. True</w:t>
      </w:r>
      <w:r w:rsidRPr="003F32D6">
        <w:br/>
      </w:r>
      <w:r w:rsidRPr="003F32D6">
        <w:tab/>
        <w:t>b. False</w:t>
      </w:r>
    </w:p>
    <w:p w:rsidR="0092632B" w:rsidRPr="003F32D6" w:rsidRDefault="0092632B" w:rsidP="0092632B">
      <w:pPr>
        <w:pStyle w:val="ListParagraph"/>
      </w:pPr>
    </w:p>
    <w:p w:rsidR="002D51EA" w:rsidRPr="003F32D6" w:rsidRDefault="002D51EA" w:rsidP="003A0144">
      <w:pPr>
        <w:pStyle w:val="ListParagraph"/>
        <w:numPr>
          <w:ilvl w:val="0"/>
          <w:numId w:val="3"/>
        </w:numPr>
      </w:pPr>
      <w:r w:rsidRPr="003F32D6">
        <w:t xml:space="preserve">A patient presents with an enlarged cervical lymph node. The lymph node is removed and pathology comes back as </w:t>
      </w:r>
      <w:proofErr w:type="spellStart"/>
      <w:r w:rsidRPr="003F32D6">
        <w:t>merkel</w:t>
      </w:r>
      <w:proofErr w:type="spellEnd"/>
      <w:r w:rsidRPr="003F32D6">
        <w:t xml:space="preserve"> cell carcinoma. The patient is examined thoroughly, but no primary lesion is identified.  We would code this to…</w:t>
      </w:r>
    </w:p>
    <w:p w:rsidR="002D51EA" w:rsidRPr="003F32D6" w:rsidRDefault="003A0144" w:rsidP="002D51EA">
      <w:pPr>
        <w:pStyle w:val="ListParagraph"/>
        <w:numPr>
          <w:ilvl w:val="1"/>
          <w:numId w:val="3"/>
        </w:numPr>
      </w:pPr>
      <w:r w:rsidRPr="003F32D6">
        <w:t>S</w:t>
      </w:r>
      <w:r w:rsidR="002D51EA" w:rsidRPr="003F32D6">
        <w:t>kin (C44.9)</w:t>
      </w:r>
    </w:p>
    <w:p w:rsidR="002D51EA" w:rsidRPr="003F32D6" w:rsidRDefault="002D51EA" w:rsidP="002D51EA">
      <w:pPr>
        <w:pStyle w:val="ListParagraph"/>
        <w:numPr>
          <w:ilvl w:val="1"/>
          <w:numId w:val="3"/>
        </w:numPr>
      </w:pPr>
      <w:r w:rsidRPr="003F32D6">
        <w:t>Cervical lymph nodes (C77.0)</w:t>
      </w:r>
    </w:p>
    <w:p w:rsidR="002D51EA" w:rsidRPr="003F32D6" w:rsidRDefault="002D51EA" w:rsidP="002D51EA">
      <w:pPr>
        <w:pStyle w:val="ListParagraph"/>
        <w:numPr>
          <w:ilvl w:val="1"/>
          <w:numId w:val="3"/>
        </w:numPr>
      </w:pPr>
      <w:r w:rsidRPr="003F32D6">
        <w:t>Lymph nodes NOS (C77.9)</w:t>
      </w:r>
    </w:p>
    <w:p w:rsidR="0092632B" w:rsidRPr="003F32D6" w:rsidRDefault="002D51EA" w:rsidP="002D51EA">
      <w:pPr>
        <w:pStyle w:val="ListParagraph"/>
        <w:numPr>
          <w:ilvl w:val="1"/>
          <w:numId w:val="3"/>
        </w:numPr>
      </w:pPr>
      <w:r w:rsidRPr="003F32D6">
        <w:t>Unknown primary (80.9)</w:t>
      </w:r>
      <w:r w:rsidR="003A0144" w:rsidRPr="003F32D6">
        <w:br/>
      </w:r>
      <w:r w:rsidR="003A0144" w:rsidRPr="003F32D6">
        <w:tab/>
      </w:r>
    </w:p>
    <w:p w:rsidR="003A0144" w:rsidRPr="003F32D6" w:rsidRDefault="005E3D7D" w:rsidP="003A0144">
      <w:pPr>
        <w:pStyle w:val="ListParagraph"/>
        <w:numPr>
          <w:ilvl w:val="0"/>
          <w:numId w:val="3"/>
        </w:numPr>
      </w:pPr>
      <w:r w:rsidRPr="003F32D6">
        <w:t>All of the following sites are considered part of the uvea except…</w:t>
      </w:r>
    </w:p>
    <w:p w:rsidR="005E3D7D" w:rsidRPr="003F32D6" w:rsidRDefault="00B226DD" w:rsidP="005E3D7D">
      <w:pPr>
        <w:pStyle w:val="ListParagraph"/>
        <w:numPr>
          <w:ilvl w:val="1"/>
          <w:numId w:val="3"/>
        </w:numPr>
      </w:pPr>
      <w:r w:rsidRPr="003F32D6">
        <w:t>Iris</w:t>
      </w:r>
    </w:p>
    <w:p w:rsidR="00B226DD" w:rsidRPr="003F32D6" w:rsidRDefault="00B226DD" w:rsidP="005E3D7D">
      <w:pPr>
        <w:pStyle w:val="ListParagraph"/>
        <w:numPr>
          <w:ilvl w:val="1"/>
          <w:numId w:val="3"/>
        </w:numPr>
      </w:pPr>
      <w:r w:rsidRPr="003F32D6">
        <w:t>Ciliary body</w:t>
      </w:r>
    </w:p>
    <w:p w:rsidR="00B226DD" w:rsidRPr="003F32D6" w:rsidRDefault="00B226DD" w:rsidP="005E3D7D">
      <w:pPr>
        <w:pStyle w:val="ListParagraph"/>
        <w:numPr>
          <w:ilvl w:val="1"/>
          <w:numId w:val="3"/>
        </w:numPr>
      </w:pPr>
      <w:r w:rsidRPr="003F32D6">
        <w:t>Choroid</w:t>
      </w:r>
    </w:p>
    <w:p w:rsidR="00B226DD" w:rsidRPr="003F32D6" w:rsidRDefault="00B226DD" w:rsidP="005E3D7D">
      <w:pPr>
        <w:pStyle w:val="ListParagraph"/>
        <w:numPr>
          <w:ilvl w:val="1"/>
          <w:numId w:val="3"/>
        </w:numPr>
      </w:pPr>
      <w:proofErr w:type="spellStart"/>
      <w:r w:rsidRPr="003F32D6">
        <w:t>Conjuctiva</w:t>
      </w:r>
      <w:proofErr w:type="spellEnd"/>
    </w:p>
    <w:p w:rsidR="0092632B" w:rsidRPr="003F32D6" w:rsidRDefault="0092632B" w:rsidP="0092632B">
      <w:pPr>
        <w:pStyle w:val="ListParagraph"/>
        <w:ind w:left="1440"/>
      </w:pPr>
    </w:p>
    <w:p w:rsidR="00B226DD" w:rsidRPr="003F32D6" w:rsidRDefault="00B226DD" w:rsidP="00B226DD">
      <w:pPr>
        <w:pStyle w:val="ListParagraph"/>
        <w:numPr>
          <w:ilvl w:val="0"/>
          <w:numId w:val="3"/>
        </w:numPr>
      </w:pPr>
      <w:r w:rsidRPr="003F32D6">
        <w:t>The most common site for melanoma to occur within the eye is the…</w:t>
      </w:r>
    </w:p>
    <w:p w:rsidR="00B226DD" w:rsidRPr="003F32D6" w:rsidRDefault="00B226DD" w:rsidP="00B226DD">
      <w:pPr>
        <w:pStyle w:val="ListParagraph"/>
        <w:numPr>
          <w:ilvl w:val="1"/>
          <w:numId w:val="3"/>
        </w:numPr>
      </w:pPr>
      <w:r w:rsidRPr="003F32D6">
        <w:t>Retina</w:t>
      </w:r>
    </w:p>
    <w:p w:rsidR="00B226DD" w:rsidRPr="003F32D6" w:rsidRDefault="00B226DD" w:rsidP="00B226DD">
      <w:pPr>
        <w:pStyle w:val="ListParagraph"/>
        <w:numPr>
          <w:ilvl w:val="1"/>
          <w:numId w:val="3"/>
        </w:numPr>
      </w:pPr>
      <w:r w:rsidRPr="003F32D6">
        <w:t>Choroid</w:t>
      </w:r>
    </w:p>
    <w:p w:rsidR="00B226DD" w:rsidRPr="003F32D6" w:rsidRDefault="00B226DD" w:rsidP="00B226DD">
      <w:pPr>
        <w:pStyle w:val="ListParagraph"/>
        <w:numPr>
          <w:ilvl w:val="1"/>
          <w:numId w:val="3"/>
        </w:numPr>
      </w:pPr>
      <w:r w:rsidRPr="003F32D6">
        <w:t>Lets</w:t>
      </w:r>
    </w:p>
    <w:p w:rsidR="00B226DD" w:rsidRPr="003F32D6" w:rsidRDefault="00B226DD" w:rsidP="00B226DD">
      <w:pPr>
        <w:pStyle w:val="ListParagraph"/>
        <w:numPr>
          <w:ilvl w:val="1"/>
          <w:numId w:val="3"/>
        </w:numPr>
      </w:pPr>
      <w:r w:rsidRPr="003F32D6">
        <w:t>Cornea</w:t>
      </w:r>
    </w:p>
    <w:p w:rsidR="0092632B" w:rsidRPr="003F32D6" w:rsidRDefault="0092632B" w:rsidP="0092632B">
      <w:pPr>
        <w:pStyle w:val="ListParagraph"/>
        <w:ind w:left="1440"/>
      </w:pPr>
    </w:p>
    <w:p w:rsidR="00B226DD" w:rsidRPr="003F32D6" w:rsidRDefault="00B226DD" w:rsidP="00B226DD">
      <w:pPr>
        <w:pStyle w:val="ListParagraph"/>
        <w:numPr>
          <w:ilvl w:val="0"/>
          <w:numId w:val="3"/>
        </w:numPr>
      </w:pPr>
      <w:r w:rsidRPr="003F32D6">
        <w:t>If a melanoma of the iris is described as involving</w:t>
      </w:r>
      <w:r w:rsidR="001B6F72" w:rsidRPr="003F32D6">
        <w:t xml:space="preserve"> less than one quadrant, then that would indicate…</w:t>
      </w:r>
    </w:p>
    <w:p w:rsidR="00B226DD" w:rsidRPr="003F32D6" w:rsidRDefault="001B6F72" w:rsidP="00B226DD">
      <w:pPr>
        <w:pStyle w:val="ListParagraph"/>
        <w:numPr>
          <w:ilvl w:val="1"/>
          <w:numId w:val="3"/>
        </w:numPr>
      </w:pPr>
      <w:r w:rsidRPr="003F32D6">
        <w:t>Not more than 3 clock hours are involved</w:t>
      </w:r>
    </w:p>
    <w:p w:rsidR="001B6F72" w:rsidRPr="003F32D6" w:rsidRDefault="001B6F72" w:rsidP="00B226DD">
      <w:pPr>
        <w:pStyle w:val="ListParagraph"/>
        <w:numPr>
          <w:ilvl w:val="1"/>
          <w:numId w:val="3"/>
        </w:numPr>
      </w:pPr>
      <w:r w:rsidRPr="003F32D6">
        <w:t>More than 3 clock hours are involved</w:t>
      </w:r>
    </w:p>
    <w:p w:rsidR="001B6F72" w:rsidRPr="003F32D6" w:rsidRDefault="001B6F72" w:rsidP="00B226DD">
      <w:pPr>
        <w:pStyle w:val="ListParagraph"/>
        <w:numPr>
          <w:ilvl w:val="1"/>
          <w:numId w:val="3"/>
        </w:numPr>
      </w:pPr>
      <w:r w:rsidRPr="003F32D6">
        <w:t>Extraocular invasion is present</w:t>
      </w:r>
    </w:p>
    <w:p w:rsidR="001B6F72" w:rsidRPr="003F32D6" w:rsidRDefault="001B6F72" w:rsidP="00B226DD">
      <w:pPr>
        <w:pStyle w:val="ListParagraph"/>
        <w:numPr>
          <w:ilvl w:val="1"/>
          <w:numId w:val="3"/>
        </w:numPr>
      </w:pPr>
      <w:r w:rsidRPr="003F32D6">
        <w:t>None of the above</w:t>
      </w:r>
    </w:p>
    <w:p w:rsidR="0092632B" w:rsidRPr="003F32D6" w:rsidRDefault="0092632B">
      <w:r w:rsidRPr="003F32D6">
        <w:br w:type="page"/>
      </w:r>
    </w:p>
    <w:p w:rsidR="0092632B" w:rsidRPr="003F32D6" w:rsidRDefault="0092632B" w:rsidP="0092632B">
      <w:pPr>
        <w:pStyle w:val="ListParagraph"/>
      </w:pPr>
    </w:p>
    <w:p w:rsidR="001B6F72" w:rsidRPr="003F32D6" w:rsidRDefault="002D51EA" w:rsidP="001B6F72">
      <w:pPr>
        <w:pStyle w:val="ListParagraph"/>
        <w:numPr>
          <w:ilvl w:val="0"/>
          <w:numId w:val="3"/>
        </w:numPr>
      </w:pPr>
      <w:r w:rsidRPr="003F32D6">
        <w:t>A patient</w:t>
      </w:r>
      <w:r w:rsidR="001B6F72" w:rsidRPr="003F32D6">
        <w:t xml:space="preserve"> with a T1 tumor of the conjunctiva would have a tumor located…</w:t>
      </w:r>
    </w:p>
    <w:p w:rsidR="001B6F72" w:rsidRPr="003F32D6" w:rsidRDefault="001B6F72" w:rsidP="001B6F72">
      <w:pPr>
        <w:pStyle w:val="ListParagraph"/>
        <w:numPr>
          <w:ilvl w:val="1"/>
          <w:numId w:val="3"/>
        </w:numPr>
      </w:pPr>
      <w:r w:rsidRPr="003F32D6">
        <w:t xml:space="preserve">Bulbar </w:t>
      </w:r>
      <w:r w:rsidR="00796E1E" w:rsidRPr="003F32D6">
        <w:t>conjunctiva (part covering the eyeball)</w:t>
      </w:r>
    </w:p>
    <w:p w:rsidR="00796E1E" w:rsidRPr="003F32D6" w:rsidRDefault="00796E1E" w:rsidP="001B6F72">
      <w:pPr>
        <w:pStyle w:val="ListParagraph"/>
        <w:numPr>
          <w:ilvl w:val="1"/>
          <w:numId w:val="3"/>
        </w:numPr>
      </w:pPr>
      <w:r w:rsidRPr="003F32D6">
        <w:t>Palpebral conjunctiva (part on the posterior surface of the eyelid)</w:t>
      </w:r>
    </w:p>
    <w:p w:rsidR="00796E1E" w:rsidRPr="003F32D6" w:rsidRDefault="00796E1E" w:rsidP="001B6F72">
      <w:pPr>
        <w:pStyle w:val="ListParagraph"/>
        <w:numPr>
          <w:ilvl w:val="1"/>
          <w:numId w:val="3"/>
        </w:numPr>
      </w:pPr>
      <w:r w:rsidRPr="003F32D6">
        <w:t>Inferior fornix (where the bulbar and palpebral conjunctiva meet)</w:t>
      </w:r>
    </w:p>
    <w:p w:rsidR="00796E1E" w:rsidRPr="003F32D6" w:rsidRDefault="00796E1E" w:rsidP="001B6F72">
      <w:pPr>
        <w:pStyle w:val="ListParagraph"/>
        <w:numPr>
          <w:ilvl w:val="1"/>
          <w:numId w:val="3"/>
        </w:numPr>
      </w:pPr>
      <w:proofErr w:type="spellStart"/>
      <w:r w:rsidRPr="003F32D6">
        <w:t>Caruncular</w:t>
      </w:r>
      <w:proofErr w:type="spellEnd"/>
      <w:r w:rsidRPr="003F32D6">
        <w:t xml:space="preserve"> conjunctiva (Inside corner)</w:t>
      </w:r>
    </w:p>
    <w:p w:rsidR="0092632B" w:rsidRPr="003F32D6" w:rsidRDefault="0092632B" w:rsidP="0092632B">
      <w:pPr>
        <w:pStyle w:val="ListParagraph"/>
      </w:pPr>
    </w:p>
    <w:p w:rsidR="00796E1E" w:rsidRPr="003F32D6" w:rsidRDefault="003518DB" w:rsidP="00796E1E">
      <w:pPr>
        <w:pStyle w:val="ListParagraph"/>
        <w:numPr>
          <w:ilvl w:val="0"/>
          <w:numId w:val="3"/>
        </w:numPr>
      </w:pPr>
      <w:r w:rsidRPr="003F32D6">
        <w:t xml:space="preserve">Which of the following statements is </w:t>
      </w:r>
      <w:r w:rsidRPr="003F32D6">
        <w:rPr>
          <w:i/>
        </w:rPr>
        <w:t>incorrect</w:t>
      </w:r>
      <w:r w:rsidRPr="003F32D6">
        <w:t xml:space="preserve"> concerning patients presenting with bilateral retinoblastoma?</w:t>
      </w:r>
    </w:p>
    <w:p w:rsidR="003518DB" w:rsidRPr="003F32D6" w:rsidRDefault="003518DB" w:rsidP="003518DB">
      <w:pPr>
        <w:pStyle w:val="ListParagraph"/>
        <w:numPr>
          <w:ilvl w:val="1"/>
          <w:numId w:val="3"/>
        </w:numPr>
      </w:pPr>
      <w:r w:rsidRPr="003F32D6">
        <w:t>Bilateral retinoblastoma is one primary.</w:t>
      </w:r>
    </w:p>
    <w:p w:rsidR="003518DB" w:rsidRPr="003F32D6" w:rsidRDefault="003518DB" w:rsidP="003518DB">
      <w:pPr>
        <w:pStyle w:val="ListParagraph"/>
        <w:numPr>
          <w:ilvl w:val="1"/>
          <w:numId w:val="3"/>
        </w:numPr>
      </w:pPr>
      <w:r w:rsidRPr="003F32D6">
        <w:t>Bilateral retinoblastoma should be staged as a single disease process.</w:t>
      </w:r>
    </w:p>
    <w:p w:rsidR="003518DB" w:rsidRPr="003F32D6" w:rsidRDefault="003518DB" w:rsidP="003518DB">
      <w:pPr>
        <w:pStyle w:val="ListParagraph"/>
        <w:numPr>
          <w:ilvl w:val="1"/>
          <w:numId w:val="3"/>
        </w:numPr>
      </w:pPr>
      <w:r w:rsidRPr="003F32D6">
        <w:t>Each eye should be staged separately. The most invasive should be included in the abstract.</w:t>
      </w:r>
    </w:p>
    <w:p w:rsidR="003518DB" w:rsidRPr="003F32D6" w:rsidRDefault="003518DB" w:rsidP="003518DB">
      <w:pPr>
        <w:pStyle w:val="ListParagraph"/>
        <w:numPr>
          <w:ilvl w:val="1"/>
          <w:numId w:val="3"/>
        </w:numPr>
      </w:pPr>
      <w:r w:rsidRPr="003F32D6">
        <w:t>Bilateral retinoblastoma should only be assigned a summary stage, not an AJCC stage.</w:t>
      </w:r>
    </w:p>
    <w:p w:rsidR="0092632B" w:rsidRPr="003F32D6" w:rsidRDefault="0092632B" w:rsidP="0092632B">
      <w:pPr>
        <w:pStyle w:val="ListParagraph"/>
      </w:pPr>
      <w:r w:rsidRPr="003F32D6">
        <w:t xml:space="preserve"> </w:t>
      </w:r>
    </w:p>
    <w:p w:rsidR="0092632B" w:rsidRPr="003F32D6" w:rsidRDefault="0092632B" w:rsidP="0092632B">
      <w:pPr>
        <w:pStyle w:val="ListParagraph"/>
        <w:numPr>
          <w:ilvl w:val="0"/>
          <w:numId w:val="3"/>
        </w:numPr>
      </w:pPr>
      <w:r w:rsidRPr="003F32D6">
        <w:t>Gestational trophoblastic tumors produce large amounts of this tumor marker.</w:t>
      </w:r>
      <w:r w:rsidRPr="003F32D6">
        <w:br/>
        <w:t xml:space="preserve">          a.CA-125</w:t>
      </w:r>
      <w:r w:rsidRPr="003F32D6">
        <w:br/>
        <w:t xml:space="preserve">          b.CA 15-3</w:t>
      </w:r>
      <w:r w:rsidRPr="003F32D6">
        <w:br/>
        <w:t xml:space="preserve">          c. B-hCG</w:t>
      </w:r>
      <w:r w:rsidRPr="003F32D6">
        <w:br/>
        <w:t xml:space="preserve">          d. SMRP</w:t>
      </w:r>
    </w:p>
    <w:p w:rsidR="0092632B" w:rsidRPr="003F32D6" w:rsidRDefault="0092632B" w:rsidP="0092632B">
      <w:pPr>
        <w:pStyle w:val="ListParagraph"/>
      </w:pPr>
      <w:r w:rsidRPr="003F32D6">
        <w:t xml:space="preserve"> </w:t>
      </w:r>
    </w:p>
    <w:p w:rsidR="00E54F20" w:rsidRPr="003F32D6" w:rsidRDefault="00E54F20" w:rsidP="00775128">
      <w:pPr>
        <w:pStyle w:val="ListParagraph"/>
        <w:numPr>
          <w:ilvl w:val="0"/>
          <w:numId w:val="3"/>
        </w:numPr>
      </w:pPr>
      <w:r w:rsidRPr="003F32D6">
        <w:t xml:space="preserve">A patient presents with </w:t>
      </w:r>
      <w:proofErr w:type="spellStart"/>
      <w:r w:rsidRPr="003F32D6">
        <w:t>choriocarcinoma</w:t>
      </w:r>
      <w:proofErr w:type="spellEnd"/>
      <w:r w:rsidRPr="003F32D6">
        <w:t xml:space="preserve"> of the placenta.  The patient is found to have a single positive </w:t>
      </w:r>
      <w:proofErr w:type="spellStart"/>
      <w:r w:rsidR="00775128" w:rsidRPr="003F32D6">
        <w:t>parametrial</w:t>
      </w:r>
      <w:proofErr w:type="spellEnd"/>
      <w:r w:rsidR="00775128" w:rsidRPr="003F32D6">
        <w:t xml:space="preserve"> </w:t>
      </w:r>
      <w:r w:rsidRPr="003F32D6">
        <w:t>lymph node.  Which TNM category would we use to capture this malignant lymph node?</w:t>
      </w:r>
    </w:p>
    <w:p w:rsidR="00E54F20" w:rsidRPr="003F32D6" w:rsidRDefault="00E54F20" w:rsidP="00E54F20">
      <w:pPr>
        <w:pStyle w:val="ListParagraph"/>
        <w:numPr>
          <w:ilvl w:val="1"/>
          <w:numId w:val="3"/>
        </w:numPr>
      </w:pPr>
      <w:r w:rsidRPr="003F32D6">
        <w:t>T</w:t>
      </w:r>
    </w:p>
    <w:p w:rsidR="00E54F20" w:rsidRPr="003F32D6" w:rsidRDefault="00E54F20" w:rsidP="00E54F20">
      <w:pPr>
        <w:pStyle w:val="ListParagraph"/>
        <w:numPr>
          <w:ilvl w:val="1"/>
          <w:numId w:val="3"/>
        </w:numPr>
      </w:pPr>
      <w:r w:rsidRPr="003F32D6">
        <w:t>N</w:t>
      </w:r>
    </w:p>
    <w:p w:rsidR="00E54F20" w:rsidRPr="003F32D6" w:rsidRDefault="00E54F20" w:rsidP="00E54F20">
      <w:pPr>
        <w:pStyle w:val="ListParagraph"/>
        <w:numPr>
          <w:ilvl w:val="1"/>
          <w:numId w:val="3"/>
        </w:numPr>
      </w:pPr>
      <w:r w:rsidRPr="003F32D6">
        <w:t>M</w:t>
      </w:r>
    </w:p>
    <w:p w:rsidR="00E54F20" w:rsidRPr="003F32D6" w:rsidRDefault="00E54F20" w:rsidP="00E54F20">
      <w:pPr>
        <w:pStyle w:val="ListParagraph"/>
        <w:numPr>
          <w:ilvl w:val="1"/>
          <w:numId w:val="3"/>
        </w:numPr>
      </w:pPr>
      <w:r w:rsidRPr="003F32D6">
        <w:t>None of the above</w:t>
      </w:r>
    </w:p>
    <w:p w:rsidR="00E54F20" w:rsidRDefault="00E54F20" w:rsidP="00E54F20">
      <w:pPr>
        <w:pStyle w:val="ListParagraph"/>
      </w:pPr>
    </w:p>
    <w:p w:rsidR="0092632B" w:rsidRDefault="0092632B" w:rsidP="0092632B">
      <w:pPr>
        <w:pStyle w:val="ListParagraph"/>
        <w:ind w:left="1440"/>
      </w:pPr>
    </w:p>
    <w:p w:rsidR="003A0144" w:rsidRPr="003A0144" w:rsidRDefault="003A0144" w:rsidP="003A0144"/>
    <w:sectPr w:rsidR="003A0144" w:rsidRPr="003A0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6924"/>
    <w:multiLevelType w:val="hybridMultilevel"/>
    <w:tmpl w:val="02D869EA"/>
    <w:lvl w:ilvl="0" w:tplc="AB3CC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EFA"/>
    <w:multiLevelType w:val="hybridMultilevel"/>
    <w:tmpl w:val="B03EBB10"/>
    <w:lvl w:ilvl="0" w:tplc="E14A4D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95FF5"/>
    <w:multiLevelType w:val="hybridMultilevel"/>
    <w:tmpl w:val="0F00D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31"/>
    <w:rsid w:val="000F44C8"/>
    <w:rsid w:val="001B6F72"/>
    <w:rsid w:val="002D51EA"/>
    <w:rsid w:val="003518DB"/>
    <w:rsid w:val="003A0144"/>
    <w:rsid w:val="003F32D6"/>
    <w:rsid w:val="0040210B"/>
    <w:rsid w:val="005E3D7D"/>
    <w:rsid w:val="00775128"/>
    <w:rsid w:val="00796E1E"/>
    <w:rsid w:val="007F4B98"/>
    <w:rsid w:val="00832F31"/>
    <w:rsid w:val="0092632B"/>
    <w:rsid w:val="00B226DD"/>
    <w:rsid w:val="00B36A8A"/>
    <w:rsid w:val="00DD4945"/>
    <w:rsid w:val="00E54F20"/>
    <w:rsid w:val="00F27DF4"/>
    <w:rsid w:val="00F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85FB6-08A1-4197-ABB7-B1A4F62E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F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2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2</cp:revision>
  <dcterms:created xsi:type="dcterms:W3CDTF">2015-09-28T20:05:00Z</dcterms:created>
  <dcterms:modified xsi:type="dcterms:W3CDTF">2015-09-28T20:05:00Z</dcterms:modified>
</cp:coreProperties>
</file>