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CB91E0" w14:textId="77777777" w:rsidR="006F5450" w:rsidRDefault="006F5450" w:rsidP="006F5450">
      <w:pPr>
        <w:pStyle w:val="Heading1"/>
        <w:jc w:val="center"/>
      </w:pPr>
      <w:r>
        <w:t>Quiz 1: Terminology and Anatomy</w:t>
      </w:r>
    </w:p>
    <w:p w14:paraId="76A7FD50" w14:textId="77777777" w:rsidR="006F5450" w:rsidRDefault="006F5450" w:rsidP="006F5450">
      <w:pPr>
        <w:pStyle w:val="ListParagraph"/>
      </w:pPr>
    </w:p>
    <w:p w14:paraId="25ADD615" w14:textId="77777777" w:rsidR="00C81FB3" w:rsidRDefault="00C81FB3" w:rsidP="00C81FB3">
      <w:pPr>
        <w:pStyle w:val="ListParagraph"/>
        <w:numPr>
          <w:ilvl w:val="0"/>
          <w:numId w:val="1"/>
        </w:numPr>
      </w:pPr>
      <w:r>
        <w:t>Identify which prefix/suffix corresponds with the following definition</w:t>
      </w:r>
    </w:p>
    <w:tbl>
      <w:tblPr>
        <w:tblW w:w="0" w:type="auto"/>
        <w:tblInd w:w="720" w:type="dxa"/>
        <w:tblLook w:val="04A0" w:firstRow="1" w:lastRow="0" w:firstColumn="1" w:lastColumn="0" w:noHBand="0" w:noVBand="1"/>
      </w:tblPr>
      <w:tblGrid>
        <w:gridCol w:w="1086"/>
        <w:gridCol w:w="708"/>
        <w:gridCol w:w="6846"/>
      </w:tblGrid>
      <w:tr w:rsidR="00C81FB3" w:rsidRPr="00E12D30" w14:paraId="110940B7" w14:textId="77777777" w:rsidTr="00C81FB3">
        <w:tc>
          <w:tcPr>
            <w:tcW w:w="1086" w:type="dxa"/>
            <w:shd w:val="clear" w:color="auto" w:fill="auto"/>
          </w:tcPr>
          <w:p w14:paraId="18FAAC63" w14:textId="77777777" w:rsidR="00C81FB3" w:rsidRPr="00E12D30" w:rsidRDefault="00C81FB3" w:rsidP="00E86451">
            <w:pPr>
              <w:pStyle w:val="ListParagraph"/>
              <w:spacing w:after="0" w:line="240" w:lineRule="auto"/>
              <w:ind w:left="0"/>
            </w:pPr>
            <w:r w:rsidRPr="00E12D30">
              <w:t>Leuko</w:t>
            </w:r>
          </w:p>
        </w:tc>
        <w:tc>
          <w:tcPr>
            <w:tcW w:w="708" w:type="dxa"/>
            <w:tcBorders>
              <w:bottom w:val="single" w:sz="4" w:space="0" w:color="auto"/>
            </w:tcBorders>
            <w:shd w:val="clear" w:color="auto" w:fill="auto"/>
          </w:tcPr>
          <w:p w14:paraId="63B413C0" w14:textId="181FAA81" w:rsidR="00C81FB3" w:rsidRPr="00E12D30" w:rsidRDefault="00C81FB3" w:rsidP="00E86451">
            <w:pPr>
              <w:pStyle w:val="ListParagraph"/>
              <w:spacing w:after="0" w:line="240" w:lineRule="auto"/>
              <w:ind w:left="0"/>
            </w:pPr>
          </w:p>
        </w:tc>
        <w:tc>
          <w:tcPr>
            <w:tcW w:w="6846" w:type="dxa"/>
            <w:shd w:val="clear" w:color="auto" w:fill="auto"/>
          </w:tcPr>
          <w:p w14:paraId="0E669906" w14:textId="77777777" w:rsidR="00C81FB3" w:rsidRPr="00E12D30" w:rsidRDefault="00C81FB3" w:rsidP="00E86451">
            <w:pPr>
              <w:pStyle w:val="ListParagraph"/>
              <w:spacing w:after="0" w:line="240" w:lineRule="auto"/>
              <w:ind w:left="0"/>
            </w:pPr>
            <w:r w:rsidRPr="00E12D30">
              <w:t>A: Forming or producing</w:t>
            </w:r>
          </w:p>
        </w:tc>
      </w:tr>
      <w:tr w:rsidR="00C81FB3" w:rsidRPr="00E12D30" w14:paraId="6103BDC8" w14:textId="77777777" w:rsidTr="00C81FB3">
        <w:tc>
          <w:tcPr>
            <w:tcW w:w="1086" w:type="dxa"/>
            <w:shd w:val="clear" w:color="auto" w:fill="auto"/>
          </w:tcPr>
          <w:p w14:paraId="2B04758A" w14:textId="77777777" w:rsidR="00C81FB3" w:rsidRPr="00E12D30" w:rsidRDefault="00C81FB3" w:rsidP="00E86451">
            <w:pPr>
              <w:pStyle w:val="ListParagraph"/>
              <w:spacing w:after="0" w:line="240" w:lineRule="auto"/>
              <w:ind w:left="0"/>
            </w:pPr>
            <w:r w:rsidRPr="00E12D30">
              <w:t>Cyte</w:t>
            </w:r>
          </w:p>
        </w:tc>
        <w:tc>
          <w:tcPr>
            <w:tcW w:w="708" w:type="dxa"/>
            <w:tcBorders>
              <w:top w:val="single" w:sz="4" w:space="0" w:color="auto"/>
              <w:bottom w:val="single" w:sz="4" w:space="0" w:color="auto"/>
            </w:tcBorders>
            <w:shd w:val="clear" w:color="auto" w:fill="auto"/>
          </w:tcPr>
          <w:p w14:paraId="651DE66E" w14:textId="11DCCD1D" w:rsidR="00C81FB3" w:rsidRPr="00E12D30" w:rsidRDefault="00C81FB3" w:rsidP="00E86451">
            <w:pPr>
              <w:pStyle w:val="ListParagraph"/>
              <w:spacing w:after="0" w:line="240" w:lineRule="auto"/>
              <w:ind w:left="0"/>
            </w:pPr>
          </w:p>
        </w:tc>
        <w:tc>
          <w:tcPr>
            <w:tcW w:w="6846" w:type="dxa"/>
            <w:shd w:val="clear" w:color="auto" w:fill="auto"/>
          </w:tcPr>
          <w:p w14:paraId="471DE5BF" w14:textId="77777777" w:rsidR="00C81FB3" w:rsidRPr="00E12D30" w:rsidRDefault="00C81FB3" w:rsidP="00E86451">
            <w:pPr>
              <w:pStyle w:val="ListParagraph"/>
              <w:spacing w:after="0" w:line="240" w:lineRule="auto"/>
              <w:ind w:left="0"/>
            </w:pPr>
            <w:r w:rsidRPr="00E12D30">
              <w:t>B: New</w:t>
            </w:r>
          </w:p>
        </w:tc>
      </w:tr>
      <w:tr w:rsidR="00C81FB3" w:rsidRPr="00E12D30" w14:paraId="640B315B" w14:textId="77777777" w:rsidTr="00C81FB3">
        <w:tc>
          <w:tcPr>
            <w:tcW w:w="1086" w:type="dxa"/>
            <w:shd w:val="clear" w:color="auto" w:fill="auto"/>
          </w:tcPr>
          <w:p w14:paraId="679482FC" w14:textId="77777777" w:rsidR="00C81FB3" w:rsidRPr="00E12D30" w:rsidRDefault="00C81FB3" w:rsidP="00E86451">
            <w:pPr>
              <w:spacing w:after="0" w:line="240" w:lineRule="auto"/>
            </w:pPr>
            <w:r w:rsidRPr="00E12D30">
              <w:t>Heme</w:t>
            </w:r>
          </w:p>
        </w:tc>
        <w:tc>
          <w:tcPr>
            <w:tcW w:w="708" w:type="dxa"/>
            <w:tcBorders>
              <w:top w:val="single" w:sz="4" w:space="0" w:color="auto"/>
              <w:bottom w:val="single" w:sz="4" w:space="0" w:color="auto"/>
            </w:tcBorders>
            <w:shd w:val="clear" w:color="auto" w:fill="auto"/>
          </w:tcPr>
          <w:p w14:paraId="4771FBE0" w14:textId="5EB5987E" w:rsidR="00C81FB3" w:rsidRPr="00E12D30" w:rsidRDefault="00C81FB3" w:rsidP="00E86451">
            <w:pPr>
              <w:pStyle w:val="ListParagraph"/>
              <w:spacing w:after="0" w:line="240" w:lineRule="auto"/>
              <w:ind w:left="0"/>
            </w:pPr>
          </w:p>
        </w:tc>
        <w:tc>
          <w:tcPr>
            <w:tcW w:w="6846" w:type="dxa"/>
            <w:shd w:val="clear" w:color="auto" w:fill="auto"/>
          </w:tcPr>
          <w:p w14:paraId="7AD8A3A7" w14:textId="77777777" w:rsidR="00C81FB3" w:rsidRPr="00E12D30" w:rsidRDefault="00C81FB3" w:rsidP="00E86451">
            <w:pPr>
              <w:pStyle w:val="ListParagraph"/>
              <w:spacing w:after="0" w:line="240" w:lineRule="auto"/>
              <w:ind w:left="0"/>
            </w:pPr>
            <w:r w:rsidRPr="00E12D30">
              <w:t>C: Cell</w:t>
            </w:r>
          </w:p>
        </w:tc>
      </w:tr>
      <w:tr w:rsidR="00C81FB3" w:rsidRPr="00E12D30" w14:paraId="13DA0C23" w14:textId="77777777" w:rsidTr="00C81FB3">
        <w:tc>
          <w:tcPr>
            <w:tcW w:w="1086" w:type="dxa"/>
            <w:shd w:val="clear" w:color="auto" w:fill="auto"/>
          </w:tcPr>
          <w:p w14:paraId="1C715B49" w14:textId="77777777" w:rsidR="00C81FB3" w:rsidRPr="00E12D30" w:rsidRDefault="00C81FB3" w:rsidP="00E86451">
            <w:pPr>
              <w:pStyle w:val="ListParagraph"/>
              <w:spacing w:after="0" w:line="240" w:lineRule="auto"/>
              <w:ind w:left="0"/>
            </w:pPr>
            <w:r w:rsidRPr="00E12D30">
              <w:t>Oma</w:t>
            </w:r>
          </w:p>
        </w:tc>
        <w:tc>
          <w:tcPr>
            <w:tcW w:w="708" w:type="dxa"/>
            <w:tcBorders>
              <w:top w:val="single" w:sz="4" w:space="0" w:color="auto"/>
              <w:bottom w:val="single" w:sz="4" w:space="0" w:color="auto"/>
            </w:tcBorders>
            <w:shd w:val="clear" w:color="auto" w:fill="auto"/>
          </w:tcPr>
          <w:p w14:paraId="43C7B039" w14:textId="77A7F422" w:rsidR="00C81FB3" w:rsidRPr="00E12D30" w:rsidRDefault="00C81FB3" w:rsidP="00E86451">
            <w:pPr>
              <w:pStyle w:val="ListParagraph"/>
              <w:spacing w:after="0" w:line="240" w:lineRule="auto"/>
              <w:ind w:left="0"/>
            </w:pPr>
          </w:p>
        </w:tc>
        <w:tc>
          <w:tcPr>
            <w:tcW w:w="6846" w:type="dxa"/>
            <w:shd w:val="clear" w:color="auto" w:fill="auto"/>
          </w:tcPr>
          <w:p w14:paraId="5EC05718" w14:textId="77777777" w:rsidR="00C81FB3" w:rsidRPr="00E12D30" w:rsidRDefault="00C81FB3" w:rsidP="00E86451">
            <w:pPr>
              <w:pStyle w:val="ListParagraph"/>
              <w:tabs>
                <w:tab w:val="left" w:pos="648"/>
              </w:tabs>
              <w:spacing w:after="0" w:line="240" w:lineRule="auto"/>
              <w:ind w:left="0"/>
            </w:pPr>
            <w:r w:rsidRPr="00E12D30">
              <w:t>D: White</w:t>
            </w:r>
          </w:p>
        </w:tc>
      </w:tr>
      <w:tr w:rsidR="00C81FB3" w:rsidRPr="00E12D30" w14:paraId="743DED6E" w14:textId="77777777" w:rsidTr="00C81FB3">
        <w:tc>
          <w:tcPr>
            <w:tcW w:w="1086" w:type="dxa"/>
            <w:shd w:val="clear" w:color="auto" w:fill="auto"/>
          </w:tcPr>
          <w:p w14:paraId="2F105B14" w14:textId="77777777" w:rsidR="00C81FB3" w:rsidRPr="00E12D30" w:rsidRDefault="00C81FB3" w:rsidP="00E86451">
            <w:pPr>
              <w:pStyle w:val="ListParagraph"/>
              <w:spacing w:after="0" w:line="240" w:lineRule="auto"/>
              <w:ind w:left="0"/>
            </w:pPr>
            <w:r w:rsidRPr="00E12D30">
              <w:t>Genic</w:t>
            </w:r>
          </w:p>
        </w:tc>
        <w:tc>
          <w:tcPr>
            <w:tcW w:w="708" w:type="dxa"/>
            <w:tcBorders>
              <w:top w:val="single" w:sz="4" w:space="0" w:color="auto"/>
              <w:bottom w:val="single" w:sz="4" w:space="0" w:color="auto"/>
            </w:tcBorders>
            <w:shd w:val="clear" w:color="auto" w:fill="auto"/>
          </w:tcPr>
          <w:p w14:paraId="2182E93B" w14:textId="014DBECE" w:rsidR="00C81FB3" w:rsidRPr="00E12D30" w:rsidRDefault="00C81FB3" w:rsidP="00E86451">
            <w:pPr>
              <w:pStyle w:val="ListParagraph"/>
              <w:spacing w:after="0" w:line="240" w:lineRule="auto"/>
              <w:ind w:left="0"/>
            </w:pPr>
          </w:p>
        </w:tc>
        <w:tc>
          <w:tcPr>
            <w:tcW w:w="6846" w:type="dxa"/>
            <w:shd w:val="clear" w:color="auto" w:fill="auto"/>
          </w:tcPr>
          <w:p w14:paraId="363A438B" w14:textId="77777777" w:rsidR="00C81FB3" w:rsidRPr="00E12D30" w:rsidRDefault="00C81FB3" w:rsidP="00E86451">
            <w:pPr>
              <w:pStyle w:val="ListParagraph"/>
              <w:spacing w:after="0" w:line="240" w:lineRule="auto"/>
              <w:ind w:left="0"/>
            </w:pPr>
            <w:r w:rsidRPr="00E12D30">
              <w:t>E: Tumor</w:t>
            </w:r>
          </w:p>
        </w:tc>
      </w:tr>
      <w:tr w:rsidR="00C81FB3" w:rsidRPr="00E12D30" w14:paraId="0CB64F18" w14:textId="77777777" w:rsidTr="00C81FB3">
        <w:tc>
          <w:tcPr>
            <w:tcW w:w="1086" w:type="dxa"/>
            <w:shd w:val="clear" w:color="auto" w:fill="auto"/>
          </w:tcPr>
          <w:p w14:paraId="06CA8F2C" w14:textId="77777777" w:rsidR="00C81FB3" w:rsidRPr="00E12D30" w:rsidRDefault="00C81FB3" w:rsidP="00E86451">
            <w:pPr>
              <w:pStyle w:val="ListParagraph"/>
              <w:spacing w:after="0" w:line="240" w:lineRule="auto"/>
              <w:ind w:left="0"/>
            </w:pPr>
            <w:r w:rsidRPr="00E12D30">
              <w:t>Lysis</w:t>
            </w:r>
          </w:p>
        </w:tc>
        <w:tc>
          <w:tcPr>
            <w:tcW w:w="708" w:type="dxa"/>
            <w:tcBorders>
              <w:top w:val="single" w:sz="4" w:space="0" w:color="auto"/>
              <w:bottom w:val="single" w:sz="4" w:space="0" w:color="auto"/>
            </w:tcBorders>
            <w:shd w:val="clear" w:color="auto" w:fill="auto"/>
          </w:tcPr>
          <w:p w14:paraId="23E3485A" w14:textId="1E9DA175" w:rsidR="00C81FB3" w:rsidRPr="00E12D30" w:rsidRDefault="00C81FB3" w:rsidP="00E86451">
            <w:pPr>
              <w:pStyle w:val="ListParagraph"/>
              <w:spacing w:after="0" w:line="240" w:lineRule="auto"/>
              <w:ind w:left="0"/>
            </w:pPr>
          </w:p>
        </w:tc>
        <w:tc>
          <w:tcPr>
            <w:tcW w:w="6846" w:type="dxa"/>
            <w:shd w:val="clear" w:color="auto" w:fill="auto"/>
          </w:tcPr>
          <w:p w14:paraId="615B7577" w14:textId="77777777" w:rsidR="00C81FB3" w:rsidRPr="00E12D30" w:rsidRDefault="00C81FB3" w:rsidP="00E86451">
            <w:pPr>
              <w:pStyle w:val="ListParagraph"/>
              <w:spacing w:after="0" w:line="240" w:lineRule="auto"/>
              <w:ind w:left="0"/>
            </w:pPr>
            <w:r w:rsidRPr="00E12D30">
              <w:t>F: Growth</w:t>
            </w:r>
          </w:p>
        </w:tc>
      </w:tr>
      <w:tr w:rsidR="00C81FB3" w:rsidRPr="00E12D30" w14:paraId="41C51628" w14:textId="77777777" w:rsidTr="00C81FB3">
        <w:tc>
          <w:tcPr>
            <w:tcW w:w="1086" w:type="dxa"/>
            <w:shd w:val="clear" w:color="auto" w:fill="auto"/>
          </w:tcPr>
          <w:p w14:paraId="4904FEAB" w14:textId="77777777" w:rsidR="00C81FB3" w:rsidRPr="00E12D30" w:rsidRDefault="00C81FB3" w:rsidP="00E86451">
            <w:pPr>
              <w:pStyle w:val="ListParagraph"/>
              <w:spacing w:after="0" w:line="240" w:lineRule="auto"/>
              <w:ind w:left="0"/>
            </w:pPr>
            <w:r w:rsidRPr="00E12D30">
              <w:t>Neo</w:t>
            </w:r>
          </w:p>
        </w:tc>
        <w:tc>
          <w:tcPr>
            <w:tcW w:w="708" w:type="dxa"/>
            <w:tcBorders>
              <w:top w:val="single" w:sz="4" w:space="0" w:color="auto"/>
              <w:bottom w:val="single" w:sz="4" w:space="0" w:color="auto"/>
            </w:tcBorders>
            <w:shd w:val="clear" w:color="auto" w:fill="auto"/>
          </w:tcPr>
          <w:p w14:paraId="5FAAD3BD" w14:textId="2047B6F6" w:rsidR="00C81FB3" w:rsidRPr="00E12D30" w:rsidRDefault="00C81FB3" w:rsidP="00E86451">
            <w:pPr>
              <w:pStyle w:val="ListParagraph"/>
              <w:spacing w:after="0" w:line="240" w:lineRule="auto"/>
              <w:ind w:left="0"/>
            </w:pPr>
          </w:p>
        </w:tc>
        <w:tc>
          <w:tcPr>
            <w:tcW w:w="6846" w:type="dxa"/>
            <w:shd w:val="clear" w:color="auto" w:fill="auto"/>
          </w:tcPr>
          <w:p w14:paraId="3789EFE6" w14:textId="77777777" w:rsidR="00C81FB3" w:rsidRPr="00E12D30" w:rsidRDefault="00C81FB3" w:rsidP="00E86451">
            <w:pPr>
              <w:pStyle w:val="ListParagraph"/>
              <w:spacing w:after="0" w:line="240" w:lineRule="auto"/>
              <w:ind w:left="0"/>
            </w:pPr>
            <w:r w:rsidRPr="00E12D30">
              <w:t>G: Blood</w:t>
            </w:r>
          </w:p>
        </w:tc>
      </w:tr>
      <w:tr w:rsidR="00C81FB3" w:rsidRPr="00E12D30" w14:paraId="6FABD00B" w14:textId="77777777" w:rsidTr="00C81FB3">
        <w:tc>
          <w:tcPr>
            <w:tcW w:w="1086" w:type="dxa"/>
            <w:shd w:val="clear" w:color="auto" w:fill="auto"/>
          </w:tcPr>
          <w:p w14:paraId="40EFE0EF" w14:textId="77777777" w:rsidR="00C81FB3" w:rsidRPr="00E12D30" w:rsidRDefault="00C81FB3" w:rsidP="00E86451">
            <w:pPr>
              <w:pStyle w:val="ListParagraph"/>
              <w:spacing w:after="0" w:line="240" w:lineRule="auto"/>
              <w:ind w:left="0"/>
            </w:pPr>
            <w:r w:rsidRPr="00E12D30">
              <w:t>Plasm</w:t>
            </w:r>
          </w:p>
        </w:tc>
        <w:tc>
          <w:tcPr>
            <w:tcW w:w="708" w:type="dxa"/>
            <w:tcBorders>
              <w:top w:val="single" w:sz="4" w:space="0" w:color="auto"/>
              <w:bottom w:val="single" w:sz="4" w:space="0" w:color="auto"/>
            </w:tcBorders>
            <w:shd w:val="clear" w:color="auto" w:fill="auto"/>
          </w:tcPr>
          <w:p w14:paraId="4D9519F3" w14:textId="7A42B5D8" w:rsidR="00C81FB3" w:rsidRPr="00E12D30" w:rsidRDefault="00C81FB3" w:rsidP="00E86451">
            <w:pPr>
              <w:pStyle w:val="ListParagraph"/>
              <w:spacing w:after="0" w:line="240" w:lineRule="auto"/>
              <w:ind w:left="0"/>
            </w:pPr>
          </w:p>
        </w:tc>
        <w:tc>
          <w:tcPr>
            <w:tcW w:w="6846" w:type="dxa"/>
            <w:shd w:val="clear" w:color="auto" w:fill="auto"/>
          </w:tcPr>
          <w:p w14:paraId="6C11530B" w14:textId="77777777" w:rsidR="00C81FB3" w:rsidRPr="00E12D30" w:rsidRDefault="00C81FB3" w:rsidP="00E86451">
            <w:pPr>
              <w:pStyle w:val="ListParagraph"/>
              <w:spacing w:after="0" w:line="240" w:lineRule="auto"/>
              <w:ind w:left="0"/>
            </w:pPr>
            <w:r w:rsidRPr="00E12D30">
              <w:t>H: Destruction, break down</w:t>
            </w:r>
          </w:p>
        </w:tc>
      </w:tr>
    </w:tbl>
    <w:p w14:paraId="2D592A5C" w14:textId="77777777" w:rsidR="00C81FB3" w:rsidRDefault="00C81FB3" w:rsidP="00C81FB3">
      <w:pPr>
        <w:pStyle w:val="ListParagraph"/>
      </w:pPr>
    </w:p>
    <w:p w14:paraId="50BAE8B5" w14:textId="77777777" w:rsidR="00C81FB3" w:rsidRDefault="00C81FB3" w:rsidP="00C81FB3">
      <w:pPr>
        <w:pStyle w:val="ListParagraph"/>
        <w:numPr>
          <w:ilvl w:val="0"/>
          <w:numId w:val="1"/>
        </w:numPr>
      </w:pPr>
      <w:r>
        <w:t>Match the word with the best definition</w:t>
      </w:r>
    </w:p>
    <w:tbl>
      <w:tblPr>
        <w:tblW w:w="0" w:type="auto"/>
        <w:tblInd w:w="720" w:type="dxa"/>
        <w:tblLook w:val="04A0" w:firstRow="1" w:lastRow="0" w:firstColumn="1" w:lastColumn="0" w:noHBand="0" w:noVBand="1"/>
      </w:tblPr>
      <w:tblGrid>
        <w:gridCol w:w="1633"/>
        <w:gridCol w:w="614"/>
        <w:gridCol w:w="6393"/>
      </w:tblGrid>
      <w:tr w:rsidR="00C81FB3" w:rsidRPr="00E12D30" w14:paraId="7DEE225E" w14:textId="77777777" w:rsidTr="00E86451">
        <w:tc>
          <w:tcPr>
            <w:tcW w:w="1638" w:type="dxa"/>
            <w:shd w:val="clear" w:color="auto" w:fill="auto"/>
          </w:tcPr>
          <w:p w14:paraId="2D7E4710" w14:textId="77777777" w:rsidR="00C81FB3" w:rsidRPr="00E12D30" w:rsidRDefault="00C81FB3" w:rsidP="00E86451">
            <w:pPr>
              <w:pStyle w:val="ListParagraph"/>
              <w:spacing w:after="0" w:line="240" w:lineRule="auto"/>
              <w:ind w:left="0"/>
            </w:pPr>
            <w:r w:rsidRPr="00E12D30">
              <w:t>Dermatitis</w:t>
            </w:r>
          </w:p>
        </w:tc>
        <w:tc>
          <w:tcPr>
            <w:tcW w:w="630" w:type="dxa"/>
            <w:tcBorders>
              <w:bottom w:val="single" w:sz="4" w:space="0" w:color="auto"/>
            </w:tcBorders>
            <w:shd w:val="clear" w:color="auto" w:fill="auto"/>
          </w:tcPr>
          <w:p w14:paraId="60790C73" w14:textId="6C472A0C" w:rsidR="00C81FB3" w:rsidRPr="00E12D30" w:rsidRDefault="00C81FB3" w:rsidP="00E86451">
            <w:pPr>
              <w:pStyle w:val="ListParagraph"/>
              <w:spacing w:after="0" w:line="240" w:lineRule="auto"/>
              <w:ind w:left="0"/>
            </w:pPr>
          </w:p>
        </w:tc>
        <w:tc>
          <w:tcPr>
            <w:tcW w:w="6588" w:type="dxa"/>
            <w:shd w:val="clear" w:color="auto" w:fill="auto"/>
          </w:tcPr>
          <w:p w14:paraId="1EDF773D" w14:textId="77777777" w:rsidR="00C81FB3" w:rsidRPr="00E12D30" w:rsidRDefault="00C81FB3" w:rsidP="00E86451">
            <w:pPr>
              <w:pStyle w:val="ListParagraph"/>
              <w:spacing w:after="0" w:line="240" w:lineRule="auto"/>
              <w:ind w:left="0"/>
            </w:pPr>
            <w:r w:rsidRPr="00E12D30">
              <w:t>A:Death or decay of cells or tissues</w:t>
            </w:r>
          </w:p>
        </w:tc>
      </w:tr>
      <w:tr w:rsidR="00C81FB3" w:rsidRPr="00E12D30" w14:paraId="1701C644" w14:textId="77777777" w:rsidTr="00E86451">
        <w:tc>
          <w:tcPr>
            <w:tcW w:w="1638" w:type="dxa"/>
            <w:shd w:val="clear" w:color="auto" w:fill="auto"/>
          </w:tcPr>
          <w:p w14:paraId="33A96DBB" w14:textId="77777777" w:rsidR="00C81FB3" w:rsidRPr="00E12D30" w:rsidRDefault="00C81FB3" w:rsidP="00E86451">
            <w:pPr>
              <w:pStyle w:val="ListParagraph"/>
              <w:spacing w:after="0" w:line="240" w:lineRule="auto"/>
              <w:ind w:left="0"/>
            </w:pPr>
            <w:r w:rsidRPr="00E12D30">
              <w:t>Necrosis</w:t>
            </w:r>
          </w:p>
        </w:tc>
        <w:tc>
          <w:tcPr>
            <w:tcW w:w="630" w:type="dxa"/>
            <w:tcBorders>
              <w:top w:val="single" w:sz="4" w:space="0" w:color="auto"/>
              <w:bottom w:val="single" w:sz="4" w:space="0" w:color="auto"/>
            </w:tcBorders>
            <w:shd w:val="clear" w:color="auto" w:fill="auto"/>
          </w:tcPr>
          <w:p w14:paraId="05E362E6" w14:textId="0124F949" w:rsidR="00C81FB3" w:rsidRPr="00E12D30" w:rsidRDefault="00C81FB3" w:rsidP="00E86451">
            <w:pPr>
              <w:pStyle w:val="ListParagraph"/>
              <w:spacing w:after="0" w:line="240" w:lineRule="auto"/>
              <w:ind w:left="0"/>
            </w:pPr>
          </w:p>
        </w:tc>
        <w:tc>
          <w:tcPr>
            <w:tcW w:w="6588" w:type="dxa"/>
            <w:shd w:val="clear" w:color="auto" w:fill="auto"/>
          </w:tcPr>
          <w:p w14:paraId="7F55BB5C" w14:textId="77777777" w:rsidR="00C81FB3" w:rsidRPr="00E12D30" w:rsidRDefault="00C81FB3" w:rsidP="00E86451">
            <w:pPr>
              <w:pStyle w:val="ListParagraph"/>
              <w:spacing w:after="0" w:line="240" w:lineRule="auto"/>
              <w:ind w:left="0"/>
            </w:pPr>
            <w:r w:rsidRPr="00E12D30">
              <w:t>B:Destruction of liver cells</w:t>
            </w:r>
          </w:p>
        </w:tc>
      </w:tr>
      <w:tr w:rsidR="00C81FB3" w:rsidRPr="00E12D30" w14:paraId="37A9D6C2" w14:textId="77777777" w:rsidTr="00E86451">
        <w:tc>
          <w:tcPr>
            <w:tcW w:w="1638" w:type="dxa"/>
            <w:shd w:val="clear" w:color="auto" w:fill="auto"/>
          </w:tcPr>
          <w:p w14:paraId="3A1FCC56" w14:textId="77777777" w:rsidR="00C81FB3" w:rsidRPr="00E12D30" w:rsidRDefault="00C81FB3" w:rsidP="00E86451">
            <w:pPr>
              <w:spacing w:after="0" w:line="240" w:lineRule="auto"/>
            </w:pPr>
            <w:r w:rsidRPr="00E12D30">
              <w:t>Ascites</w:t>
            </w:r>
          </w:p>
        </w:tc>
        <w:tc>
          <w:tcPr>
            <w:tcW w:w="630" w:type="dxa"/>
            <w:tcBorders>
              <w:top w:val="single" w:sz="4" w:space="0" w:color="auto"/>
              <w:bottom w:val="single" w:sz="4" w:space="0" w:color="auto"/>
            </w:tcBorders>
            <w:shd w:val="clear" w:color="auto" w:fill="auto"/>
          </w:tcPr>
          <w:p w14:paraId="70EECA78" w14:textId="027C20CB" w:rsidR="00C81FB3" w:rsidRPr="00E12D30" w:rsidRDefault="00C81FB3" w:rsidP="00E86451">
            <w:pPr>
              <w:pStyle w:val="ListParagraph"/>
              <w:spacing w:after="0" w:line="240" w:lineRule="auto"/>
              <w:ind w:left="0"/>
            </w:pPr>
          </w:p>
        </w:tc>
        <w:tc>
          <w:tcPr>
            <w:tcW w:w="6588" w:type="dxa"/>
            <w:shd w:val="clear" w:color="auto" w:fill="auto"/>
          </w:tcPr>
          <w:p w14:paraId="13DA4586" w14:textId="77777777" w:rsidR="00C81FB3" w:rsidRPr="00E12D30" w:rsidRDefault="00C81FB3" w:rsidP="00E86451">
            <w:pPr>
              <w:pStyle w:val="ListParagraph"/>
              <w:spacing w:after="0" w:line="240" w:lineRule="auto"/>
              <w:ind w:left="0"/>
            </w:pPr>
            <w:r w:rsidRPr="00E12D30">
              <w:t>C:Enlargement of the liver</w:t>
            </w:r>
          </w:p>
        </w:tc>
      </w:tr>
      <w:tr w:rsidR="00C81FB3" w:rsidRPr="00E12D30" w14:paraId="0D42C48D" w14:textId="77777777" w:rsidTr="00E86451">
        <w:tc>
          <w:tcPr>
            <w:tcW w:w="1638" w:type="dxa"/>
            <w:shd w:val="clear" w:color="auto" w:fill="auto"/>
          </w:tcPr>
          <w:p w14:paraId="09A0A958" w14:textId="77777777" w:rsidR="00C81FB3" w:rsidRPr="00E12D30" w:rsidRDefault="00C81FB3" w:rsidP="00E86451">
            <w:pPr>
              <w:pStyle w:val="ListParagraph"/>
              <w:spacing w:after="0" w:line="240" w:lineRule="auto"/>
              <w:ind w:left="0"/>
            </w:pPr>
            <w:r w:rsidRPr="00E12D30">
              <w:t>Hepatolysis</w:t>
            </w:r>
          </w:p>
        </w:tc>
        <w:tc>
          <w:tcPr>
            <w:tcW w:w="630" w:type="dxa"/>
            <w:tcBorders>
              <w:top w:val="single" w:sz="4" w:space="0" w:color="auto"/>
              <w:bottom w:val="single" w:sz="4" w:space="0" w:color="auto"/>
            </w:tcBorders>
            <w:shd w:val="clear" w:color="auto" w:fill="auto"/>
          </w:tcPr>
          <w:p w14:paraId="738D58C7" w14:textId="6F02B2DB" w:rsidR="00C81FB3" w:rsidRPr="00E12D30" w:rsidRDefault="00C81FB3" w:rsidP="00E86451">
            <w:pPr>
              <w:pStyle w:val="ListParagraph"/>
              <w:spacing w:after="0" w:line="240" w:lineRule="auto"/>
              <w:ind w:left="0"/>
            </w:pPr>
          </w:p>
        </w:tc>
        <w:tc>
          <w:tcPr>
            <w:tcW w:w="6588" w:type="dxa"/>
            <w:shd w:val="clear" w:color="auto" w:fill="auto"/>
          </w:tcPr>
          <w:p w14:paraId="1093B2E5" w14:textId="77777777" w:rsidR="00C81FB3" w:rsidRPr="00E12D30" w:rsidRDefault="00C81FB3" w:rsidP="00E86451">
            <w:pPr>
              <w:pStyle w:val="ListParagraph"/>
              <w:tabs>
                <w:tab w:val="left" w:pos="648"/>
              </w:tabs>
              <w:spacing w:after="0" w:line="240" w:lineRule="auto"/>
              <w:ind w:left="0"/>
            </w:pPr>
            <w:r w:rsidRPr="00E12D30">
              <w:t>D:Paleness or absence of skin coloration</w:t>
            </w:r>
          </w:p>
        </w:tc>
      </w:tr>
      <w:tr w:rsidR="00C81FB3" w:rsidRPr="00E12D30" w14:paraId="0A615D0E" w14:textId="77777777" w:rsidTr="00E86451">
        <w:tc>
          <w:tcPr>
            <w:tcW w:w="1638" w:type="dxa"/>
            <w:shd w:val="clear" w:color="auto" w:fill="auto"/>
          </w:tcPr>
          <w:p w14:paraId="557B0207" w14:textId="77777777" w:rsidR="00C81FB3" w:rsidRPr="00E12D30" w:rsidRDefault="00C81FB3" w:rsidP="00E86451">
            <w:pPr>
              <w:pStyle w:val="ListParagraph"/>
              <w:spacing w:after="0" w:line="240" w:lineRule="auto"/>
              <w:ind w:left="0"/>
            </w:pPr>
            <w:r w:rsidRPr="00E12D30">
              <w:t>Hepatomegaly</w:t>
            </w:r>
          </w:p>
        </w:tc>
        <w:tc>
          <w:tcPr>
            <w:tcW w:w="630" w:type="dxa"/>
            <w:tcBorders>
              <w:top w:val="single" w:sz="4" w:space="0" w:color="auto"/>
              <w:bottom w:val="single" w:sz="4" w:space="0" w:color="auto"/>
            </w:tcBorders>
            <w:shd w:val="clear" w:color="auto" w:fill="auto"/>
          </w:tcPr>
          <w:p w14:paraId="6B09B835" w14:textId="55948037" w:rsidR="00C81FB3" w:rsidRPr="00E12D30" w:rsidRDefault="00C81FB3" w:rsidP="00E86451">
            <w:pPr>
              <w:pStyle w:val="ListParagraph"/>
              <w:spacing w:after="0" w:line="240" w:lineRule="auto"/>
              <w:ind w:left="0"/>
            </w:pPr>
          </w:p>
        </w:tc>
        <w:tc>
          <w:tcPr>
            <w:tcW w:w="6588" w:type="dxa"/>
            <w:shd w:val="clear" w:color="auto" w:fill="auto"/>
          </w:tcPr>
          <w:p w14:paraId="6EECB825" w14:textId="77777777" w:rsidR="00C81FB3" w:rsidRPr="00E12D30" w:rsidRDefault="00C81FB3" w:rsidP="00E86451">
            <w:pPr>
              <w:pStyle w:val="ListParagraph"/>
              <w:spacing w:after="0" w:line="240" w:lineRule="auto"/>
              <w:ind w:left="0"/>
            </w:pPr>
            <w:r w:rsidRPr="00E12D30">
              <w:t>E:Accumulation of serous fluid in the abdomen</w:t>
            </w:r>
          </w:p>
        </w:tc>
      </w:tr>
      <w:tr w:rsidR="00C81FB3" w:rsidRPr="00E12D30" w14:paraId="44105323" w14:textId="77777777" w:rsidTr="00E86451">
        <w:tc>
          <w:tcPr>
            <w:tcW w:w="1638" w:type="dxa"/>
            <w:shd w:val="clear" w:color="auto" w:fill="auto"/>
          </w:tcPr>
          <w:p w14:paraId="543B8E11" w14:textId="77777777" w:rsidR="00C81FB3" w:rsidRPr="00E12D30" w:rsidRDefault="00C81FB3" w:rsidP="00E86451">
            <w:pPr>
              <w:pStyle w:val="ListParagraph"/>
              <w:spacing w:after="0" w:line="240" w:lineRule="auto"/>
              <w:ind w:left="0"/>
            </w:pPr>
            <w:r w:rsidRPr="00E12D30">
              <w:t>Pallor</w:t>
            </w:r>
          </w:p>
        </w:tc>
        <w:tc>
          <w:tcPr>
            <w:tcW w:w="630" w:type="dxa"/>
            <w:tcBorders>
              <w:top w:val="single" w:sz="4" w:space="0" w:color="auto"/>
              <w:bottom w:val="single" w:sz="4" w:space="0" w:color="auto"/>
            </w:tcBorders>
            <w:shd w:val="clear" w:color="auto" w:fill="auto"/>
          </w:tcPr>
          <w:p w14:paraId="0BC613EC" w14:textId="3D07AADA" w:rsidR="00C81FB3" w:rsidRPr="00E12D30" w:rsidRDefault="00C81FB3" w:rsidP="00E86451">
            <w:pPr>
              <w:pStyle w:val="ListParagraph"/>
              <w:spacing w:after="0" w:line="240" w:lineRule="auto"/>
              <w:ind w:left="0"/>
            </w:pPr>
          </w:p>
        </w:tc>
        <w:tc>
          <w:tcPr>
            <w:tcW w:w="6588" w:type="dxa"/>
            <w:shd w:val="clear" w:color="auto" w:fill="auto"/>
          </w:tcPr>
          <w:p w14:paraId="48F6EDDF" w14:textId="77777777" w:rsidR="00C81FB3" w:rsidRPr="00E12D30" w:rsidRDefault="00C81FB3" w:rsidP="00E86451">
            <w:pPr>
              <w:pStyle w:val="ListParagraph"/>
              <w:spacing w:after="0" w:line="240" w:lineRule="auto"/>
              <w:ind w:left="0"/>
            </w:pPr>
            <w:r w:rsidRPr="00E12D30">
              <w:t>F: Inflammation of the skin</w:t>
            </w:r>
          </w:p>
        </w:tc>
      </w:tr>
      <w:tr w:rsidR="00C81FB3" w:rsidRPr="00E12D30" w14:paraId="2BDB55E9" w14:textId="77777777" w:rsidTr="00E86451">
        <w:tc>
          <w:tcPr>
            <w:tcW w:w="1638" w:type="dxa"/>
            <w:shd w:val="clear" w:color="auto" w:fill="auto"/>
          </w:tcPr>
          <w:p w14:paraId="4152385C" w14:textId="77777777" w:rsidR="00C81FB3" w:rsidRPr="00E12D30" w:rsidRDefault="00C81FB3" w:rsidP="00E86451">
            <w:pPr>
              <w:pStyle w:val="ListParagraph"/>
              <w:spacing w:after="0" w:line="240" w:lineRule="auto"/>
              <w:ind w:left="0"/>
            </w:pPr>
            <w:r w:rsidRPr="00E12D30">
              <w:t>Cachexia</w:t>
            </w:r>
          </w:p>
        </w:tc>
        <w:tc>
          <w:tcPr>
            <w:tcW w:w="630" w:type="dxa"/>
            <w:tcBorders>
              <w:top w:val="single" w:sz="4" w:space="0" w:color="auto"/>
              <w:bottom w:val="single" w:sz="4" w:space="0" w:color="auto"/>
            </w:tcBorders>
            <w:shd w:val="clear" w:color="auto" w:fill="auto"/>
          </w:tcPr>
          <w:p w14:paraId="0A4908AD" w14:textId="6A32441C" w:rsidR="00C81FB3" w:rsidRPr="00E12D30" w:rsidRDefault="00C81FB3" w:rsidP="00E86451">
            <w:pPr>
              <w:pStyle w:val="ListParagraph"/>
              <w:spacing w:after="0" w:line="240" w:lineRule="auto"/>
              <w:ind w:left="0"/>
            </w:pPr>
          </w:p>
        </w:tc>
        <w:tc>
          <w:tcPr>
            <w:tcW w:w="6588" w:type="dxa"/>
            <w:shd w:val="clear" w:color="auto" w:fill="auto"/>
          </w:tcPr>
          <w:p w14:paraId="2EDE93DD" w14:textId="77777777" w:rsidR="00C81FB3" w:rsidRPr="00E12D30" w:rsidRDefault="00C81FB3" w:rsidP="00E86451">
            <w:pPr>
              <w:pStyle w:val="ListParagraph"/>
              <w:spacing w:after="0" w:line="240" w:lineRule="auto"/>
              <w:ind w:left="0"/>
            </w:pPr>
            <w:r w:rsidRPr="00E12D30">
              <w:t>G:General physical wasting and malnutrition</w:t>
            </w:r>
          </w:p>
        </w:tc>
      </w:tr>
    </w:tbl>
    <w:p w14:paraId="187B9035" w14:textId="77777777" w:rsidR="00C81FB3" w:rsidRDefault="00C81FB3" w:rsidP="00C81FB3">
      <w:pPr>
        <w:pStyle w:val="ListParagraph"/>
      </w:pPr>
    </w:p>
    <w:p w14:paraId="5757FC72" w14:textId="77777777" w:rsidR="00C81FB3" w:rsidRDefault="00C81FB3" w:rsidP="00C81FB3">
      <w:pPr>
        <w:pStyle w:val="ListParagraph"/>
        <w:numPr>
          <w:ilvl w:val="0"/>
          <w:numId w:val="1"/>
        </w:numPr>
      </w:pPr>
      <w:r>
        <w:t>Match the word with the best definition</w:t>
      </w:r>
    </w:p>
    <w:tbl>
      <w:tblPr>
        <w:tblW w:w="0" w:type="auto"/>
        <w:tblInd w:w="720" w:type="dxa"/>
        <w:tblLook w:val="04A0" w:firstRow="1" w:lastRow="0" w:firstColumn="1" w:lastColumn="0" w:noHBand="0" w:noVBand="1"/>
      </w:tblPr>
      <w:tblGrid>
        <w:gridCol w:w="1093"/>
        <w:gridCol w:w="617"/>
        <w:gridCol w:w="6930"/>
      </w:tblGrid>
      <w:tr w:rsidR="00C81FB3" w:rsidRPr="00E12D30" w14:paraId="7A30FF72" w14:textId="77777777" w:rsidTr="00E86451">
        <w:tc>
          <w:tcPr>
            <w:tcW w:w="1098" w:type="dxa"/>
            <w:shd w:val="clear" w:color="auto" w:fill="auto"/>
          </w:tcPr>
          <w:p w14:paraId="657C8E48" w14:textId="77777777" w:rsidR="00C81FB3" w:rsidRPr="00E12D30" w:rsidRDefault="00C81FB3" w:rsidP="00E86451">
            <w:pPr>
              <w:pStyle w:val="ListParagraph"/>
              <w:spacing w:after="0" w:line="240" w:lineRule="auto"/>
              <w:ind w:left="0"/>
            </w:pPr>
            <w:r w:rsidRPr="00E12D30">
              <w:t>Anterior</w:t>
            </w:r>
          </w:p>
        </w:tc>
        <w:tc>
          <w:tcPr>
            <w:tcW w:w="630" w:type="dxa"/>
            <w:tcBorders>
              <w:bottom w:val="single" w:sz="4" w:space="0" w:color="auto"/>
            </w:tcBorders>
            <w:shd w:val="clear" w:color="auto" w:fill="auto"/>
          </w:tcPr>
          <w:p w14:paraId="766B5D6F" w14:textId="256BDAFD" w:rsidR="00C81FB3" w:rsidRPr="00E12D30" w:rsidRDefault="00C81FB3" w:rsidP="00E86451">
            <w:pPr>
              <w:pStyle w:val="ListParagraph"/>
              <w:spacing w:after="0" w:line="240" w:lineRule="auto"/>
              <w:ind w:left="0"/>
            </w:pPr>
          </w:p>
        </w:tc>
        <w:tc>
          <w:tcPr>
            <w:tcW w:w="7128" w:type="dxa"/>
            <w:shd w:val="clear" w:color="auto" w:fill="auto"/>
          </w:tcPr>
          <w:p w14:paraId="0FEC6024" w14:textId="77777777" w:rsidR="00C81FB3" w:rsidRPr="00E12D30" w:rsidRDefault="00C81FB3" w:rsidP="00E86451">
            <w:pPr>
              <w:pStyle w:val="ListParagraph"/>
              <w:spacing w:after="0" w:line="240" w:lineRule="auto"/>
              <w:ind w:left="0"/>
            </w:pPr>
            <w:r w:rsidRPr="00E12D30">
              <w:t>A:Toward the middle</w:t>
            </w:r>
          </w:p>
        </w:tc>
      </w:tr>
      <w:tr w:rsidR="00C81FB3" w:rsidRPr="00E12D30" w14:paraId="7D6A965A" w14:textId="77777777" w:rsidTr="00E86451">
        <w:tc>
          <w:tcPr>
            <w:tcW w:w="1098" w:type="dxa"/>
            <w:shd w:val="clear" w:color="auto" w:fill="auto"/>
          </w:tcPr>
          <w:p w14:paraId="44C4A55C" w14:textId="77777777" w:rsidR="00C81FB3" w:rsidRPr="00E12D30" w:rsidRDefault="00C81FB3" w:rsidP="00E86451">
            <w:pPr>
              <w:pStyle w:val="ListParagraph"/>
              <w:spacing w:after="0" w:line="240" w:lineRule="auto"/>
              <w:ind w:left="0"/>
            </w:pPr>
            <w:r w:rsidRPr="00E12D30">
              <w:t>Distal</w:t>
            </w:r>
          </w:p>
        </w:tc>
        <w:tc>
          <w:tcPr>
            <w:tcW w:w="630" w:type="dxa"/>
            <w:tcBorders>
              <w:top w:val="single" w:sz="4" w:space="0" w:color="auto"/>
              <w:bottom w:val="single" w:sz="4" w:space="0" w:color="auto"/>
            </w:tcBorders>
            <w:shd w:val="clear" w:color="auto" w:fill="auto"/>
          </w:tcPr>
          <w:p w14:paraId="47089875" w14:textId="35BCD635" w:rsidR="00C81FB3" w:rsidRPr="00E12D30" w:rsidRDefault="00C81FB3" w:rsidP="00E86451">
            <w:pPr>
              <w:pStyle w:val="ListParagraph"/>
              <w:spacing w:after="0" w:line="240" w:lineRule="auto"/>
              <w:ind w:left="0"/>
            </w:pPr>
          </w:p>
        </w:tc>
        <w:tc>
          <w:tcPr>
            <w:tcW w:w="7128" w:type="dxa"/>
            <w:shd w:val="clear" w:color="auto" w:fill="auto"/>
          </w:tcPr>
          <w:p w14:paraId="2FCD98C5" w14:textId="77777777" w:rsidR="00C81FB3" w:rsidRPr="00E12D30" w:rsidRDefault="00C81FB3" w:rsidP="00E86451">
            <w:pPr>
              <w:pStyle w:val="ListParagraph"/>
              <w:spacing w:after="0" w:line="240" w:lineRule="auto"/>
              <w:ind w:left="0"/>
            </w:pPr>
            <w:r w:rsidRPr="00E12D30">
              <w:t>B: To the side. Away from the middle</w:t>
            </w:r>
          </w:p>
        </w:tc>
      </w:tr>
      <w:tr w:rsidR="00C81FB3" w:rsidRPr="00E12D30" w14:paraId="6B7BDB62" w14:textId="77777777" w:rsidTr="00E86451">
        <w:tc>
          <w:tcPr>
            <w:tcW w:w="1098" w:type="dxa"/>
            <w:shd w:val="clear" w:color="auto" w:fill="auto"/>
          </w:tcPr>
          <w:p w14:paraId="7D170443" w14:textId="77777777" w:rsidR="00C81FB3" w:rsidRPr="00E12D30" w:rsidRDefault="00C81FB3" w:rsidP="00E86451">
            <w:pPr>
              <w:spacing w:after="0" w:line="240" w:lineRule="auto"/>
            </w:pPr>
            <w:r w:rsidRPr="00E12D30">
              <w:t>Caudal</w:t>
            </w:r>
          </w:p>
        </w:tc>
        <w:tc>
          <w:tcPr>
            <w:tcW w:w="630" w:type="dxa"/>
            <w:tcBorders>
              <w:top w:val="single" w:sz="4" w:space="0" w:color="auto"/>
              <w:bottom w:val="single" w:sz="4" w:space="0" w:color="auto"/>
            </w:tcBorders>
            <w:shd w:val="clear" w:color="auto" w:fill="auto"/>
          </w:tcPr>
          <w:p w14:paraId="770B6B0F" w14:textId="28726EDF" w:rsidR="00C81FB3" w:rsidRPr="00E12D30" w:rsidRDefault="00C81FB3" w:rsidP="00E86451">
            <w:pPr>
              <w:pStyle w:val="ListParagraph"/>
              <w:spacing w:after="0" w:line="240" w:lineRule="auto"/>
              <w:ind w:left="0"/>
            </w:pPr>
          </w:p>
        </w:tc>
        <w:tc>
          <w:tcPr>
            <w:tcW w:w="7128" w:type="dxa"/>
            <w:shd w:val="clear" w:color="auto" w:fill="auto"/>
          </w:tcPr>
          <w:p w14:paraId="0C170DDF" w14:textId="77777777" w:rsidR="00C81FB3" w:rsidRPr="00E12D30" w:rsidRDefault="00C81FB3" w:rsidP="00E86451">
            <w:pPr>
              <w:pStyle w:val="ListParagraph"/>
              <w:spacing w:after="0" w:line="240" w:lineRule="auto"/>
              <w:ind w:left="0"/>
            </w:pPr>
            <w:r w:rsidRPr="00E12D30">
              <w:t>C: Before or to the front</w:t>
            </w:r>
          </w:p>
        </w:tc>
      </w:tr>
      <w:tr w:rsidR="00C81FB3" w:rsidRPr="00E12D30" w14:paraId="4F7B19B8" w14:textId="77777777" w:rsidTr="00E86451">
        <w:tc>
          <w:tcPr>
            <w:tcW w:w="1098" w:type="dxa"/>
            <w:shd w:val="clear" w:color="auto" w:fill="auto"/>
          </w:tcPr>
          <w:p w14:paraId="099C215C" w14:textId="77777777" w:rsidR="00C81FB3" w:rsidRPr="00E12D30" w:rsidRDefault="00C81FB3" w:rsidP="00E86451">
            <w:pPr>
              <w:pStyle w:val="ListParagraph"/>
              <w:spacing w:after="0" w:line="240" w:lineRule="auto"/>
              <w:ind w:left="0"/>
            </w:pPr>
            <w:r w:rsidRPr="00E12D30">
              <w:t>Lateral</w:t>
            </w:r>
          </w:p>
        </w:tc>
        <w:tc>
          <w:tcPr>
            <w:tcW w:w="630" w:type="dxa"/>
            <w:tcBorders>
              <w:top w:val="single" w:sz="4" w:space="0" w:color="auto"/>
              <w:bottom w:val="single" w:sz="4" w:space="0" w:color="auto"/>
            </w:tcBorders>
            <w:shd w:val="clear" w:color="auto" w:fill="auto"/>
          </w:tcPr>
          <w:p w14:paraId="45B8897C" w14:textId="49141CA8" w:rsidR="00C81FB3" w:rsidRPr="00E12D30" w:rsidRDefault="00C81FB3" w:rsidP="00E86451">
            <w:pPr>
              <w:pStyle w:val="ListParagraph"/>
              <w:spacing w:after="0" w:line="240" w:lineRule="auto"/>
              <w:ind w:left="0"/>
            </w:pPr>
          </w:p>
        </w:tc>
        <w:tc>
          <w:tcPr>
            <w:tcW w:w="7128" w:type="dxa"/>
            <w:shd w:val="clear" w:color="auto" w:fill="auto"/>
          </w:tcPr>
          <w:p w14:paraId="537F2353" w14:textId="77777777" w:rsidR="00C81FB3" w:rsidRPr="00E12D30" w:rsidRDefault="00C81FB3" w:rsidP="00E86451">
            <w:pPr>
              <w:pStyle w:val="ListParagraph"/>
              <w:tabs>
                <w:tab w:val="left" w:pos="648"/>
              </w:tabs>
              <w:spacing w:after="0" w:line="240" w:lineRule="auto"/>
              <w:ind w:left="0"/>
            </w:pPr>
            <w:r w:rsidRPr="00E12D30">
              <w:t>D: Above</w:t>
            </w:r>
          </w:p>
        </w:tc>
      </w:tr>
      <w:tr w:rsidR="00C81FB3" w:rsidRPr="00E12D30" w14:paraId="7B3BEFD5" w14:textId="77777777" w:rsidTr="00E86451">
        <w:tc>
          <w:tcPr>
            <w:tcW w:w="1098" w:type="dxa"/>
            <w:shd w:val="clear" w:color="auto" w:fill="auto"/>
          </w:tcPr>
          <w:p w14:paraId="40967745" w14:textId="77777777" w:rsidR="00C81FB3" w:rsidRPr="00E12D30" w:rsidRDefault="00C81FB3" w:rsidP="00E86451">
            <w:pPr>
              <w:pStyle w:val="ListParagraph"/>
              <w:spacing w:after="0" w:line="240" w:lineRule="auto"/>
              <w:ind w:left="0"/>
            </w:pPr>
            <w:r w:rsidRPr="00E12D30">
              <w:t>Supra</w:t>
            </w:r>
          </w:p>
        </w:tc>
        <w:tc>
          <w:tcPr>
            <w:tcW w:w="630" w:type="dxa"/>
            <w:tcBorders>
              <w:top w:val="single" w:sz="4" w:space="0" w:color="auto"/>
              <w:bottom w:val="single" w:sz="4" w:space="0" w:color="auto"/>
            </w:tcBorders>
            <w:shd w:val="clear" w:color="auto" w:fill="auto"/>
          </w:tcPr>
          <w:p w14:paraId="676A5A38" w14:textId="239C22FD" w:rsidR="00C81FB3" w:rsidRPr="00E12D30" w:rsidRDefault="00C81FB3" w:rsidP="00E86451">
            <w:pPr>
              <w:pStyle w:val="ListParagraph"/>
              <w:spacing w:after="0" w:line="240" w:lineRule="auto"/>
              <w:ind w:left="0"/>
            </w:pPr>
          </w:p>
        </w:tc>
        <w:tc>
          <w:tcPr>
            <w:tcW w:w="7128" w:type="dxa"/>
            <w:shd w:val="clear" w:color="auto" w:fill="auto"/>
          </w:tcPr>
          <w:p w14:paraId="76141379" w14:textId="77777777" w:rsidR="00C81FB3" w:rsidRPr="00E12D30" w:rsidRDefault="00C81FB3" w:rsidP="00E86451">
            <w:pPr>
              <w:pStyle w:val="ListParagraph"/>
              <w:spacing w:after="0" w:line="240" w:lineRule="auto"/>
              <w:ind w:left="0"/>
            </w:pPr>
            <w:r w:rsidRPr="00E12D30">
              <w:t>E: Away from the beginning of the structure</w:t>
            </w:r>
          </w:p>
        </w:tc>
      </w:tr>
      <w:tr w:rsidR="00C81FB3" w:rsidRPr="00E12D30" w14:paraId="26DDA78C" w14:textId="77777777" w:rsidTr="00E86451">
        <w:tc>
          <w:tcPr>
            <w:tcW w:w="1098" w:type="dxa"/>
            <w:shd w:val="clear" w:color="auto" w:fill="auto"/>
          </w:tcPr>
          <w:p w14:paraId="456CA75A" w14:textId="77777777" w:rsidR="00C81FB3" w:rsidRPr="00E12D30" w:rsidRDefault="00C81FB3" w:rsidP="00E86451">
            <w:pPr>
              <w:pStyle w:val="ListParagraph"/>
              <w:spacing w:after="0" w:line="240" w:lineRule="auto"/>
              <w:ind w:left="0"/>
            </w:pPr>
            <w:r w:rsidRPr="00E12D30">
              <w:t>Medial</w:t>
            </w:r>
          </w:p>
        </w:tc>
        <w:tc>
          <w:tcPr>
            <w:tcW w:w="630" w:type="dxa"/>
            <w:tcBorders>
              <w:top w:val="single" w:sz="4" w:space="0" w:color="auto"/>
              <w:bottom w:val="single" w:sz="4" w:space="0" w:color="auto"/>
            </w:tcBorders>
            <w:shd w:val="clear" w:color="auto" w:fill="auto"/>
          </w:tcPr>
          <w:p w14:paraId="745D13F7" w14:textId="37F7021A" w:rsidR="00C81FB3" w:rsidRPr="00E12D30" w:rsidRDefault="00C81FB3" w:rsidP="00E86451">
            <w:pPr>
              <w:pStyle w:val="ListParagraph"/>
              <w:spacing w:after="0" w:line="240" w:lineRule="auto"/>
              <w:ind w:left="0"/>
            </w:pPr>
          </w:p>
        </w:tc>
        <w:tc>
          <w:tcPr>
            <w:tcW w:w="7128" w:type="dxa"/>
            <w:shd w:val="clear" w:color="auto" w:fill="auto"/>
          </w:tcPr>
          <w:p w14:paraId="31D3D6A1" w14:textId="77777777" w:rsidR="00C81FB3" w:rsidRPr="00E12D30" w:rsidRDefault="00C81FB3" w:rsidP="00E86451">
            <w:pPr>
              <w:pStyle w:val="ListParagraph"/>
              <w:spacing w:after="0" w:line="240" w:lineRule="auto"/>
              <w:ind w:left="0"/>
            </w:pPr>
            <w:r w:rsidRPr="00E12D30">
              <w:t>F: Within the body cavity</w:t>
            </w:r>
          </w:p>
        </w:tc>
      </w:tr>
      <w:tr w:rsidR="00C81FB3" w:rsidRPr="00E12D30" w14:paraId="5845249F" w14:textId="77777777" w:rsidTr="00E86451">
        <w:tc>
          <w:tcPr>
            <w:tcW w:w="1098" w:type="dxa"/>
            <w:shd w:val="clear" w:color="auto" w:fill="auto"/>
          </w:tcPr>
          <w:p w14:paraId="20715D29" w14:textId="77777777" w:rsidR="00C81FB3" w:rsidRPr="00E12D30" w:rsidRDefault="00C81FB3" w:rsidP="00E86451">
            <w:pPr>
              <w:pStyle w:val="ListParagraph"/>
              <w:spacing w:after="0" w:line="240" w:lineRule="auto"/>
              <w:ind w:left="0"/>
            </w:pPr>
            <w:r w:rsidRPr="00E12D30">
              <w:t>Visceral</w:t>
            </w:r>
          </w:p>
        </w:tc>
        <w:tc>
          <w:tcPr>
            <w:tcW w:w="630" w:type="dxa"/>
            <w:tcBorders>
              <w:top w:val="single" w:sz="4" w:space="0" w:color="auto"/>
              <w:bottom w:val="single" w:sz="4" w:space="0" w:color="auto"/>
            </w:tcBorders>
            <w:shd w:val="clear" w:color="auto" w:fill="auto"/>
          </w:tcPr>
          <w:p w14:paraId="380FA352" w14:textId="1A187025" w:rsidR="00C81FB3" w:rsidRPr="00E12D30" w:rsidRDefault="00C81FB3" w:rsidP="00E86451">
            <w:pPr>
              <w:pStyle w:val="ListParagraph"/>
              <w:spacing w:after="0" w:line="240" w:lineRule="auto"/>
              <w:ind w:left="0"/>
            </w:pPr>
          </w:p>
        </w:tc>
        <w:tc>
          <w:tcPr>
            <w:tcW w:w="7128" w:type="dxa"/>
            <w:shd w:val="clear" w:color="auto" w:fill="auto"/>
          </w:tcPr>
          <w:p w14:paraId="4AF947D2" w14:textId="77777777" w:rsidR="00C81FB3" w:rsidRPr="00E12D30" w:rsidRDefault="00C81FB3" w:rsidP="00E86451">
            <w:pPr>
              <w:pStyle w:val="ListParagraph"/>
              <w:spacing w:after="0" w:line="240" w:lineRule="auto"/>
              <w:ind w:left="0"/>
            </w:pPr>
            <w:r w:rsidRPr="00E12D30">
              <w:t>G: Under, below, towards the feet</w:t>
            </w:r>
          </w:p>
        </w:tc>
      </w:tr>
    </w:tbl>
    <w:p w14:paraId="6F9ABFBA" w14:textId="77777777" w:rsidR="006F5450" w:rsidRDefault="006F5450"/>
    <w:p w14:paraId="1EBA25DA" w14:textId="77777777" w:rsidR="006F5450" w:rsidRDefault="006F5450" w:rsidP="006F5450">
      <w:r>
        <w:br w:type="page"/>
      </w:r>
    </w:p>
    <w:p w14:paraId="664AE998" w14:textId="77777777" w:rsidR="00E86451" w:rsidRDefault="00E86451"/>
    <w:p w14:paraId="62F05E68" w14:textId="77777777" w:rsidR="00C81FB3" w:rsidRDefault="00C81FB3" w:rsidP="00C81FB3">
      <w:r>
        <w:t xml:space="preserve">Circle </w:t>
      </w:r>
      <w:proofErr w:type="gramStart"/>
      <w:r>
        <w:t>Yes</w:t>
      </w:r>
      <w:proofErr w:type="gramEnd"/>
      <w:r>
        <w:t xml:space="preserve"> if the situation is reportable</w:t>
      </w:r>
      <w:r w:rsidR="00E5769B">
        <w:t xml:space="preserve"> </w:t>
      </w:r>
      <w:r>
        <w:t>and No if the situation is not reportable</w:t>
      </w:r>
      <w:r w:rsidR="00E5769B" w:rsidRPr="00E5769B">
        <w:t xml:space="preserve"> </w:t>
      </w:r>
      <w:r w:rsidR="00E5769B">
        <w:t>according to FORDS</w:t>
      </w:r>
      <w:r>
        <w:t>.</w:t>
      </w:r>
      <w:r w:rsidR="00DC1B77">
        <w:t xml:space="preserve"> Assume all cases diagnosed in 2015.</w:t>
      </w:r>
    </w:p>
    <w:p w14:paraId="3A62B517" w14:textId="77777777" w:rsidR="00DC1B77" w:rsidRPr="00BA2E97" w:rsidRDefault="00DC1B77" w:rsidP="00DC1B77">
      <w:pPr>
        <w:pStyle w:val="ListParagraph"/>
        <w:numPr>
          <w:ilvl w:val="0"/>
          <w:numId w:val="1"/>
        </w:numPr>
      </w:pPr>
      <w:r w:rsidRPr="00BA2E97">
        <w:t>Yes</w:t>
      </w:r>
      <w:r w:rsidRPr="00BA2E97">
        <w:tab/>
        <w:t xml:space="preserve">No </w:t>
      </w:r>
      <w:r w:rsidRPr="00BA2E97">
        <w:tab/>
        <w:t xml:space="preserve">Basal cell carcinoma originating on the left upper lip </w:t>
      </w:r>
    </w:p>
    <w:p w14:paraId="77CA101D" w14:textId="77777777" w:rsidR="00DC1B77" w:rsidRPr="00BA2E97" w:rsidRDefault="00DC1B77" w:rsidP="00DC1B77">
      <w:pPr>
        <w:pStyle w:val="ListParagraph"/>
        <w:numPr>
          <w:ilvl w:val="0"/>
          <w:numId w:val="1"/>
        </w:numPr>
      </w:pPr>
      <w:r w:rsidRPr="00BA2E97">
        <w:t>Yes</w:t>
      </w:r>
      <w:r w:rsidRPr="00BA2E97">
        <w:tab/>
        <w:t>No</w:t>
      </w:r>
      <w:r w:rsidRPr="00BA2E97">
        <w:tab/>
        <w:t>Prostatic Intraepithelial Neoplasia (PIN III)</w:t>
      </w:r>
    </w:p>
    <w:p w14:paraId="1DD923CB" w14:textId="77777777" w:rsidR="00DC1B77" w:rsidRPr="00BA2E97" w:rsidRDefault="00DC1B77" w:rsidP="00DC1B77">
      <w:pPr>
        <w:pStyle w:val="ListParagraph"/>
        <w:numPr>
          <w:ilvl w:val="0"/>
          <w:numId w:val="1"/>
        </w:numPr>
      </w:pPr>
      <w:r w:rsidRPr="00BA2E97">
        <w:t>Yes</w:t>
      </w:r>
      <w:r w:rsidRPr="00BA2E97">
        <w:tab/>
        <w:t>No</w:t>
      </w:r>
      <w:r w:rsidRPr="00BA2E97">
        <w:tab/>
        <w:t xml:space="preserve">Serous Cystadenoma with borderline malignancy of the ovary </w:t>
      </w:r>
    </w:p>
    <w:p w14:paraId="2E3EF4F2" w14:textId="77777777" w:rsidR="00DC1B77" w:rsidRPr="00BA2E97" w:rsidRDefault="00DC1B77" w:rsidP="00DC1B77">
      <w:pPr>
        <w:pStyle w:val="ListParagraph"/>
        <w:numPr>
          <w:ilvl w:val="0"/>
          <w:numId w:val="1"/>
        </w:numPr>
      </w:pPr>
      <w:r w:rsidRPr="00BA2E97">
        <w:t>Yes</w:t>
      </w:r>
      <w:r w:rsidRPr="00BA2E97">
        <w:tab/>
        <w:t>No</w:t>
      </w:r>
      <w:r w:rsidRPr="00BA2E97">
        <w:tab/>
        <w:t>Myelodysplastic Syndrome</w:t>
      </w:r>
    </w:p>
    <w:p w14:paraId="4047A55B" w14:textId="77777777" w:rsidR="00C81FB3" w:rsidRPr="00BA2E97" w:rsidRDefault="00DC1B77" w:rsidP="00C81FB3">
      <w:pPr>
        <w:pStyle w:val="ListParagraph"/>
        <w:numPr>
          <w:ilvl w:val="0"/>
          <w:numId w:val="1"/>
        </w:numPr>
      </w:pPr>
      <w:r w:rsidRPr="00BA2E97">
        <w:t>Yes</w:t>
      </w:r>
      <w:r w:rsidRPr="00BA2E97">
        <w:tab/>
        <w:t>No</w:t>
      </w:r>
      <w:r w:rsidRPr="00BA2E97">
        <w:tab/>
        <w:t>Carcinoma in situ of the cervix with micro invasion</w:t>
      </w:r>
    </w:p>
    <w:p w14:paraId="179F6BCD" w14:textId="77777777" w:rsidR="00DC1B77" w:rsidRPr="00BA2E97" w:rsidRDefault="00DC1B77" w:rsidP="00DC1B77">
      <w:pPr>
        <w:pStyle w:val="ListParagraph"/>
        <w:numPr>
          <w:ilvl w:val="0"/>
          <w:numId w:val="1"/>
        </w:numPr>
      </w:pPr>
      <w:r w:rsidRPr="00BA2E97">
        <w:t>Yes</w:t>
      </w:r>
      <w:r w:rsidRPr="00BA2E97">
        <w:tab/>
        <w:t>No</w:t>
      </w:r>
      <w:r w:rsidRPr="00BA2E97">
        <w:tab/>
        <w:t xml:space="preserve">MRI of the brain: </w:t>
      </w:r>
      <w:r w:rsidR="00E5769B" w:rsidRPr="00BA2E97">
        <w:t>Lesion i</w:t>
      </w:r>
      <w:r w:rsidRPr="00BA2E97">
        <w:t>n the occipital lobe of the brain.</w:t>
      </w:r>
    </w:p>
    <w:p w14:paraId="59F765D9" w14:textId="77777777" w:rsidR="00DC1B77" w:rsidRPr="00BA2E97" w:rsidRDefault="00DC1B77" w:rsidP="00DC1B77">
      <w:pPr>
        <w:pStyle w:val="ListParagraph"/>
        <w:numPr>
          <w:ilvl w:val="0"/>
          <w:numId w:val="1"/>
        </w:numPr>
      </w:pPr>
      <w:r w:rsidRPr="00BA2E97">
        <w:t>Yes</w:t>
      </w:r>
      <w:r w:rsidRPr="00BA2E97">
        <w:tab/>
        <w:t>No</w:t>
      </w:r>
      <w:r w:rsidRPr="00BA2E97">
        <w:tab/>
        <w:t>MRI of the brain: A small pituitary tumor</w:t>
      </w:r>
    </w:p>
    <w:p w14:paraId="030B0F86" w14:textId="77777777" w:rsidR="00DC1B77" w:rsidRPr="00BA2E97" w:rsidRDefault="00DC1B77" w:rsidP="00DC1B77">
      <w:pPr>
        <w:pStyle w:val="ListParagraph"/>
        <w:numPr>
          <w:ilvl w:val="0"/>
          <w:numId w:val="1"/>
        </w:numPr>
      </w:pPr>
      <w:r w:rsidRPr="00BA2E97">
        <w:t>Yes</w:t>
      </w:r>
      <w:r w:rsidRPr="00BA2E97">
        <w:tab/>
        <w:t>No</w:t>
      </w:r>
      <w:r w:rsidRPr="00BA2E97">
        <w:tab/>
        <w:t>Pathology report of a liver tumor: most likely metastatic colon cancer.</w:t>
      </w:r>
    </w:p>
    <w:p w14:paraId="5A5F4B6A" w14:textId="77777777" w:rsidR="00DC1B77" w:rsidRPr="00BA2E97" w:rsidRDefault="00DC1B77" w:rsidP="00DC1B77">
      <w:pPr>
        <w:pStyle w:val="ListParagraph"/>
        <w:numPr>
          <w:ilvl w:val="0"/>
          <w:numId w:val="1"/>
        </w:numPr>
      </w:pPr>
      <w:r w:rsidRPr="00BA2E97">
        <w:t>Yes</w:t>
      </w:r>
      <w:r w:rsidRPr="00BA2E97">
        <w:tab/>
        <w:t>No</w:t>
      </w:r>
      <w:r w:rsidRPr="00BA2E97">
        <w:tab/>
        <w:t>Cytology from a paracentesis: probable malignant ascites.</w:t>
      </w:r>
    </w:p>
    <w:p w14:paraId="14DD0325" w14:textId="77777777" w:rsidR="00DC1B77" w:rsidRPr="00BA2E97" w:rsidRDefault="00DC1B77" w:rsidP="00C81FB3">
      <w:pPr>
        <w:pStyle w:val="ListParagraph"/>
        <w:numPr>
          <w:ilvl w:val="0"/>
          <w:numId w:val="1"/>
        </w:numPr>
      </w:pPr>
      <w:r w:rsidRPr="00BA2E97">
        <w:t>Yes</w:t>
      </w:r>
      <w:r w:rsidRPr="00BA2E97">
        <w:tab/>
        <w:t>No</w:t>
      </w:r>
      <w:r w:rsidRPr="00BA2E97">
        <w:tab/>
        <w:t>Carcinoid tumor of the appendix</w:t>
      </w:r>
    </w:p>
    <w:p w14:paraId="7DCE608E" w14:textId="77777777" w:rsidR="00E5769B" w:rsidRPr="00BA2E97" w:rsidRDefault="00E5769B" w:rsidP="00C81FB3">
      <w:pPr>
        <w:pStyle w:val="ListParagraph"/>
        <w:numPr>
          <w:ilvl w:val="0"/>
          <w:numId w:val="1"/>
        </w:numPr>
      </w:pPr>
      <w:r w:rsidRPr="00BA2E97">
        <w:t>Yes</w:t>
      </w:r>
      <w:r w:rsidRPr="00BA2E97">
        <w:tab/>
        <w:t>No</w:t>
      </w:r>
      <w:r w:rsidRPr="00BA2E97">
        <w:tab/>
        <w:t>Suspicious breast mass, suspicious for malignancy</w:t>
      </w:r>
    </w:p>
    <w:p w14:paraId="715B17AD" w14:textId="77777777" w:rsidR="00E5769B" w:rsidRPr="00BA2E97" w:rsidRDefault="00E5769B" w:rsidP="00C81FB3">
      <w:pPr>
        <w:pStyle w:val="ListParagraph"/>
        <w:numPr>
          <w:ilvl w:val="0"/>
          <w:numId w:val="1"/>
        </w:numPr>
      </w:pPr>
      <w:r w:rsidRPr="00BA2E97">
        <w:t>Yes</w:t>
      </w:r>
      <w:r w:rsidRPr="00BA2E97">
        <w:tab/>
        <w:t>No</w:t>
      </w:r>
      <w:r w:rsidRPr="00BA2E97">
        <w:tab/>
        <w:t>Potentially malignant lung mass</w:t>
      </w:r>
    </w:p>
    <w:p w14:paraId="4EA83DDC" w14:textId="77777777" w:rsidR="000207D5" w:rsidRDefault="008B52A9" w:rsidP="008B52A9">
      <w:pPr>
        <w:spacing w:after="160" w:line="259" w:lineRule="auto"/>
      </w:pPr>
      <w:r>
        <w:t xml:space="preserve"> </w:t>
      </w:r>
    </w:p>
    <w:p w14:paraId="2759FE0F" w14:textId="77777777" w:rsidR="000207D5" w:rsidRDefault="000207D5" w:rsidP="006646C3">
      <w:pPr>
        <w:pStyle w:val="ListParagraph"/>
        <w:numPr>
          <w:ilvl w:val="0"/>
          <w:numId w:val="1"/>
        </w:numPr>
      </w:pPr>
      <w:r>
        <w:t>Match the organ with the regional lymph nodes.</w:t>
      </w:r>
    </w:p>
    <w:tbl>
      <w:tblPr>
        <w:tblW w:w="0" w:type="auto"/>
        <w:tblInd w:w="720" w:type="dxa"/>
        <w:tblLook w:val="04A0" w:firstRow="1" w:lastRow="0" w:firstColumn="1" w:lastColumn="0" w:noHBand="0" w:noVBand="1"/>
      </w:tblPr>
      <w:tblGrid>
        <w:gridCol w:w="1616"/>
        <w:gridCol w:w="621"/>
        <w:gridCol w:w="6403"/>
      </w:tblGrid>
      <w:tr w:rsidR="000207D5" w:rsidRPr="00587A70" w14:paraId="1A338123" w14:textId="77777777" w:rsidTr="000207D5">
        <w:tc>
          <w:tcPr>
            <w:tcW w:w="1616" w:type="dxa"/>
            <w:shd w:val="clear" w:color="auto" w:fill="auto"/>
          </w:tcPr>
          <w:p w14:paraId="427456D2" w14:textId="77777777" w:rsidR="000207D5" w:rsidRPr="00587A70" w:rsidRDefault="000207D5" w:rsidP="00E86451">
            <w:pPr>
              <w:spacing w:after="0" w:line="240" w:lineRule="auto"/>
              <w:contextualSpacing/>
            </w:pPr>
            <w:r>
              <w:t>Lung</w:t>
            </w:r>
          </w:p>
        </w:tc>
        <w:tc>
          <w:tcPr>
            <w:tcW w:w="621" w:type="dxa"/>
            <w:tcBorders>
              <w:bottom w:val="single" w:sz="4" w:space="0" w:color="auto"/>
            </w:tcBorders>
            <w:shd w:val="clear" w:color="auto" w:fill="auto"/>
          </w:tcPr>
          <w:p w14:paraId="04339A2C" w14:textId="369306F8" w:rsidR="000207D5" w:rsidRPr="00587A70" w:rsidRDefault="000207D5" w:rsidP="00E86451">
            <w:pPr>
              <w:spacing w:after="0" w:line="240" w:lineRule="auto"/>
              <w:contextualSpacing/>
            </w:pPr>
          </w:p>
        </w:tc>
        <w:tc>
          <w:tcPr>
            <w:tcW w:w="6403" w:type="dxa"/>
            <w:shd w:val="clear" w:color="auto" w:fill="auto"/>
          </w:tcPr>
          <w:p w14:paraId="4AAE4255" w14:textId="77777777" w:rsidR="000207D5" w:rsidRPr="00587A70" w:rsidRDefault="000207D5" w:rsidP="000207D5">
            <w:pPr>
              <w:spacing w:after="0" w:line="240" w:lineRule="auto"/>
              <w:contextualSpacing/>
            </w:pPr>
            <w:r>
              <w:t>A: Paratracheal</w:t>
            </w:r>
          </w:p>
        </w:tc>
      </w:tr>
      <w:tr w:rsidR="000207D5" w:rsidRPr="00587A70" w14:paraId="13F8802B" w14:textId="77777777" w:rsidTr="000207D5">
        <w:tc>
          <w:tcPr>
            <w:tcW w:w="1616" w:type="dxa"/>
            <w:shd w:val="clear" w:color="auto" w:fill="auto"/>
          </w:tcPr>
          <w:p w14:paraId="44EDCF6A" w14:textId="77777777" w:rsidR="000207D5" w:rsidRPr="00587A70" w:rsidRDefault="000207D5" w:rsidP="00E86451">
            <w:pPr>
              <w:spacing w:after="0" w:line="240" w:lineRule="auto"/>
              <w:contextualSpacing/>
            </w:pPr>
            <w:r>
              <w:t>Kidney</w:t>
            </w:r>
          </w:p>
        </w:tc>
        <w:tc>
          <w:tcPr>
            <w:tcW w:w="621" w:type="dxa"/>
            <w:tcBorders>
              <w:top w:val="single" w:sz="4" w:space="0" w:color="auto"/>
              <w:bottom w:val="single" w:sz="4" w:space="0" w:color="auto"/>
            </w:tcBorders>
            <w:shd w:val="clear" w:color="auto" w:fill="auto"/>
          </w:tcPr>
          <w:p w14:paraId="723AFC15" w14:textId="417F3588" w:rsidR="000207D5" w:rsidRPr="00587A70" w:rsidRDefault="000207D5" w:rsidP="00E86451">
            <w:pPr>
              <w:spacing w:after="0" w:line="240" w:lineRule="auto"/>
              <w:contextualSpacing/>
            </w:pPr>
          </w:p>
        </w:tc>
        <w:tc>
          <w:tcPr>
            <w:tcW w:w="6403" w:type="dxa"/>
            <w:shd w:val="clear" w:color="auto" w:fill="auto"/>
          </w:tcPr>
          <w:p w14:paraId="5BE5A504" w14:textId="05506AF7" w:rsidR="000207D5" w:rsidRPr="00587A70" w:rsidRDefault="000207D5" w:rsidP="003F56A9">
            <w:pPr>
              <w:spacing w:after="0" w:line="240" w:lineRule="auto"/>
              <w:contextualSpacing/>
            </w:pPr>
            <w:r>
              <w:t xml:space="preserve">B: </w:t>
            </w:r>
            <w:r w:rsidR="003F56A9">
              <w:t>Para aortic</w:t>
            </w:r>
            <w:r w:rsidR="00E72909">
              <w:t xml:space="preserve"> (abdominal)</w:t>
            </w:r>
          </w:p>
        </w:tc>
      </w:tr>
      <w:tr w:rsidR="000207D5" w:rsidRPr="00587A70" w14:paraId="37115232" w14:textId="77777777" w:rsidTr="000207D5">
        <w:tc>
          <w:tcPr>
            <w:tcW w:w="1616" w:type="dxa"/>
            <w:shd w:val="clear" w:color="auto" w:fill="auto"/>
          </w:tcPr>
          <w:p w14:paraId="3F59B2CF" w14:textId="77777777" w:rsidR="000207D5" w:rsidRPr="00587A70" w:rsidRDefault="000207D5" w:rsidP="00E86451">
            <w:pPr>
              <w:spacing w:after="0" w:line="240" w:lineRule="auto"/>
            </w:pPr>
            <w:r>
              <w:t>Colon</w:t>
            </w:r>
          </w:p>
        </w:tc>
        <w:tc>
          <w:tcPr>
            <w:tcW w:w="621" w:type="dxa"/>
            <w:tcBorders>
              <w:top w:val="single" w:sz="4" w:space="0" w:color="auto"/>
              <w:bottom w:val="single" w:sz="4" w:space="0" w:color="auto"/>
            </w:tcBorders>
            <w:shd w:val="clear" w:color="auto" w:fill="auto"/>
          </w:tcPr>
          <w:p w14:paraId="6F2D8A16" w14:textId="4835694A" w:rsidR="000207D5" w:rsidRPr="00587A70" w:rsidRDefault="000207D5" w:rsidP="00E86451">
            <w:pPr>
              <w:spacing w:after="0" w:line="240" w:lineRule="auto"/>
              <w:contextualSpacing/>
            </w:pPr>
          </w:p>
        </w:tc>
        <w:tc>
          <w:tcPr>
            <w:tcW w:w="6403" w:type="dxa"/>
            <w:shd w:val="clear" w:color="auto" w:fill="auto"/>
          </w:tcPr>
          <w:p w14:paraId="4117547F" w14:textId="77777777" w:rsidR="000207D5" w:rsidRPr="00587A70" w:rsidRDefault="000207D5" w:rsidP="000207D5">
            <w:pPr>
              <w:spacing w:after="0" w:line="240" w:lineRule="auto"/>
              <w:contextualSpacing/>
            </w:pPr>
            <w:r>
              <w:t>C: Retroperitoneal</w:t>
            </w:r>
          </w:p>
        </w:tc>
      </w:tr>
      <w:tr w:rsidR="000207D5" w:rsidRPr="00587A70" w14:paraId="6BF20C62" w14:textId="77777777" w:rsidTr="000207D5">
        <w:tc>
          <w:tcPr>
            <w:tcW w:w="1616" w:type="dxa"/>
            <w:shd w:val="clear" w:color="auto" w:fill="auto"/>
          </w:tcPr>
          <w:p w14:paraId="2E8B1BA3" w14:textId="77777777" w:rsidR="000207D5" w:rsidRPr="00587A70" w:rsidRDefault="000207D5" w:rsidP="00E86451">
            <w:pPr>
              <w:spacing w:after="0" w:line="240" w:lineRule="auto"/>
              <w:contextualSpacing/>
            </w:pPr>
            <w:r>
              <w:t>Cervix</w:t>
            </w:r>
          </w:p>
        </w:tc>
        <w:tc>
          <w:tcPr>
            <w:tcW w:w="621" w:type="dxa"/>
            <w:tcBorders>
              <w:top w:val="single" w:sz="4" w:space="0" w:color="auto"/>
              <w:bottom w:val="single" w:sz="4" w:space="0" w:color="auto"/>
            </w:tcBorders>
            <w:shd w:val="clear" w:color="auto" w:fill="auto"/>
          </w:tcPr>
          <w:p w14:paraId="29AFFD08" w14:textId="44150F47" w:rsidR="000207D5" w:rsidRPr="00587A70" w:rsidRDefault="000207D5" w:rsidP="00E86451">
            <w:pPr>
              <w:spacing w:after="0" w:line="240" w:lineRule="auto"/>
              <w:contextualSpacing/>
            </w:pPr>
          </w:p>
        </w:tc>
        <w:tc>
          <w:tcPr>
            <w:tcW w:w="6403" w:type="dxa"/>
            <w:shd w:val="clear" w:color="auto" w:fill="auto"/>
          </w:tcPr>
          <w:p w14:paraId="5F8AD3F3" w14:textId="77777777" w:rsidR="000207D5" w:rsidRPr="00587A70" w:rsidRDefault="000207D5" w:rsidP="00E86451">
            <w:pPr>
              <w:tabs>
                <w:tab w:val="left" w:pos="648"/>
              </w:tabs>
              <w:spacing w:after="0" w:line="240" w:lineRule="auto"/>
              <w:contextualSpacing/>
            </w:pPr>
            <w:r>
              <w:t>D: Paracolic</w:t>
            </w:r>
          </w:p>
        </w:tc>
      </w:tr>
      <w:tr w:rsidR="000207D5" w:rsidRPr="00587A70" w14:paraId="34B0AFF5" w14:textId="77777777" w:rsidTr="000207D5">
        <w:tc>
          <w:tcPr>
            <w:tcW w:w="1616" w:type="dxa"/>
            <w:shd w:val="clear" w:color="auto" w:fill="auto"/>
          </w:tcPr>
          <w:p w14:paraId="3FD1F626" w14:textId="77777777" w:rsidR="000207D5" w:rsidRPr="00587A70" w:rsidRDefault="000207D5" w:rsidP="00E86451">
            <w:pPr>
              <w:spacing w:after="0" w:line="240" w:lineRule="auto"/>
              <w:contextualSpacing/>
            </w:pPr>
            <w:r>
              <w:t>Nasopharynx</w:t>
            </w:r>
          </w:p>
        </w:tc>
        <w:tc>
          <w:tcPr>
            <w:tcW w:w="621" w:type="dxa"/>
            <w:tcBorders>
              <w:top w:val="single" w:sz="4" w:space="0" w:color="auto"/>
              <w:bottom w:val="single" w:sz="4" w:space="0" w:color="auto"/>
            </w:tcBorders>
            <w:shd w:val="clear" w:color="auto" w:fill="auto"/>
          </w:tcPr>
          <w:p w14:paraId="74DCF508" w14:textId="76F7F6FF" w:rsidR="000207D5" w:rsidRPr="00587A70" w:rsidRDefault="000207D5" w:rsidP="00E86451">
            <w:pPr>
              <w:spacing w:after="0" w:line="240" w:lineRule="auto"/>
              <w:contextualSpacing/>
            </w:pPr>
          </w:p>
        </w:tc>
        <w:tc>
          <w:tcPr>
            <w:tcW w:w="6403" w:type="dxa"/>
            <w:shd w:val="clear" w:color="auto" w:fill="auto"/>
          </w:tcPr>
          <w:p w14:paraId="5BB11CF4" w14:textId="77777777" w:rsidR="000207D5" w:rsidRPr="00587A70" w:rsidRDefault="000207D5" w:rsidP="000207D5">
            <w:pPr>
              <w:spacing w:after="0" w:line="240" w:lineRule="auto"/>
              <w:contextualSpacing/>
            </w:pPr>
            <w:r>
              <w:t>E: Subcarinal</w:t>
            </w:r>
          </w:p>
        </w:tc>
      </w:tr>
      <w:tr w:rsidR="000207D5" w:rsidRPr="00587A70" w14:paraId="138B8F73" w14:textId="77777777" w:rsidTr="000207D5">
        <w:tc>
          <w:tcPr>
            <w:tcW w:w="1616" w:type="dxa"/>
            <w:shd w:val="clear" w:color="auto" w:fill="auto"/>
          </w:tcPr>
          <w:p w14:paraId="795B1262" w14:textId="77777777" w:rsidR="000207D5" w:rsidRPr="00587A70" w:rsidRDefault="000207D5" w:rsidP="00E86451">
            <w:pPr>
              <w:spacing w:after="0" w:line="240" w:lineRule="auto"/>
              <w:contextualSpacing/>
            </w:pPr>
            <w:r>
              <w:t>Esophagus</w:t>
            </w:r>
          </w:p>
        </w:tc>
        <w:tc>
          <w:tcPr>
            <w:tcW w:w="621" w:type="dxa"/>
            <w:tcBorders>
              <w:top w:val="single" w:sz="4" w:space="0" w:color="auto"/>
              <w:bottom w:val="single" w:sz="4" w:space="0" w:color="auto"/>
            </w:tcBorders>
            <w:shd w:val="clear" w:color="auto" w:fill="auto"/>
          </w:tcPr>
          <w:p w14:paraId="35DD2546" w14:textId="21CB9D88" w:rsidR="000207D5" w:rsidRPr="00587A70" w:rsidRDefault="000207D5" w:rsidP="00E86451">
            <w:pPr>
              <w:spacing w:after="0" w:line="240" w:lineRule="auto"/>
              <w:contextualSpacing/>
            </w:pPr>
          </w:p>
        </w:tc>
        <w:tc>
          <w:tcPr>
            <w:tcW w:w="6403" w:type="dxa"/>
            <w:shd w:val="clear" w:color="auto" w:fill="auto"/>
          </w:tcPr>
          <w:p w14:paraId="7FEBC904" w14:textId="77777777" w:rsidR="000207D5" w:rsidRPr="00587A70" w:rsidRDefault="000207D5" w:rsidP="000207D5">
            <w:pPr>
              <w:spacing w:after="0" w:line="240" w:lineRule="auto"/>
              <w:contextualSpacing/>
            </w:pPr>
            <w:r>
              <w:t>F: Pelvic</w:t>
            </w:r>
          </w:p>
        </w:tc>
      </w:tr>
      <w:tr w:rsidR="000207D5" w:rsidRPr="00587A70" w14:paraId="69A165C3" w14:textId="77777777" w:rsidTr="000207D5">
        <w:tc>
          <w:tcPr>
            <w:tcW w:w="1616" w:type="dxa"/>
            <w:shd w:val="clear" w:color="auto" w:fill="auto"/>
          </w:tcPr>
          <w:p w14:paraId="6C0ADEF4" w14:textId="77777777" w:rsidR="000207D5" w:rsidRPr="00587A70" w:rsidRDefault="003F56A9" w:rsidP="00E86451">
            <w:pPr>
              <w:spacing w:after="0" w:line="240" w:lineRule="auto"/>
              <w:contextualSpacing/>
            </w:pPr>
            <w:r>
              <w:t>Testis</w:t>
            </w:r>
          </w:p>
        </w:tc>
        <w:tc>
          <w:tcPr>
            <w:tcW w:w="621" w:type="dxa"/>
            <w:tcBorders>
              <w:top w:val="single" w:sz="4" w:space="0" w:color="auto"/>
              <w:bottom w:val="single" w:sz="4" w:space="0" w:color="auto"/>
            </w:tcBorders>
            <w:shd w:val="clear" w:color="auto" w:fill="auto"/>
          </w:tcPr>
          <w:p w14:paraId="78182EF9" w14:textId="1B673EDA" w:rsidR="000207D5" w:rsidRPr="00587A70" w:rsidRDefault="000207D5" w:rsidP="00E86451">
            <w:pPr>
              <w:spacing w:after="0" w:line="240" w:lineRule="auto"/>
              <w:contextualSpacing/>
            </w:pPr>
          </w:p>
        </w:tc>
        <w:tc>
          <w:tcPr>
            <w:tcW w:w="6403" w:type="dxa"/>
            <w:shd w:val="clear" w:color="auto" w:fill="auto"/>
          </w:tcPr>
          <w:p w14:paraId="52CEFBDE" w14:textId="77777777" w:rsidR="000207D5" w:rsidRPr="00587A70" w:rsidRDefault="000207D5" w:rsidP="00E86451">
            <w:pPr>
              <w:spacing w:after="0" w:line="240" w:lineRule="auto"/>
              <w:contextualSpacing/>
            </w:pPr>
            <w:r>
              <w:t>G: Cervical</w:t>
            </w:r>
          </w:p>
        </w:tc>
      </w:tr>
    </w:tbl>
    <w:p w14:paraId="6FC9DC2E" w14:textId="77777777" w:rsidR="003F56A9" w:rsidRDefault="00E5769B" w:rsidP="008B52A9">
      <w:pPr>
        <w:spacing w:after="160" w:line="259" w:lineRule="auto"/>
      </w:pPr>
      <w:bookmarkStart w:id="0" w:name="_GoBack"/>
      <w:r>
        <w:br w:type="page"/>
      </w:r>
    </w:p>
    <w:bookmarkEnd w:id="0"/>
    <w:p w14:paraId="2E10B198" w14:textId="77777777" w:rsidR="006646C3" w:rsidRDefault="006646C3" w:rsidP="006646C3">
      <w:pPr>
        <w:pStyle w:val="ListParagraph"/>
        <w:numPr>
          <w:ilvl w:val="0"/>
          <w:numId w:val="1"/>
        </w:numPr>
        <w:rPr>
          <w:noProof/>
        </w:rPr>
      </w:pPr>
      <w:r>
        <w:lastRenderedPageBreak/>
        <w:t>Match the letter with anatomical description that best matches.</w:t>
      </w:r>
    </w:p>
    <w:tbl>
      <w:tblPr>
        <w:tblpPr w:leftFromText="180" w:rightFromText="180" w:vertAnchor="text" w:horzAnchor="page" w:tblpX="781" w:tblpY="172"/>
        <w:tblW w:w="0" w:type="auto"/>
        <w:tblLook w:val="04A0" w:firstRow="1" w:lastRow="0" w:firstColumn="1" w:lastColumn="0" w:noHBand="0" w:noVBand="1"/>
      </w:tblPr>
      <w:tblGrid>
        <w:gridCol w:w="2965"/>
        <w:gridCol w:w="1080"/>
      </w:tblGrid>
      <w:tr w:rsidR="006646C3" w:rsidRPr="00587A70" w14:paraId="1441954F" w14:textId="77777777" w:rsidTr="006646C3">
        <w:tc>
          <w:tcPr>
            <w:tcW w:w="2965" w:type="dxa"/>
            <w:shd w:val="clear" w:color="auto" w:fill="auto"/>
          </w:tcPr>
          <w:p w14:paraId="5179E8D0" w14:textId="77777777" w:rsidR="006646C3" w:rsidRPr="00587A70" w:rsidRDefault="006646C3" w:rsidP="00E86451">
            <w:pPr>
              <w:spacing w:after="0" w:line="240" w:lineRule="auto"/>
              <w:contextualSpacing/>
            </w:pPr>
            <w:r>
              <w:t>Heart</w:t>
            </w:r>
          </w:p>
        </w:tc>
        <w:tc>
          <w:tcPr>
            <w:tcW w:w="1080" w:type="dxa"/>
            <w:tcBorders>
              <w:bottom w:val="single" w:sz="4" w:space="0" w:color="auto"/>
            </w:tcBorders>
            <w:shd w:val="clear" w:color="auto" w:fill="auto"/>
          </w:tcPr>
          <w:p w14:paraId="4CE5502C" w14:textId="62E2FFDE" w:rsidR="006646C3" w:rsidRPr="00587A70" w:rsidRDefault="006646C3" w:rsidP="00E86451">
            <w:pPr>
              <w:spacing w:after="0" w:line="240" w:lineRule="auto"/>
              <w:contextualSpacing/>
            </w:pPr>
          </w:p>
        </w:tc>
      </w:tr>
      <w:tr w:rsidR="006646C3" w:rsidRPr="00587A70" w14:paraId="274C1171" w14:textId="77777777" w:rsidTr="006646C3">
        <w:tc>
          <w:tcPr>
            <w:tcW w:w="2965" w:type="dxa"/>
            <w:shd w:val="clear" w:color="auto" w:fill="auto"/>
          </w:tcPr>
          <w:p w14:paraId="3309ABB3" w14:textId="131C3537" w:rsidR="006646C3" w:rsidRPr="00587A70" w:rsidRDefault="00E62681" w:rsidP="00E86451">
            <w:pPr>
              <w:spacing w:after="0" w:line="240" w:lineRule="auto"/>
              <w:contextualSpacing/>
            </w:pPr>
            <w:r>
              <w:t>Diaphragm</w:t>
            </w:r>
          </w:p>
        </w:tc>
        <w:tc>
          <w:tcPr>
            <w:tcW w:w="1080" w:type="dxa"/>
            <w:tcBorders>
              <w:top w:val="single" w:sz="4" w:space="0" w:color="auto"/>
              <w:bottom w:val="single" w:sz="4" w:space="0" w:color="auto"/>
            </w:tcBorders>
            <w:shd w:val="clear" w:color="auto" w:fill="auto"/>
          </w:tcPr>
          <w:p w14:paraId="150CCE1E" w14:textId="397EDD36" w:rsidR="006646C3" w:rsidRPr="00587A70" w:rsidRDefault="006646C3" w:rsidP="00E86451">
            <w:pPr>
              <w:spacing w:after="0" w:line="240" w:lineRule="auto"/>
              <w:contextualSpacing/>
            </w:pPr>
          </w:p>
        </w:tc>
      </w:tr>
      <w:tr w:rsidR="006646C3" w:rsidRPr="00587A70" w14:paraId="77664E02" w14:textId="77777777" w:rsidTr="006646C3">
        <w:tc>
          <w:tcPr>
            <w:tcW w:w="2965" w:type="dxa"/>
            <w:shd w:val="clear" w:color="auto" w:fill="auto"/>
          </w:tcPr>
          <w:p w14:paraId="2C45ECE6" w14:textId="77777777" w:rsidR="006646C3" w:rsidRPr="00587A70" w:rsidRDefault="006646C3" w:rsidP="00E86451">
            <w:pPr>
              <w:spacing w:after="0" w:line="240" w:lineRule="auto"/>
            </w:pPr>
            <w:r>
              <w:t>Abdominal Aorta</w:t>
            </w:r>
          </w:p>
        </w:tc>
        <w:tc>
          <w:tcPr>
            <w:tcW w:w="1080" w:type="dxa"/>
            <w:tcBorders>
              <w:top w:val="single" w:sz="4" w:space="0" w:color="auto"/>
              <w:bottom w:val="single" w:sz="4" w:space="0" w:color="auto"/>
            </w:tcBorders>
            <w:shd w:val="clear" w:color="auto" w:fill="auto"/>
          </w:tcPr>
          <w:p w14:paraId="119E0D06" w14:textId="52F93A3B" w:rsidR="006646C3" w:rsidRPr="00587A70" w:rsidRDefault="006646C3" w:rsidP="00E86451">
            <w:pPr>
              <w:spacing w:after="0" w:line="240" w:lineRule="auto"/>
              <w:contextualSpacing/>
            </w:pPr>
          </w:p>
        </w:tc>
      </w:tr>
      <w:tr w:rsidR="006646C3" w:rsidRPr="00587A70" w14:paraId="4FBCAC4F" w14:textId="77777777" w:rsidTr="006646C3">
        <w:tc>
          <w:tcPr>
            <w:tcW w:w="2965" w:type="dxa"/>
            <w:shd w:val="clear" w:color="auto" w:fill="auto"/>
          </w:tcPr>
          <w:p w14:paraId="2ACB90B9" w14:textId="77777777" w:rsidR="006646C3" w:rsidRPr="00587A70" w:rsidRDefault="006646C3" w:rsidP="00E86451">
            <w:pPr>
              <w:spacing w:after="0" w:line="240" w:lineRule="auto"/>
              <w:contextualSpacing/>
            </w:pPr>
            <w:r>
              <w:t>Cervical Lymph Nodes</w:t>
            </w:r>
          </w:p>
        </w:tc>
        <w:tc>
          <w:tcPr>
            <w:tcW w:w="1080" w:type="dxa"/>
            <w:tcBorders>
              <w:top w:val="single" w:sz="4" w:space="0" w:color="auto"/>
              <w:bottom w:val="single" w:sz="4" w:space="0" w:color="auto"/>
            </w:tcBorders>
            <w:shd w:val="clear" w:color="auto" w:fill="auto"/>
          </w:tcPr>
          <w:p w14:paraId="5E7BD58F" w14:textId="3E3BCC90" w:rsidR="006646C3" w:rsidRPr="00587A70" w:rsidRDefault="006646C3" w:rsidP="00E86451">
            <w:pPr>
              <w:spacing w:after="0" w:line="240" w:lineRule="auto"/>
              <w:contextualSpacing/>
            </w:pPr>
          </w:p>
        </w:tc>
      </w:tr>
      <w:tr w:rsidR="006646C3" w:rsidRPr="00587A70" w14:paraId="7A3B1112" w14:textId="77777777" w:rsidTr="006646C3">
        <w:tc>
          <w:tcPr>
            <w:tcW w:w="2965" w:type="dxa"/>
            <w:shd w:val="clear" w:color="auto" w:fill="auto"/>
          </w:tcPr>
          <w:p w14:paraId="142B38FB" w14:textId="77777777" w:rsidR="006646C3" w:rsidRPr="00587A70" w:rsidRDefault="006646C3" w:rsidP="00E86451">
            <w:pPr>
              <w:spacing w:after="0" w:line="240" w:lineRule="auto"/>
              <w:contextualSpacing/>
            </w:pPr>
            <w:r>
              <w:t>Mediastinal Lymph Nodes</w:t>
            </w:r>
          </w:p>
        </w:tc>
        <w:tc>
          <w:tcPr>
            <w:tcW w:w="1080" w:type="dxa"/>
            <w:tcBorders>
              <w:top w:val="single" w:sz="4" w:space="0" w:color="auto"/>
              <w:bottom w:val="single" w:sz="4" w:space="0" w:color="auto"/>
            </w:tcBorders>
            <w:shd w:val="clear" w:color="auto" w:fill="auto"/>
          </w:tcPr>
          <w:p w14:paraId="5935A656" w14:textId="17239611" w:rsidR="006646C3" w:rsidRPr="00587A70" w:rsidRDefault="006646C3" w:rsidP="00E86451">
            <w:pPr>
              <w:spacing w:after="0" w:line="240" w:lineRule="auto"/>
              <w:contextualSpacing/>
            </w:pPr>
          </w:p>
        </w:tc>
      </w:tr>
      <w:tr w:rsidR="006646C3" w:rsidRPr="00587A70" w14:paraId="002AAAFA" w14:textId="77777777" w:rsidTr="006646C3">
        <w:tc>
          <w:tcPr>
            <w:tcW w:w="2965" w:type="dxa"/>
            <w:shd w:val="clear" w:color="auto" w:fill="auto"/>
          </w:tcPr>
          <w:p w14:paraId="470AEBF4" w14:textId="77777777" w:rsidR="006646C3" w:rsidRPr="00587A70" w:rsidRDefault="006646C3" w:rsidP="00E86451">
            <w:pPr>
              <w:spacing w:after="0" w:line="240" w:lineRule="auto"/>
              <w:contextualSpacing/>
            </w:pPr>
            <w:r>
              <w:t>Trachea</w:t>
            </w:r>
          </w:p>
        </w:tc>
        <w:tc>
          <w:tcPr>
            <w:tcW w:w="1080" w:type="dxa"/>
            <w:tcBorders>
              <w:top w:val="single" w:sz="4" w:space="0" w:color="auto"/>
              <w:bottom w:val="single" w:sz="4" w:space="0" w:color="auto"/>
            </w:tcBorders>
            <w:shd w:val="clear" w:color="auto" w:fill="auto"/>
          </w:tcPr>
          <w:p w14:paraId="090AD8C5" w14:textId="4B40D747" w:rsidR="006646C3" w:rsidRPr="00587A70" w:rsidRDefault="006646C3" w:rsidP="00E86451">
            <w:pPr>
              <w:spacing w:after="0" w:line="240" w:lineRule="auto"/>
              <w:contextualSpacing/>
            </w:pPr>
          </w:p>
        </w:tc>
      </w:tr>
      <w:tr w:rsidR="006646C3" w:rsidRPr="00587A70" w14:paraId="163EF6C8" w14:textId="77777777" w:rsidTr="006646C3">
        <w:tc>
          <w:tcPr>
            <w:tcW w:w="2965" w:type="dxa"/>
            <w:shd w:val="clear" w:color="auto" w:fill="auto"/>
          </w:tcPr>
          <w:p w14:paraId="7FEDEF24" w14:textId="77777777" w:rsidR="006646C3" w:rsidRPr="00587A70" w:rsidRDefault="006646C3" w:rsidP="00E86451">
            <w:pPr>
              <w:spacing w:after="0" w:line="240" w:lineRule="auto"/>
              <w:contextualSpacing/>
            </w:pPr>
            <w:r>
              <w:t>Carina</w:t>
            </w:r>
          </w:p>
        </w:tc>
        <w:tc>
          <w:tcPr>
            <w:tcW w:w="1080" w:type="dxa"/>
            <w:tcBorders>
              <w:top w:val="single" w:sz="4" w:space="0" w:color="auto"/>
              <w:bottom w:val="single" w:sz="4" w:space="0" w:color="auto"/>
            </w:tcBorders>
            <w:shd w:val="clear" w:color="auto" w:fill="auto"/>
          </w:tcPr>
          <w:p w14:paraId="65FC2C5E" w14:textId="118F951D" w:rsidR="006646C3" w:rsidRPr="00587A70" w:rsidRDefault="006646C3" w:rsidP="00E86451">
            <w:pPr>
              <w:spacing w:after="0" w:line="240" w:lineRule="auto"/>
              <w:contextualSpacing/>
            </w:pPr>
          </w:p>
        </w:tc>
      </w:tr>
    </w:tbl>
    <w:p w14:paraId="088E07F6" w14:textId="58B5D7CE" w:rsidR="00110D52" w:rsidRDefault="00E62681" w:rsidP="006646C3">
      <w:pPr>
        <w:pStyle w:val="ListParagraph"/>
      </w:pPr>
      <w:r>
        <w:rPr>
          <w:noProof/>
        </w:rPr>
        <mc:AlternateContent>
          <mc:Choice Requires="wps">
            <w:drawing>
              <wp:anchor distT="45720" distB="45720" distL="114300" distR="114300" simplePos="0" relativeHeight="251661312" behindDoc="0" locked="0" layoutInCell="1" allowOverlap="1" wp14:anchorId="5F8F6EB2" wp14:editId="5E489E8C">
                <wp:simplePos x="0" y="0"/>
                <wp:positionH relativeFrom="column">
                  <wp:posOffset>933450</wp:posOffset>
                </wp:positionH>
                <wp:positionV relativeFrom="paragraph">
                  <wp:posOffset>3588385</wp:posOffset>
                </wp:positionV>
                <wp:extent cx="371475" cy="47625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71475" cy="476250"/>
                        </a:xfrm>
                        <a:prstGeom prst="rect">
                          <a:avLst/>
                        </a:prstGeom>
                        <a:solidFill>
                          <a:srgbClr val="FFFFFF"/>
                        </a:solidFill>
                        <a:ln w="9525">
                          <a:noFill/>
                          <a:miter lim="800000"/>
                          <a:headEnd/>
                          <a:tailEnd/>
                        </a:ln>
                      </wps:spPr>
                      <wps:txbx>
                        <w:txbxContent>
                          <w:p w14:paraId="4EDE0F25" w14:textId="77777777" w:rsidR="004B394D" w:rsidRPr="0015232D" w:rsidRDefault="004B394D" w:rsidP="0015232D">
                            <w:pPr>
                              <w:rPr>
                                <w:b/>
                                <w:sz w:val="28"/>
                                <w:szCs w:val="28"/>
                              </w:rPr>
                            </w:pPr>
                            <w:r>
                              <w:rPr>
                                <w:b/>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F6EB2" id="_x0000_t202" coordsize="21600,21600" o:spt="202" path="m,l,21600r21600,l21600,xe">
                <v:stroke joinstyle="miter"/>
                <v:path gradientshapeok="t" o:connecttype="rect"/>
              </v:shapetype>
              <v:shape id="Text Box 2" o:spid="_x0000_s1026" type="#_x0000_t202" style="position:absolute;left:0;text-align:left;margin-left:73.5pt;margin-top:282.55pt;width:29.25pt;height:37.5pt;flip:y;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" stroked="f">
                <v:textbox>
                  <w:txbxContent>
                    <w:p w14:paraId="4EDE0F25" w14:textId="77777777" w:rsidR="004B394D" w:rsidRPr="0015232D" w:rsidRDefault="004B394D" w:rsidP="0015232D">
                      <w:pPr>
                        <w:rPr>
                          <w:b/>
                          <w:sz w:val="28"/>
                          <w:szCs w:val="28"/>
                        </w:rPr>
                      </w:pPr>
                      <w:r>
                        <w:rPr>
                          <w:b/>
                          <w:sz w:val="28"/>
                          <w:szCs w:val="28"/>
                        </w:rPr>
                        <w:t>B</w:t>
                      </w:r>
                    </w:p>
                  </w:txbxContent>
                </v:textbox>
              </v:shape>
            </w:pict>
          </mc:Fallback>
        </mc:AlternateContent>
      </w:r>
      <w:r w:rsidR="006646C3">
        <w:rPr>
          <w:noProof/>
        </w:rPr>
        <mc:AlternateContent>
          <mc:Choice Requires="wps">
            <w:drawing>
              <wp:anchor distT="45720" distB="45720" distL="114300" distR="114300" simplePos="0" relativeHeight="251669504" behindDoc="0" locked="0" layoutInCell="1" allowOverlap="1" wp14:anchorId="597E030E" wp14:editId="6F338D35">
                <wp:simplePos x="0" y="0"/>
                <wp:positionH relativeFrom="column">
                  <wp:posOffset>5162550</wp:posOffset>
                </wp:positionH>
                <wp:positionV relativeFrom="paragraph">
                  <wp:posOffset>2598420</wp:posOffset>
                </wp:positionV>
                <wp:extent cx="371475" cy="276225"/>
                <wp:effectExtent l="0" t="0" r="9525"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00AB5DD5" w14:textId="77777777" w:rsidR="004B394D" w:rsidRPr="0015232D" w:rsidRDefault="004B394D" w:rsidP="0015232D">
                            <w:pPr>
                              <w:rPr>
                                <w:b/>
                                <w:sz w:val="28"/>
                                <w:szCs w:val="28"/>
                              </w:rPr>
                            </w:pPr>
                            <w:r>
                              <w:rPr>
                                <w:b/>
                                <w:sz w:val="28"/>
                                <w:szCs w:val="28"/>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E030E" id="_x0000_s1027" type="#_x0000_t202" style="position:absolute;left:0;text-align:left;margin-left:406.5pt;margin-top:204.6pt;width:29.25pt;height:21.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" stroked="f">
                <v:textbox>
                  <w:txbxContent>
                    <w:p w14:paraId="00AB5DD5" w14:textId="77777777" w:rsidR="004B394D" w:rsidRPr="0015232D" w:rsidRDefault="004B394D" w:rsidP="0015232D">
                      <w:pPr>
                        <w:rPr>
                          <w:b/>
                          <w:sz w:val="28"/>
                          <w:szCs w:val="28"/>
                        </w:rPr>
                      </w:pPr>
                      <w:r>
                        <w:rPr>
                          <w:b/>
                          <w:sz w:val="28"/>
                          <w:szCs w:val="28"/>
                        </w:rPr>
                        <w:t>F</w:t>
                      </w:r>
                    </w:p>
                  </w:txbxContent>
                </v:textbox>
              </v:shape>
            </w:pict>
          </mc:Fallback>
        </mc:AlternateContent>
      </w:r>
      <w:r w:rsidR="006646C3">
        <w:rPr>
          <w:noProof/>
        </w:rPr>
        <mc:AlternateContent>
          <mc:Choice Requires="wps">
            <w:drawing>
              <wp:anchor distT="0" distB="0" distL="114300" distR="114300" simplePos="0" relativeHeight="251674624" behindDoc="0" locked="0" layoutInCell="1" allowOverlap="1" wp14:anchorId="30A8FB29" wp14:editId="5DB81348">
                <wp:simplePos x="0" y="0"/>
                <wp:positionH relativeFrom="column">
                  <wp:posOffset>4199890</wp:posOffset>
                </wp:positionH>
                <wp:positionV relativeFrom="paragraph">
                  <wp:posOffset>2818130</wp:posOffset>
                </wp:positionV>
                <wp:extent cx="828675" cy="400050"/>
                <wp:effectExtent l="0" t="0" r="28575" b="19050"/>
                <wp:wrapNone/>
                <wp:docPr id="12" name="Straight Connector 12"/>
                <wp:cNvGraphicFramePr/>
                <a:graphic xmlns:a="http://schemas.openxmlformats.org/drawingml/2006/main">
                  <a:graphicData uri="http://schemas.microsoft.com/office/word/2010/wordprocessingShape">
                    <wps:wsp>
                      <wps:cNvCnPr/>
                      <wps:spPr>
                        <a:xfrm flipV="1">
                          <a:off x="0" y="0"/>
                          <a:ext cx="828675" cy="400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DF8847" id="Straight Connector 12"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7pt,221.9pt" to="395.95pt,2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" strokecolor="windowText" strokeweight=".5pt">
                <v:stroke joinstyle="miter"/>
              </v:line>
            </w:pict>
          </mc:Fallback>
        </mc:AlternateContent>
      </w:r>
      <w:r w:rsidR="006646C3">
        <w:rPr>
          <w:noProof/>
        </w:rPr>
        <mc:AlternateContent>
          <mc:Choice Requires="wps">
            <w:drawing>
              <wp:anchor distT="0" distB="0" distL="114300" distR="114300" simplePos="0" relativeHeight="251672576" behindDoc="0" locked="0" layoutInCell="1" allowOverlap="1" wp14:anchorId="79C8A49E" wp14:editId="21603E15">
                <wp:simplePos x="0" y="0"/>
                <wp:positionH relativeFrom="column">
                  <wp:posOffset>1447800</wp:posOffset>
                </wp:positionH>
                <wp:positionV relativeFrom="paragraph">
                  <wp:posOffset>4877434</wp:posOffset>
                </wp:positionV>
                <wp:extent cx="2114550" cy="866775"/>
                <wp:effectExtent l="0" t="0" r="19050" b="28575"/>
                <wp:wrapNone/>
                <wp:docPr id="10" name="Straight Connector 10"/>
                <wp:cNvGraphicFramePr/>
                <a:graphic xmlns:a="http://schemas.openxmlformats.org/drawingml/2006/main">
                  <a:graphicData uri="http://schemas.microsoft.com/office/word/2010/wordprocessingShape">
                    <wps:wsp>
                      <wps:cNvCnPr/>
                      <wps:spPr>
                        <a:xfrm flipV="1">
                          <a:off x="0" y="0"/>
                          <a:ext cx="2114550" cy="866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1CB66F" id="Straight Connector 10"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384.05pt" to="280.5pt,4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" strokecolor="black [3213]" strokeweight=".5pt">
                <v:stroke joinstyle="miter"/>
              </v:line>
            </w:pict>
          </mc:Fallback>
        </mc:AlternateContent>
      </w:r>
      <w:r w:rsidR="006646C3">
        <w:rPr>
          <w:noProof/>
        </w:rPr>
        <mc:AlternateContent>
          <mc:Choice Requires="wps">
            <w:drawing>
              <wp:anchor distT="45720" distB="45720" distL="114300" distR="114300" simplePos="0" relativeHeight="251671552" behindDoc="0" locked="0" layoutInCell="1" allowOverlap="1" wp14:anchorId="043A68B3" wp14:editId="4FCF4FED">
                <wp:simplePos x="0" y="0"/>
                <wp:positionH relativeFrom="column">
                  <wp:posOffset>1181100</wp:posOffset>
                </wp:positionH>
                <wp:positionV relativeFrom="paragraph">
                  <wp:posOffset>5608320</wp:posOffset>
                </wp:positionV>
                <wp:extent cx="371475" cy="276225"/>
                <wp:effectExtent l="0" t="0" r="9525"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084DFFC0" w14:textId="77777777" w:rsidR="004B394D" w:rsidRPr="0015232D" w:rsidRDefault="004B394D" w:rsidP="0015232D">
                            <w:pPr>
                              <w:rPr>
                                <w:b/>
                                <w:sz w:val="28"/>
                                <w:szCs w:val="28"/>
                              </w:rPr>
                            </w:pPr>
                            <w:r>
                              <w:rPr>
                                <w:b/>
                                <w:sz w:val="28"/>
                                <w:szCs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A68B3" id="_x0000_s1028" type="#_x0000_t202" style="position:absolute;left:0;text-align:left;margin-left:93pt;margin-top:441.6pt;width:29.25pt;height:21.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" stroked="f">
                <v:textbox>
                  <w:txbxContent>
                    <w:p w14:paraId="084DFFC0" w14:textId="77777777" w:rsidR="004B394D" w:rsidRPr="0015232D" w:rsidRDefault="004B394D" w:rsidP="0015232D">
                      <w:pPr>
                        <w:rPr>
                          <w:b/>
                          <w:sz w:val="28"/>
                          <w:szCs w:val="28"/>
                        </w:rPr>
                      </w:pPr>
                      <w:r>
                        <w:rPr>
                          <w:b/>
                          <w:sz w:val="28"/>
                          <w:szCs w:val="28"/>
                        </w:rPr>
                        <w:t>D</w:t>
                      </w:r>
                    </w:p>
                  </w:txbxContent>
                </v:textbox>
              </v:shape>
            </w:pict>
          </mc:Fallback>
        </mc:AlternateContent>
      </w:r>
      <w:r w:rsidR="006646C3">
        <w:rPr>
          <w:noProof/>
        </w:rPr>
        <mc:AlternateContent>
          <mc:Choice Requires="wps">
            <w:drawing>
              <wp:anchor distT="45720" distB="45720" distL="114300" distR="114300" simplePos="0" relativeHeight="251665408" behindDoc="0" locked="0" layoutInCell="1" allowOverlap="1" wp14:anchorId="5F3A1A14" wp14:editId="53074915">
                <wp:simplePos x="0" y="0"/>
                <wp:positionH relativeFrom="column">
                  <wp:posOffset>1181100</wp:posOffset>
                </wp:positionH>
                <wp:positionV relativeFrom="paragraph">
                  <wp:posOffset>4599305</wp:posOffset>
                </wp:positionV>
                <wp:extent cx="371475" cy="276225"/>
                <wp:effectExtent l="0" t="0" r="952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7E153DCC" w14:textId="77777777" w:rsidR="004B394D" w:rsidRPr="0015232D" w:rsidRDefault="004B394D" w:rsidP="0015232D">
                            <w:pPr>
                              <w:rPr>
                                <w:b/>
                                <w:sz w:val="28"/>
                                <w:szCs w:val="28"/>
                              </w:rPr>
                            </w:pPr>
                            <w:r>
                              <w:rPr>
                                <w:b/>
                                <w:sz w:val="28"/>
                                <w:szCs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A1A14" id="_x0000_s1029" type="#_x0000_t202" style="position:absolute;left:0;text-align:left;margin-left:93pt;margin-top:362.15pt;width:29.25pt;height:21.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" stroked="f">
                <v:textbox>
                  <w:txbxContent>
                    <w:p w14:paraId="7E153DCC" w14:textId="77777777" w:rsidR="004B394D" w:rsidRPr="0015232D" w:rsidRDefault="004B394D" w:rsidP="0015232D">
                      <w:pPr>
                        <w:rPr>
                          <w:b/>
                          <w:sz w:val="28"/>
                          <w:szCs w:val="28"/>
                        </w:rPr>
                      </w:pPr>
                      <w:r>
                        <w:rPr>
                          <w:b/>
                          <w:sz w:val="28"/>
                          <w:szCs w:val="28"/>
                        </w:rPr>
                        <w:t>C</w:t>
                      </w:r>
                    </w:p>
                  </w:txbxContent>
                </v:textbox>
              </v:shape>
            </w:pict>
          </mc:Fallback>
        </mc:AlternateContent>
      </w:r>
      <w:r w:rsidR="006646C3">
        <w:rPr>
          <w:noProof/>
        </w:rPr>
        <mc:AlternateContent>
          <mc:Choice Requires="wps">
            <w:drawing>
              <wp:anchor distT="45720" distB="45720" distL="114300" distR="114300" simplePos="0" relativeHeight="251667456" behindDoc="0" locked="0" layoutInCell="1" allowOverlap="1" wp14:anchorId="598B7FF9" wp14:editId="57B94906">
                <wp:simplePos x="0" y="0"/>
                <wp:positionH relativeFrom="column">
                  <wp:posOffset>3562350</wp:posOffset>
                </wp:positionH>
                <wp:positionV relativeFrom="paragraph">
                  <wp:posOffset>5418455</wp:posOffset>
                </wp:positionV>
                <wp:extent cx="371475" cy="276225"/>
                <wp:effectExtent l="0" t="0" r="952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20D3234C" w14:textId="77777777" w:rsidR="004B394D" w:rsidRPr="0015232D" w:rsidRDefault="004B394D" w:rsidP="0015232D">
                            <w:pPr>
                              <w:rPr>
                                <w:b/>
                                <w:sz w:val="28"/>
                                <w:szCs w:val="28"/>
                              </w:rPr>
                            </w:pPr>
                            <w:r>
                              <w:rPr>
                                <w:b/>
                                <w:sz w:val="28"/>
                                <w:szCs w:val="2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B7FF9" id="_x0000_s1030" type="#_x0000_t202" style="position:absolute;left:0;text-align:left;margin-left:280.5pt;margin-top:426.65pt;width:29.25pt;height:21.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" stroked="f">
                <v:textbox>
                  <w:txbxContent>
                    <w:p w14:paraId="20D3234C" w14:textId="77777777" w:rsidR="004B394D" w:rsidRPr="0015232D" w:rsidRDefault="004B394D" w:rsidP="0015232D">
                      <w:pPr>
                        <w:rPr>
                          <w:b/>
                          <w:sz w:val="28"/>
                          <w:szCs w:val="28"/>
                        </w:rPr>
                      </w:pPr>
                      <w:r>
                        <w:rPr>
                          <w:b/>
                          <w:sz w:val="28"/>
                          <w:szCs w:val="28"/>
                        </w:rPr>
                        <w:t>E</w:t>
                      </w:r>
                    </w:p>
                  </w:txbxContent>
                </v:textbox>
              </v:shape>
            </w:pict>
          </mc:Fallback>
        </mc:AlternateContent>
      </w:r>
      <w:r w:rsidR="006646C3">
        <w:rPr>
          <w:noProof/>
        </w:rPr>
        <mc:AlternateContent>
          <mc:Choice Requires="wps">
            <w:drawing>
              <wp:anchor distT="45720" distB="45720" distL="114300" distR="114300" simplePos="0" relativeHeight="251676672" behindDoc="0" locked="0" layoutInCell="1" allowOverlap="1" wp14:anchorId="7A3355A6" wp14:editId="1E69C5C8">
                <wp:simplePos x="0" y="0"/>
                <wp:positionH relativeFrom="column">
                  <wp:posOffset>5353050</wp:posOffset>
                </wp:positionH>
                <wp:positionV relativeFrom="paragraph">
                  <wp:posOffset>3265805</wp:posOffset>
                </wp:positionV>
                <wp:extent cx="371475" cy="276225"/>
                <wp:effectExtent l="0" t="0" r="9525"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4D55EB71" w14:textId="77777777" w:rsidR="004B394D" w:rsidRPr="0015232D" w:rsidRDefault="004B394D" w:rsidP="00617A4D">
                            <w:pPr>
                              <w:rPr>
                                <w:b/>
                                <w:sz w:val="28"/>
                                <w:szCs w:val="28"/>
                              </w:rPr>
                            </w:pPr>
                            <w:r>
                              <w:rPr>
                                <w:b/>
                                <w:sz w:val="28"/>
                                <w:szCs w:val="28"/>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355A6" id="_x0000_s1031" type="#_x0000_t202" style="position:absolute;left:0;text-align:left;margin-left:421.5pt;margin-top:257.15pt;width:29.25pt;height:21.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" stroked="f">
                <v:textbox>
                  <w:txbxContent>
                    <w:p w14:paraId="4D55EB71" w14:textId="77777777" w:rsidR="004B394D" w:rsidRPr="0015232D" w:rsidRDefault="004B394D" w:rsidP="00617A4D">
                      <w:pPr>
                        <w:rPr>
                          <w:b/>
                          <w:sz w:val="28"/>
                          <w:szCs w:val="28"/>
                        </w:rPr>
                      </w:pPr>
                      <w:r>
                        <w:rPr>
                          <w:b/>
                          <w:sz w:val="28"/>
                          <w:szCs w:val="28"/>
                        </w:rPr>
                        <w:t>G</w:t>
                      </w:r>
                    </w:p>
                  </w:txbxContent>
                </v:textbox>
              </v:shape>
            </w:pict>
          </mc:Fallback>
        </mc:AlternateContent>
      </w:r>
      <w:r w:rsidR="006646C3">
        <w:rPr>
          <w:noProof/>
        </w:rPr>
        <mc:AlternateContent>
          <mc:Choice Requires="wps">
            <w:drawing>
              <wp:anchor distT="45720" distB="45720" distL="114300" distR="114300" simplePos="0" relativeHeight="251659264" behindDoc="0" locked="0" layoutInCell="1" allowOverlap="1" wp14:anchorId="5AD54287" wp14:editId="5324EC2D">
                <wp:simplePos x="0" y="0"/>
                <wp:positionH relativeFrom="column">
                  <wp:posOffset>1076325</wp:posOffset>
                </wp:positionH>
                <wp:positionV relativeFrom="paragraph">
                  <wp:posOffset>3065780</wp:posOffset>
                </wp:positionV>
                <wp:extent cx="371475" cy="2762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5FFAE117" w14:textId="77777777" w:rsidR="004B394D" w:rsidRPr="0015232D" w:rsidRDefault="004B394D">
                            <w:pPr>
                              <w:rPr>
                                <w:b/>
                                <w:sz w:val="28"/>
                                <w:szCs w:val="28"/>
                              </w:rPr>
                            </w:pPr>
                            <w:r w:rsidRPr="0015232D">
                              <w:rPr>
                                <w:b/>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54287" id="_x0000_s1032" type="#_x0000_t202" style="position:absolute;left:0;text-align:left;margin-left:84.75pt;margin-top:241.4pt;width:29.25pt;height:21.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" stroked="f">
                <v:textbox>
                  <w:txbxContent>
                    <w:p w14:paraId="5FFAE117" w14:textId="77777777" w:rsidR="004B394D" w:rsidRPr="0015232D" w:rsidRDefault="004B394D">
                      <w:pPr>
                        <w:rPr>
                          <w:b/>
                          <w:sz w:val="28"/>
                          <w:szCs w:val="28"/>
                        </w:rPr>
                      </w:pPr>
                      <w:r w:rsidRPr="0015232D">
                        <w:rPr>
                          <w:b/>
                          <w:sz w:val="28"/>
                          <w:szCs w:val="28"/>
                        </w:rPr>
                        <w:t>A</w:t>
                      </w:r>
                    </w:p>
                  </w:txbxContent>
                </v:textbox>
              </v:shape>
            </w:pict>
          </mc:Fallback>
        </mc:AlternateContent>
      </w:r>
      <w:r w:rsidR="00617A4D">
        <w:rPr>
          <w:noProof/>
        </w:rPr>
        <w:drawing>
          <wp:inline distT="0" distB="0" distL="0" distR="0" wp14:anchorId="56807806" wp14:editId="198956BF">
            <wp:extent cx="6266180" cy="48768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ungStage3BPart2RevNoLabelsWithLines.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74280" cy="4883104"/>
                    </a:xfrm>
                    <a:prstGeom prst="rect">
                      <a:avLst/>
                    </a:prstGeom>
                  </pic:spPr>
                </pic:pic>
              </a:graphicData>
            </a:graphic>
          </wp:inline>
        </w:drawing>
      </w:r>
    </w:p>
    <w:p w14:paraId="4BD42FC6" w14:textId="77777777" w:rsidR="00CB2D2B" w:rsidRDefault="00CB2D2B" w:rsidP="00CB2D2B">
      <w:pPr>
        <w:pStyle w:val="ListParagraph"/>
        <w:numPr>
          <w:ilvl w:val="0"/>
          <w:numId w:val="1"/>
        </w:numPr>
        <w:spacing w:after="160" w:line="259" w:lineRule="auto"/>
        <w:jc w:val="both"/>
      </w:pPr>
      <w:r>
        <w:t>Draw a circle where you would most likely find a pancoast tumor of the right lung.</w:t>
      </w:r>
    </w:p>
    <w:p w14:paraId="26399CBE" w14:textId="77777777" w:rsidR="006646C3" w:rsidRDefault="00110D52" w:rsidP="00CB2D2B">
      <w:pPr>
        <w:pStyle w:val="ListParagraph"/>
        <w:numPr>
          <w:ilvl w:val="1"/>
          <w:numId w:val="1"/>
        </w:numPr>
        <w:spacing w:after="160" w:line="259" w:lineRule="auto"/>
        <w:jc w:val="both"/>
      </w:pPr>
      <w:r>
        <w:br w:type="page"/>
      </w:r>
    </w:p>
    <w:p w14:paraId="0B3EE863" w14:textId="77777777" w:rsidR="006646C3" w:rsidRDefault="006646C3" w:rsidP="006646C3">
      <w:pPr>
        <w:pStyle w:val="ListParagraph"/>
        <w:numPr>
          <w:ilvl w:val="0"/>
          <w:numId w:val="1"/>
        </w:numPr>
        <w:rPr>
          <w:noProof/>
        </w:rPr>
      </w:pPr>
      <w:r>
        <w:lastRenderedPageBreak/>
        <w:t>Match the letter with anatomical description that best matches.</w:t>
      </w:r>
    </w:p>
    <w:tbl>
      <w:tblPr>
        <w:tblpPr w:leftFromText="180" w:rightFromText="180" w:vertAnchor="text" w:horzAnchor="page" w:tblpX="781" w:tblpY="172"/>
        <w:tblW w:w="0" w:type="auto"/>
        <w:tblLook w:val="04A0" w:firstRow="1" w:lastRow="0" w:firstColumn="1" w:lastColumn="0" w:noHBand="0" w:noVBand="1"/>
      </w:tblPr>
      <w:tblGrid>
        <w:gridCol w:w="2965"/>
        <w:gridCol w:w="1080"/>
      </w:tblGrid>
      <w:tr w:rsidR="006646C3" w:rsidRPr="00587A70" w14:paraId="543DE116" w14:textId="77777777" w:rsidTr="00E86451">
        <w:tc>
          <w:tcPr>
            <w:tcW w:w="2965" w:type="dxa"/>
            <w:shd w:val="clear" w:color="auto" w:fill="auto"/>
          </w:tcPr>
          <w:p w14:paraId="0765DCC2" w14:textId="77777777" w:rsidR="006646C3" w:rsidRPr="00587A70" w:rsidRDefault="007E5D79" w:rsidP="00E86451">
            <w:pPr>
              <w:spacing w:after="0" w:line="240" w:lineRule="auto"/>
              <w:contextualSpacing/>
            </w:pPr>
            <w:r>
              <w:t>Cystic duct</w:t>
            </w:r>
          </w:p>
        </w:tc>
        <w:tc>
          <w:tcPr>
            <w:tcW w:w="1080" w:type="dxa"/>
            <w:tcBorders>
              <w:bottom w:val="single" w:sz="4" w:space="0" w:color="auto"/>
            </w:tcBorders>
            <w:shd w:val="clear" w:color="auto" w:fill="auto"/>
          </w:tcPr>
          <w:p w14:paraId="69D2BA31" w14:textId="27BD0D3C" w:rsidR="006646C3" w:rsidRPr="00587A70" w:rsidRDefault="006646C3" w:rsidP="00E86451">
            <w:pPr>
              <w:spacing w:after="0" w:line="240" w:lineRule="auto"/>
              <w:contextualSpacing/>
            </w:pPr>
          </w:p>
        </w:tc>
      </w:tr>
      <w:tr w:rsidR="006646C3" w:rsidRPr="00587A70" w14:paraId="3C8D4D7E" w14:textId="77777777" w:rsidTr="00E86451">
        <w:tc>
          <w:tcPr>
            <w:tcW w:w="2965" w:type="dxa"/>
            <w:shd w:val="clear" w:color="auto" w:fill="auto"/>
          </w:tcPr>
          <w:p w14:paraId="64F0E96C" w14:textId="77777777" w:rsidR="006646C3" w:rsidRPr="00587A70" w:rsidRDefault="006646C3" w:rsidP="00E86451">
            <w:pPr>
              <w:spacing w:after="0" w:line="240" w:lineRule="auto"/>
              <w:contextualSpacing/>
            </w:pPr>
            <w:r>
              <w:t>Intrahepatic bile duct</w:t>
            </w:r>
          </w:p>
        </w:tc>
        <w:tc>
          <w:tcPr>
            <w:tcW w:w="1080" w:type="dxa"/>
            <w:tcBorders>
              <w:top w:val="single" w:sz="4" w:space="0" w:color="auto"/>
              <w:bottom w:val="single" w:sz="4" w:space="0" w:color="auto"/>
            </w:tcBorders>
            <w:shd w:val="clear" w:color="auto" w:fill="auto"/>
          </w:tcPr>
          <w:p w14:paraId="0937CBAC" w14:textId="1AB18EB1" w:rsidR="006646C3" w:rsidRPr="00587A70" w:rsidRDefault="006646C3" w:rsidP="00E86451">
            <w:pPr>
              <w:spacing w:after="0" w:line="240" w:lineRule="auto"/>
              <w:contextualSpacing/>
            </w:pPr>
          </w:p>
        </w:tc>
      </w:tr>
      <w:tr w:rsidR="006646C3" w:rsidRPr="00587A70" w14:paraId="5BDF5FF6" w14:textId="77777777" w:rsidTr="00E86451">
        <w:tc>
          <w:tcPr>
            <w:tcW w:w="2965" w:type="dxa"/>
            <w:shd w:val="clear" w:color="auto" w:fill="auto"/>
          </w:tcPr>
          <w:p w14:paraId="13E2A39B" w14:textId="77777777" w:rsidR="006646C3" w:rsidRPr="00587A70" w:rsidRDefault="006646C3" w:rsidP="00E86451">
            <w:pPr>
              <w:spacing w:after="0" w:line="240" w:lineRule="auto"/>
            </w:pPr>
            <w:r>
              <w:t>Gallbladder</w:t>
            </w:r>
          </w:p>
        </w:tc>
        <w:tc>
          <w:tcPr>
            <w:tcW w:w="1080" w:type="dxa"/>
            <w:tcBorders>
              <w:top w:val="single" w:sz="4" w:space="0" w:color="auto"/>
              <w:bottom w:val="single" w:sz="4" w:space="0" w:color="auto"/>
            </w:tcBorders>
            <w:shd w:val="clear" w:color="auto" w:fill="auto"/>
          </w:tcPr>
          <w:p w14:paraId="78AB3A10" w14:textId="28BBD240" w:rsidR="006646C3" w:rsidRPr="00587A70" w:rsidRDefault="006646C3" w:rsidP="00E86451">
            <w:pPr>
              <w:spacing w:after="0" w:line="240" w:lineRule="auto"/>
              <w:contextualSpacing/>
            </w:pPr>
          </w:p>
        </w:tc>
      </w:tr>
      <w:tr w:rsidR="006646C3" w:rsidRPr="00587A70" w14:paraId="0C75F660" w14:textId="77777777" w:rsidTr="00E86451">
        <w:tc>
          <w:tcPr>
            <w:tcW w:w="2965" w:type="dxa"/>
            <w:shd w:val="clear" w:color="auto" w:fill="auto"/>
          </w:tcPr>
          <w:p w14:paraId="23714CCA" w14:textId="77777777" w:rsidR="006646C3" w:rsidRPr="00587A70" w:rsidRDefault="007E5D79" w:rsidP="00E86451">
            <w:pPr>
              <w:spacing w:after="0" w:line="240" w:lineRule="auto"/>
              <w:contextualSpacing/>
            </w:pPr>
            <w:r>
              <w:t>Perihilar</w:t>
            </w:r>
            <w:r w:rsidR="006646C3">
              <w:t xml:space="preserve"> Bile Duct</w:t>
            </w:r>
          </w:p>
        </w:tc>
        <w:tc>
          <w:tcPr>
            <w:tcW w:w="1080" w:type="dxa"/>
            <w:tcBorders>
              <w:top w:val="single" w:sz="4" w:space="0" w:color="auto"/>
              <w:bottom w:val="single" w:sz="4" w:space="0" w:color="auto"/>
            </w:tcBorders>
            <w:shd w:val="clear" w:color="auto" w:fill="auto"/>
          </w:tcPr>
          <w:p w14:paraId="4C9BB4DA" w14:textId="487DB2B2" w:rsidR="006646C3" w:rsidRPr="00587A70" w:rsidRDefault="006646C3" w:rsidP="00E86451">
            <w:pPr>
              <w:spacing w:after="0" w:line="240" w:lineRule="auto"/>
              <w:contextualSpacing/>
            </w:pPr>
          </w:p>
        </w:tc>
      </w:tr>
      <w:tr w:rsidR="006646C3" w:rsidRPr="00587A70" w14:paraId="7C0494DD" w14:textId="77777777" w:rsidTr="00E86451">
        <w:tc>
          <w:tcPr>
            <w:tcW w:w="2965" w:type="dxa"/>
            <w:shd w:val="clear" w:color="auto" w:fill="auto"/>
          </w:tcPr>
          <w:p w14:paraId="247978EC" w14:textId="77777777" w:rsidR="006646C3" w:rsidRPr="00587A70" w:rsidRDefault="007E5D79" w:rsidP="007E5D79">
            <w:pPr>
              <w:spacing w:after="0" w:line="240" w:lineRule="auto"/>
              <w:contextualSpacing/>
            </w:pPr>
            <w:r>
              <w:t>Distal B</w:t>
            </w:r>
            <w:r w:rsidR="006646C3">
              <w:t>ile Duct</w:t>
            </w:r>
          </w:p>
        </w:tc>
        <w:tc>
          <w:tcPr>
            <w:tcW w:w="1080" w:type="dxa"/>
            <w:tcBorders>
              <w:top w:val="single" w:sz="4" w:space="0" w:color="auto"/>
              <w:bottom w:val="single" w:sz="4" w:space="0" w:color="auto"/>
            </w:tcBorders>
            <w:shd w:val="clear" w:color="auto" w:fill="auto"/>
          </w:tcPr>
          <w:p w14:paraId="6320CA7A" w14:textId="193D4184" w:rsidR="006646C3" w:rsidRPr="00587A70" w:rsidRDefault="006646C3" w:rsidP="00E86451">
            <w:pPr>
              <w:spacing w:after="0" w:line="240" w:lineRule="auto"/>
              <w:contextualSpacing/>
            </w:pPr>
          </w:p>
        </w:tc>
      </w:tr>
      <w:tr w:rsidR="006646C3" w:rsidRPr="00587A70" w14:paraId="02CB957E" w14:textId="77777777" w:rsidTr="00E86451">
        <w:tc>
          <w:tcPr>
            <w:tcW w:w="2965" w:type="dxa"/>
            <w:shd w:val="clear" w:color="auto" w:fill="auto"/>
          </w:tcPr>
          <w:p w14:paraId="56CFEDBA" w14:textId="77777777" w:rsidR="006646C3" w:rsidRPr="00587A70" w:rsidRDefault="006646C3" w:rsidP="00E86451">
            <w:pPr>
              <w:spacing w:after="0" w:line="240" w:lineRule="auto"/>
              <w:contextualSpacing/>
            </w:pPr>
            <w:r>
              <w:t>Duodenum</w:t>
            </w:r>
          </w:p>
        </w:tc>
        <w:tc>
          <w:tcPr>
            <w:tcW w:w="1080" w:type="dxa"/>
            <w:tcBorders>
              <w:top w:val="single" w:sz="4" w:space="0" w:color="auto"/>
              <w:bottom w:val="single" w:sz="4" w:space="0" w:color="auto"/>
            </w:tcBorders>
            <w:shd w:val="clear" w:color="auto" w:fill="auto"/>
          </w:tcPr>
          <w:p w14:paraId="01DFD3C3" w14:textId="5E07192D" w:rsidR="006646C3" w:rsidRPr="00587A70" w:rsidRDefault="006646C3" w:rsidP="00E86451">
            <w:pPr>
              <w:spacing w:after="0" w:line="240" w:lineRule="auto"/>
              <w:contextualSpacing/>
            </w:pPr>
          </w:p>
        </w:tc>
      </w:tr>
      <w:tr w:rsidR="006646C3" w:rsidRPr="00587A70" w14:paraId="0A18C45B" w14:textId="77777777" w:rsidTr="00E86451">
        <w:tc>
          <w:tcPr>
            <w:tcW w:w="2965" w:type="dxa"/>
            <w:shd w:val="clear" w:color="auto" w:fill="auto"/>
          </w:tcPr>
          <w:p w14:paraId="5732B859" w14:textId="77777777" w:rsidR="006646C3" w:rsidRPr="00587A70" w:rsidRDefault="006646C3" w:rsidP="00E86451">
            <w:pPr>
              <w:spacing w:after="0" w:line="240" w:lineRule="auto"/>
              <w:contextualSpacing/>
            </w:pPr>
            <w:r>
              <w:t>Pancreas</w:t>
            </w:r>
          </w:p>
        </w:tc>
        <w:tc>
          <w:tcPr>
            <w:tcW w:w="1080" w:type="dxa"/>
            <w:tcBorders>
              <w:top w:val="single" w:sz="4" w:space="0" w:color="auto"/>
              <w:bottom w:val="single" w:sz="4" w:space="0" w:color="auto"/>
            </w:tcBorders>
            <w:shd w:val="clear" w:color="auto" w:fill="auto"/>
          </w:tcPr>
          <w:p w14:paraId="4FD71A4C" w14:textId="515DC457" w:rsidR="006646C3" w:rsidRPr="00587A70" w:rsidRDefault="006646C3" w:rsidP="00E86451">
            <w:pPr>
              <w:spacing w:after="0" w:line="240" w:lineRule="auto"/>
              <w:contextualSpacing/>
            </w:pPr>
          </w:p>
        </w:tc>
      </w:tr>
    </w:tbl>
    <w:p w14:paraId="73319C5D" w14:textId="77777777" w:rsidR="006646C3" w:rsidRDefault="006646C3" w:rsidP="006646C3">
      <w:pPr>
        <w:pStyle w:val="ListParagraph"/>
        <w:rPr>
          <w:noProof/>
        </w:rPr>
      </w:pPr>
    </w:p>
    <w:p w14:paraId="51489CA9" w14:textId="77777777" w:rsidR="006646C3" w:rsidRDefault="006646C3" w:rsidP="006646C3">
      <w:pPr>
        <w:pStyle w:val="ListParagraph"/>
        <w:rPr>
          <w:noProof/>
        </w:rPr>
      </w:pPr>
    </w:p>
    <w:p w14:paraId="69AEE96A" w14:textId="77777777" w:rsidR="006646C3" w:rsidRDefault="006646C3" w:rsidP="006646C3">
      <w:pPr>
        <w:pStyle w:val="ListParagraph"/>
        <w:rPr>
          <w:noProof/>
        </w:rPr>
      </w:pPr>
    </w:p>
    <w:p w14:paraId="763D8888" w14:textId="77777777" w:rsidR="006646C3" w:rsidRDefault="006646C3" w:rsidP="006646C3">
      <w:pPr>
        <w:pStyle w:val="ListParagraph"/>
        <w:rPr>
          <w:noProof/>
        </w:rPr>
      </w:pPr>
    </w:p>
    <w:p w14:paraId="31ABC15E" w14:textId="77777777" w:rsidR="006646C3" w:rsidRDefault="006646C3" w:rsidP="006646C3">
      <w:pPr>
        <w:pStyle w:val="ListParagraph"/>
        <w:rPr>
          <w:noProof/>
        </w:rPr>
      </w:pPr>
    </w:p>
    <w:p w14:paraId="252605A5" w14:textId="77777777" w:rsidR="006646C3" w:rsidRDefault="006646C3" w:rsidP="006646C3">
      <w:pPr>
        <w:pStyle w:val="ListParagraph"/>
        <w:rPr>
          <w:noProof/>
        </w:rPr>
      </w:pPr>
    </w:p>
    <w:p w14:paraId="3EB36442" w14:textId="77777777" w:rsidR="006646C3" w:rsidRDefault="006646C3" w:rsidP="006646C3">
      <w:pPr>
        <w:pStyle w:val="ListParagraph"/>
        <w:rPr>
          <w:noProof/>
        </w:rPr>
      </w:pPr>
    </w:p>
    <w:p w14:paraId="0319FF3D" w14:textId="77777777" w:rsidR="006646C3" w:rsidRDefault="006646C3" w:rsidP="006646C3">
      <w:pPr>
        <w:pStyle w:val="ListParagraph"/>
        <w:rPr>
          <w:noProof/>
        </w:rPr>
      </w:pPr>
    </w:p>
    <w:p w14:paraId="176170AC" w14:textId="15421427" w:rsidR="00110D52" w:rsidRDefault="00CB2D2B">
      <w:pPr>
        <w:spacing w:after="160" w:line="259" w:lineRule="auto"/>
      </w:pPr>
      <w:r>
        <w:rPr>
          <w:noProof/>
        </w:rPr>
        <mc:AlternateContent>
          <mc:Choice Requires="wps">
            <w:drawing>
              <wp:anchor distT="45720" distB="45720" distL="114300" distR="114300" simplePos="0" relativeHeight="251682816" behindDoc="0" locked="0" layoutInCell="1" allowOverlap="1" wp14:anchorId="32AD8840" wp14:editId="230BC7C7">
                <wp:simplePos x="0" y="0"/>
                <wp:positionH relativeFrom="column">
                  <wp:posOffset>933450</wp:posOffset>
                </wp:positionH>
                <wp:positionV relativeFrom="paragraph">
                  <wp:posOffset>3486150</wp:posOffset>
                </wp:positionV>
                <wp:extent cx="371475" cy="276225"/>
                <wp:effectExtent l="0" t="0" r="9525"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3BB24280" w14:textId="77777777" w:rsidR="004B394D" w:rsidRPr="0015232D" w:rsidRDefault="004B394D" w:rsidP="007E5D79">
                            <w:pPr>
                              <w:rPr>
                                <w:b/>
                                <w:sz w:val="28"/>
                                <w:szCs w:val="28"/>
                              </w:rPr>
                            </w:pPr>
                            <w:r>
                              <w:rPr>
                                <w:b/>
                                <w:sz w:val="28"/>
                                <w:szCs w:val="28"/>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D8840" id="_x0000_s1033" type="#_x0000_t202" style="position:absolute;margin-left:73.5pt;margin-top:274.5pt;width:29.25pt;height:21.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" stroked="f">
                <v:textbox>
                  <w:txbxContent>
                    <w:p w14:paraId="3BB24280" w14:textId="77777777" w:rsidR="004B394D" w:rsidRPr="0015232D" w:rsidRDefault="004B394D" w:rsidP="007E5D79">
                      <w:pPr>
                        <w:rPr>
                          <w:b/>
                          <w:sz w:val="28"/>
                          <w:szCs w:val="28"/>
                        </w:rPr>
                      </w:pPr>
                      <w:r>
                        <w:rPr>
                          <w:b/>
                          <w:sz w:val="28"/>
                          <w:szCs w:val="28"/>
                        </w:rPr>
                        <w:t>F</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27C1AC3A" wp14:editId="4BF8EE1C">
                <wp:simplePos x="0" y="0"/>
                <wp:positionH relativeFrom="column">
                  <wp:posOffset>1323975</wp:posOffset>
                </wp:positionH>
                <wp:positionV relativeFrom="paragraph">
                  <wp:posOffset>2723515</wp:posOffset>
                </wp:positionV>
                <wp:extent cx="2114550" cy="866775"/>
                <wp:effectExtent l="0" t="0" r="19050" b="28575"/>
                <wp:wrapNone/>
                <wp:docPr id="25" name="Straight Connector 25"/>
                <wp:cNvGraphicFramePr/>
                <a:graphic xmlns:a="http://schemas.openxmlformats.org/drawingml/2006/main">
                  <a:graphicData uri="http://schemas.microsoft.com/office/word/2010/wordprocessingShape">
                    <wps:wsp>
                      <wps:cNvCnPr/>
                      <wps:spPr>
                        <a:xfrm flipV="1">
                          <a:off x="0" y="0"/>
                          <a:ext cx="2114550" cy="8667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24F3EF" id="Straight Connector 25"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25pt,214.45pt" to="270.75pt,2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" strokecolor="windowText" strokeweight=".5pt">
                <v:stroke joinstyle="miter"/>
              </v:line>
            </w:pict>
          </mc:Fallback>
        </mc:AlternateContent>
      </w:r>
      <w:r>
        <w:rPr>
          <w:noProof/>
        </w:rPr>
        <mc:AlternateContent>
          <mc:Choice Requires="wps">
            <w:drawing>
              <wp:anchor distT="45720" distB="45720" distL="114300" distR="114300" simplePos="0" relativeHeight="251684864" behindDoc="0" locked="0" layoutInCell="1" allowOverlap="1" wp14:anchorId="27D37520" wp14:editId="76411501">
                <wp:simplePos x="0" y="0"/>
                <wp:positionH relativeFrom="column">
                  <wp:posOffset>5715000</wp:posOffset>
                </wp:positionH>
                <wp:positionV relativeFrom="paragraph">
                  <wp:posOffset>3590925</wp:posOffset>
                </wp:positionV>
                <wp:extent cx="371475" cy="276225"/>
                <wp:effectExtent l="0" t="0" r="952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6C46B02D" w14:textId="77777777" w:rsidR="004B394D" w:rsidRPr="0015232D" w:rsidRDefault="004B394D" w:rsidP="007E5D79">
                            <w:pPr>
                              <w:rPr>
                                <w:b/>
                                <w:sz w:val="28"/>
                                <w:szCs w:val="28"/>
                              </w:rPr>
                            </w:pPr>
                            <w:r>
                              <w:rPr>
                                <w:b/>
                                <w:sz w:val="28"/>
                                <w:szCs w:val="2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37520" id="_x0000_s1034" type="#_x0000_t202" style="position:absolute;margin-left:450pt;margin-top:282.75pt;width:29.25pt;height:21.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" stroked="f">
                <v:textbox>
                  <w:txbxContent>
                    <w:p w14:paraId="6C46B02D" w14:textId="77777777" w:rsidR="004B394D" w:rsidRPr="0015232D" w:rsidRDefault="004B394D" w:rsidP="007E5D79">
                      <w:pPr>
                        <w:rPr>
                          <w:b/>
                          <w:sz w:val="28"/>
                          <w:szCs w:val="28"/>
                        </w:rPr>
                      </w:pPr>
                      <w:r>
                        <w:rPr>
                          <w:b/>
                          <w:sz w:val="28"/>
                          <w:szCs w:val="28"/>
                        </w:rPr>
                        <w:t>E</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39CFB309" wp14:editId="70143ADB">
                <wp:simplePos x="0" y="0"/>
                <wp:positionH relativeFrom="column">
                  <wp:posOffset>4838701</wp:posOffset>
                </wp:positionH>
                <wp:positionV relativeFrom="paragraph">
                  <wp:posOffset>3295650</wp:posOffset>
                </wp:positionV>
                <wp:extent cx="819150" cy="30480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819150" cy="304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207EEC" id="Straight Connector 2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pt,259.5pt" to="445.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" strokecolor="windowText" strokeweight=".5pt">
                <v:stroke joinstyle="miter"/>
              </v:line>
            </w:pict>
          </mc:Fallback>
        </mc:AlternateContent>
      </w:r>
      <w:r>
        <w:rPr>
          <w:noProof/>
        </w:rPr>
        <mc:AlternateContent>
          <mc:Choice Requires="wps">
            <w:drawing>
              <wp:anchor distT="45720" distB="45720" distL="114300" distR="114300" simplePos="0" relativeHeight="251686912" behindDoc="0" locked="0" layoutInCell="1" allowOverlap="1" wp14:anchorId="5322D48D" wp14:editId="7A40FBC3">
                <wp:simplePos x="0" y="0"/>
                <wp:positionH relativeFrom="column">
                  <wp:posOffset>1514475</wp:posOffset>
                </wp:positionH>
                <wp:positionV relativeFrom="paragraph">
                  <wp:posOffset>4457700</wp:posOffset>
                </wp:positionV>
                <wp:extent cx="371475" cy="276225"/>
                <wp:effectExtent l="0" t="0" r="9525"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5F1B1533" w14:textId="77777777" w:rsidR="004B394D" w:rsidRPr="0015232D" w:rsidRDefault="004B394D" w:rsidP="007E5D79">
                            <w:pPr>
                              <w:rPr>
                                <w:b/>
                                <w:sz w:val="28"/>
                                <w:szCs w:val="28"/>
                              </w:rPr>
                            </w:pPr>
                            <w:r>
                              <w:rPr>
                                <w:b/>
                                <w:sz w:val="28"/>
                                <w:szCs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2D48D" id="_x0000_s1035" type="#_x0000_t202" style="position:absolute;margin-left:119.25pt;margin-top:351pt;width:29.25pt;height:21.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" stroked="f">
                <v:textbox>
                  <w:txbxContent>
                    <w:p w14:paraId="5F1B1533" w14:textId="77777777" w:rsidR="004B394D" w:rsidRPr="0015232D" w:rsidRDefault="004B394D" w:rsidP="007E5D79">
                      <w:pPr>
                        <w:rPr>
                          <w:b/>
                          <w:sz w:val="28"/>
                          <w:szCs w:val="28"/>
                        </w:rPr>
                      </w:pPr>
                      <w:r>
                        <w:rPr>
                          <w:b/>
                          <w:sz w:val="28"/>
                          <w:szCs w:val="28"/>
                        </w:rPr>
                        <w:t>C</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2A07602D" wp14:editId="78016D65">
                <wp:simplePos x="0" y="0"/>
                <wp:positionH relativeFrom="column">
                  <wp:posOffset>1914524</wp:posOffset>
                </wp:positionH>
                <wp:positionV relativeFrom="paragraph">
                  <wp:posOffset>4352924</wp:posOffset>
                </wp:positionV>
                <wp:extent cx="1133475" cy="257175"/>
                <wp:effectExtent l="0" t="0" r="28575" b="28575"/>
                <wp:wrapNone/>
                <wp:docPr id="23" name="Straight Connector 23"/>
                <wp:cNvGraphicFramePr/>
                <a:graphic xmlns:a="http://schemas.openxmlformats.org/drawingml/2006/main">
                  <a:graphicData uri="http://schemas.microsoft.com/office/word/2010/wordprocessingShape">
                    <wps:wsp>
                      <wps:cNvCnPr/>
                      <wps:spPr>
                        <a:xfrm flipV="1">
                          <a:off x="0" y="0"/>
                          <a:ext cx="1133475" cy="2571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EEB571" id="Straight Connector 23"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75pt,342.75pt" to="240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" strokecolor="windowText" strokeweight=".5pt">
                <v:stroke joinstyle="miter"/>
              </v:line>
            </w:pict>
          </mc:Fallback>
        </mc:AlternateContent>
      </w:r>
      <w:r>
        <w:rPr>
          <w:noProof/>
        </w:rPr>
        <mc:AlternateContent>
          <mc:Choice Requires="wps">
            <w:drawing>
              <wp:anchor distT="45720" distB="45720" distL="114300" distR="114300" simplePos="0" relativeHeight="251688960" behindDoc="0" locked="0" layoutInCell="1" allowOverlap="1" wp14:anchorId="69CEADBB" wp14:editId="38EBCA75">
                <wp:simplePos x="0" y="0"/>
                <wp:positionH relativeFrom="column">
                  <wp:posOffset>647700</wp:posOffset>
                </wp:positionH>
                <wp:positionV relativeFrom="paragraph">
                  <wp:posOffset>3019425</wp:posOffset>
                </wp:positionV>
                <wp:extent cx="371475" cy="276225"/>
                <wp:effectExtent l="0" t="0" r="9525"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5180F0C5" w14:textId="77777777" w:rsidR="004B394D" w:rsidRPr="0015232D" w:rsidRDefault="004B394D" w:rsidP="007E5D79">
                            <w:pPr>
                              <w:rPr>
                                <w:b/>
                                <w:sz w:val="28"/>
                                <w:szCs w:val="28"/>
                              </w:rPr>
                            </w:pPr>
                            <w:r>
                              <w:rPr>
                                <w:b/>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EADBB" id="_x0000_s1036" type="#_x0000_t202" style="position:absolute;margin-left:51pt;margin-top:237.75pt;width:29.25pt;height:21.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" stroked="f">
                <v:textbox>
                  <w:txbxContent>
                    <w:p w14:paraId="5180F0C5" w14:textId="77777777" w:rsidR="004B394D" w:rsidRPr="0015232D" w:rsidRDefault="004B394D" w:rsidP="007E5D79">
                      <w:pPr>
                        <w:rPr>
                          <w:b/>
                          <w:sz w:val="28"/>
                          <w:szCs w:val="28"/>
                        </w:rPr>
                      </w:pPr>
                      <w:r>
                        <w:rPr>
                          <w:b/>
                          <w:sz w:val="28"/>
                          <w:szCs w:val="28"/>
                        </w:rPr>
                        <w:t>B</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48C2B715" wp14:editId="70F66C87">
                <wp:simplePos x="0" y="0"/>
                <wp:positionH relativeFrom="column">
                  <wp:posOffset>933449</wp:posOffset>
                </wp:positionH>
                <wp:positionV relativeFrom="paragraph">
                  <wp:posOffset>2514600</wp:posOffset>
                </wp:positionV>
                <wp:extent cx="1552575" cy="666750"/>
                <wp:effectExtent l="0" t="0" r="28575" b="19050"/>
                <wp:wrapNone/>
                <wp:docPr id="22" name="Straight Connector 22"/>
                <wp:cNvGraphicFramePr/>
                <a:graphic xmlns:a="http://schemas.openxmlformats.org/drawingml/2006/main">
                  <a:graphicData uri="http://schemas.microsoft.com/office/word/2010/wordprocessingShape">
                    <wps:wsp>
                      <wps:cNvCnPr/>
                      <wps:spPr>
                        <a:xfrm flipV="1">
                          <a:off x="0" y="0"/>
                          <a:ext cx="1552575" cy="666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A9FD2A" id="Straight Connector 22"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98pt" to="195.7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" strokecolor="windowText" strokeweight=".5pt">
                <v:stroke joinstyle="miter"/>
              </v:line>
            </w:pict>
          </mc:Fallback>
        </mc:AlternateContent>
      </w:r>
      <w:r>
        <w:rPr>
          <w:noProof/>
        </w:rPr>
        <mc:AlternateContent>
          <mc:Choice Requires="wps">
            <w:drawing>
              <wp:anchor distT="0" distB="0" distL="114300" distR="114300" simplePos="0" relativeHeight="251693056" behindDoc="0" locked="0" layoutInCell="1" allowOverlap="1" wp14:anchorId="38AE7752" wp14:editId="18245D6F">
                <wp:simplePos x="0" y="0"/>
                <wp:positionH relativeFrom="column">
                  <wp:posOffset>3848101</wp:posOffset>
                </wp:positionH>
                <wp:positionV relativeFrom="paragraph">
                  <wp:posOffset>2562225</wp:posOffset>
                </wp:positionV>
                <wp:extent cx="1352550" cy="438150"/>
                <wp:effectExtent l="0" t="0" r="19050" b="19050"/>
                <wp:wrapNone/>
                <wp:docPr id="21" name="Straight Connector 21"/>
                <wp:cNvGraphicFramePr/>
                <a:graphic xmlns:a="http://schemas.openxmlformats.org/drawingml/2006/main">
                  <a:graphicData uri="http://schemas.microsoft.com/office/word/2010/wordprocessingShape">
                    <wps:wsp>
                      <wps:cNvCnPr/>
                      <wps:spPr>
                        <a:xfrm flipV="1">
                          <a:off x="0" y="0"/>
                          <a:ext cx="1352550" cy="4381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D32D7C" id="Straight Connector 21"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pt,201.75pt" to="409.5pt,2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" strokecolor="windowText" strokeweight=".5pt">
                <v:stroke joinstyle="miter"/>
              </v:line>
            </w:pict>
          </mc:Fallback>
        </mc:AlternateContent>
      </w:r>
      <w:r w:rsidR="007E5D79">
        <w:rPr>
          <w:noProof/>
        </w:rPr>
        <mc:AlternateContent>
          <mc:Choice Requires="wps">
            <w:drawing>
              <wp:anchor distT="45720" distB="45720" distL="114300" distR="114300" simplePos="0" relativeHeight="251691008" behindDoc="0" locked="0" layoutInCell="1" allowOverlap="1" wp14:anchorId="46211A3B" wp14:editId="7EF81808">
                <wp:simplePos x="0" y="0"/>
                <wp:positionH relativeFrom="column">
                  <wp:posOffset>5200650</wp:posOffset>
                </wp:positionH>
                <wp:positionV relativeFrom="paragraph">
                  <wp:posOffset>2352675</wp:posOffset>
                </wp:positionV>
                <wp:extent cx="371475" cy="276225"/>
                <wp:effectExtent l="0" t="0" r="9525"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029FDF1D" w14:textId="77777777" w:rsidR="004B394D" w:rsidRPr="0015232D" w:rsidRDefault="004B394D" w:rsidP="007E5D79">
                            <w:pPr>
                              <w:rPr>
                                <w:b/>
                                <w:sz w:val="28"/>
                                <w:szCs w:val="28"/>
                              </w:rPr>
                            </w:pPr>
                            <w:r>
                              <w:rPr>
                                <w:b/>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11A3B" id="_x0000_s1037" type="#_x0000_t202" style="position:absolute;margin-left:409.5pt;margin-top:185.25pt;width:29.25pt;height:21.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" stroked="f">
                <v:textbox>
                  <w:txbxContent>
                    <w:p w14:paraId="029FDF1D" w14:textId="77777777" w:rsidR="004B394D" w:rsidRPr="0015232D" w:rsidRDefault="004B394D" w:rsidP="007E5D79">
                      <w:pPr>
                        <w:rPr>
                          <w:b/>
                          <w:sz w:val="28"/>
                          <w:szCs w:val="28"/>
                        </w:rPr>
                      </w:pPr>
                      <w:r>
                        <w:rPr>
                          <w:b/>
                          <w:sz w:val="28"/>
                          <w:szCs w:val="28"/>
                        </w:rPr>
                        <w:t>A</w:t>
                      </w:r>
                    </w:p>
                  </w:txbxContent>
                </v:textbox>
              </v:shape>
            </w:pict>
          </mc:Fallback>
        </mc:AlternateContent>
      </w:r>
      <w:r w:rsidR="007E5D79">
        <w:rPr>
          <w:noProof/>
        </w:rPr>
        <mc:AlternateContent>
          <mc:Choice Requires="wps">
            <w:drawing>
              <wp:anchor distT="45720" distB="45720" distL="114300" distR="114300" simplePos="0" relativeHeight="251680768" behindDoc="0" locked="0" layoutInCell="1" allowOverlap="1" wp14:anchorId="0EBED981" wp14:editId="4AAAE13C">
                <wp:simplePos x="0" y="0"/>
                <wp:positionH relativeFrom="column">
                  <wp:posOffset>4581525</wp:posOffset>
                </wp:positionH>
                <wp:positionV relativeFrom="paragraph">
                  <wp:posOffset>2190750</wp:posOffset>
                </wp:positionV>
                <wp:extent cx="371475" cy="276225"/>
                <wp:effectExtent l="0" t="0" r="9525"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6F5B0155" w14:textId="77777777" w:rsidR="004B394D" w:rsidRPr="0015232D" w:rsidRDefault="004B394D" w:rsidP="007E5D79">
                            <w:pPr>
                              <w:rPr>
                                <w:b/>
                                <w:sz w:val="28"/>
                                <w:szCs w:val="28"/>
                              </w:rPr>
                            </w:pPr>
                            <w:r>
                              <w:rPr>
                                <w:b/>
                                <w:sz w:val="28"/>
                                <w:szCs w:val="28"/>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ED981" id="_x0000_s1038" type="#_x0000_t202" style="position:absolute;margin-left:360.75pt;margin-top:172.5pt;width:29.25pt;height:21.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" stroked="f">
                <v:textbox>
                  <w:txbxContent>
                    <w:p w14:paraId="6F5B0155" w14:textId="77777777" w:rsidR="004B394D" w:rsidRPr="0015232D" w:rsidRDefault="004B394D" w:rsidP="007E5D79">
                      <w:pPr>
                        <w:rPr>
                          <w:b/>
                          <w:sz w:val="28"/>
                          <w:szCs w:val="28"/>
                        </w:rPr>
                      </w:pPr>
                      <w:r>
                        <w:rPr>
                          <w:b/>
                          <w:sz w:val="28"/>
                          <w:szCs w:val="28"/>
                        </w:rPr>
                        <w:t>G</w:t>
                      </w:r>
                    </w:p>
                  </w:txbxContent>
                </v:textbox>
              </v:shape>
            </w:pict>
          </mc:Fallback>
        </mc:AlternateContent>
      </w:r>
      <w:r w:rsidR="006646C3">
        <w:rPr>
          <w:noProof/>
        </w:rPr>
        <mc:AlternateContent>
          <mc:Choice Requires="wps">
            <w:drawing>
              <wp:anchor distT="45720" distB="45720" distL="114300" distR="114300" simplePos="0" relativeHeight="251678720" behindDoc="0" locked="0" layoutInCell="1" allowOverlap="1" wp14:anchorId="188F9D8E" wp14:editId="589C137F">
                <wp:simplePos x="0" y="0"/>
                <wp:positionH relativeFrom="column">
                  <wp:posOffset>4210050</wp:posOffset>
                </wp:positionH>
                <wp:positionV relativeFrom="paragraph">
                  <wp:posOffset>1457325</wp:posOffset>
                </wp:positionV>
                <wp:extent cx="371475" cy="276225"/>
                <wp:effectExtent l="0" t="0" r="9525"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1FFF281A" w14:textId="77777777" w:rsidR="004B394D" w:rsidRPr="0015232D" w:rsidRDefault="004B394D" w:rsidP="006646C3">
                            <w:pPr>
                              <w:rPr>
                                <w:b/>
                                <w:sz w:val="28"/>
                                <w:szCs w:val="28"/>
                              </w:rPr>
                            </w:pPr>
                            <w:r>
                              <w:rPr>
                                <w:b/>
                                <w:sz w:val="28"/>
                                <w:szCs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F9D8E" id="_x0000_s1039" type="#_x0000_t202" style="position:absolute;margin-left:331.5pt;margin-top:114.75pt;width:29.25pt;height:21.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" stroked="f">
                <v:textbox>
                  <w:txbxContent>
                    <w:p w14:paraId="1FFF281A" w14:textId="77777777" w:rsidR="004B394D" w:rsidRPr="0015232D" w:rsidRDefault="004B394D" w:rsidP="006646C3">
                      <w:pPr>
                        <w:rPr>
                          <w:b/>
                          <w:sz w:val="28"/>
                          <w:szCs w:val="28"/>
                        </w:rPr>
                      </w:pPr>
                      <w:r>
                        <w:rPr>
                          <w:b/>
                          <w:sz w:val="28"/>
                          <w:szCs w:val="28"/>
                        </w:rPr>
                        <w:t>D</w:t>
                      </w:r>
                    </w:p>
                  </w:txbxContent>
                </v:textbox>
              </v:shape>
            </w:pict>
          </mc:Fallback>
        </mc:AlternateContent>
      </w:r>
      <w:r w:rsidR="00617A4D">
        <w:rPr>
          <w:noProof/>
        </w:rPr>
        <w:drawing>
          <wp:inline distT="0" distB="0" distL="0" distR="0" wp14:anchorId="76A4D0D7" wp14:editId="2BECC2EA">
            <wp:extent cx="5943600" cy="48113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trahepaticBileDuctNoLabelsWithLines.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811395"/>
                    </a:xfrm>
                    <a:prstGeom prst="rect">
                      <a:avLst/>
                    </a:prstGeom>
                  </pic:spPr>
                </pic:pic>
              </a:graphicData>
            </a:graphic>
          </wp:inline>
        </w:drawing>
      </w:r>
    </w:p>
    <w:p w14:paraId="102C4218" w14:textId="77777777" w:rsidR="00CB2D2B" w:rsidRDefault="00CB2D2B" w:rsidP="00CB2D2B"/>
    <w:p w14:paraId="0CF04167" w14:textId="77777777" w:rsidR="00617A4D" w:rsidRPr="006A729E" w:rsidRDefault="00CB2D2B" w:rsidP="006A729E">
      <w:pPr>
        <w:pStyle w:val="ListParagraph"/>
        <w:numPr>
          <w:ilvl w:val="0"/>
          <w:numId w:val="1"/>
        </w:numPr>
        <w:rPr>
          <w:rFonts w:asciiTheme="majorHAnsi" w:eastAsiaTheme="majorEastAsia" w:hAnsiTheme="majorHAnsi" w:cstheme="majorBidi"/>
          <w:color w:val="2E74B5" w:themeColor="accent1" w:themeShade="BF"/>
          <w:sz w:val="32"/>
          <w:szCs w:val="32"/>
        </w:rPr>
      </w:pPr>
      <w:r>
        <w:t>Draw a circle where you would most likely find a Klatskin tumor</w:t>
      </w:r>
      <w:r w:rsidR="00617A4D">
        <w:br w:type="page"/>
      </w:r>
    </w:p>
    <w:p w14:paraId="7809C61C" w14:textId="77777777" w:rsidR="009C7016" w:rsidRDefault="006F5450" w:rsidP="006F5450">
      <w:pPr>
        <w:pStyle w:val="Heading1"/>
        <w:jc w:val="center"/>
      </w:pPr>
      <w:r>
        <w:lastRenderedPageBreak/>
        <w:t xml:space="preserve">Quiz 2: </w:t>
      </w:r>
      <w:r w:rsidR="00A467A4">
        <w:t>Data Item Quiz</w:t>
      </w:r>
    </w:p>
    <w:p w14:paraId="2A021B22" w14:textId="77777777" w:rsidR="00A467A4" w:rsidRDefault="00A467A4" w:rsidP="00E5769B">
      <w:pPr>
        <w:pStyle w:val="ListParagraph"/>
      </w:pPr>
    </w:p>
    <w:p w14:paraId="2DD79DAD" w14:textId="77777777" w:rsidR="00A467A4" w:rsidRPr="00BA2E97" w:rsidRDefault="00A467A4" w:rsidP="00E918CE">
      <w:pPr>
        <w:pStyle w:val="ListParagraph"/>
        <w:numPr>
          <w:ilvl w:val="0"/>
          <w:numId w:val="2"/>
        </w:numPr>
      </w:pPr>
      <w:r w:rsidRPr="00BA2E97">
        <w:t>A patient was diagnosed wit</w:t>
      </w:r>
      <w:r w:rsidR="00E84FB0" w:rsidRPr="00BA2E97">
        <w:t>h lung cancer at your facility o</w:t>
      </w:r>
      <w:r w:rsidRPr="00BA2E97">
        <w:t>n 1/5/15.  At that time the patient did not have insurance. The patient came back two months later for adjuvant treatment.  At that time he was insured through Medicaid.  What</w:t>
      </w:r>
      <w:r w:rsidR="000067F8" w:rsidRPr="00BA2E97">
        <w:t xml:space="preserve"> Primary Payer code</w:t>
      </w:r>
      <w:r w:rsidRPr="00BA2E97">
        <w:t xml:space="preserve"> would be used?</w:t>
      </w:r>
    </w:p>
    <w:p w14:paraId="43C8C3C6" w14:textId="77777777" w:rsidR="00A467A4" w:rsidRPr="00BA2E97" w:rsidRDefault="00A467A4" w:rsidP="00E918CE">
      <w:pPr>
        <w:pStyle w:val="ListParagraph"/>
        <w:numPr>
          <w:ilvl w:val="1"/>
          <w:numId w:val="2"/>
        </w:numPr>
      </w:pPr>
      <w:r w:rsidRPr="00BA2E97">
        <w:t>01</w:t>
      </w:r>
      <w:r w:rsidRPr="00BA2E97">
        <w:tab/>
        <w:t>Not insured</w:t>
      </w:r>
    </w:p>
    <w:p w14:paraId="080B592D" w14:textId="77777777" w:rsidR="00A467A4" w:rsidRPr="00BA2E97" w:rsidRDefault="00A467A4" w:rsidP="00E918CE">
      <w:pPr>
        <w:pStyle w:val="ListParagraph"/>
        <w:numPr>
          <w:ilvl w:val="1"/>
          <w:numId w:val="2"/>
        </w:numPr>
      </w:pPr>
      <w:r w:rsidRPr="00BA2E97">
        <w:t>10</w:t>
      </w:r>
      <w:r w:rsidRPr="00BA2E97">
        <w:tab/>
        <w:t>Insurance, NOS</w:t>
      </w:r>
    </w:p>
    <w:p w14:paraId="3668C972" w14:textId="77777777" w:rsidR="00A467A4" w:rsidRPr="00BA2E97" w:rsidRDefault="00A467A4" w:rsidP="00E918CE">
      <w:pPr>
        <w:pStyle w:val="ListParagraph"/>
        <w:numPr>
          <w:ilvl w:val="1"/>
          <w:numId w:val="2"/>
        </w:numPr>
      </w:pPr>
      <w:r w:rsidRPr="00BA2E97">
        <w:t>31</w:t>
      </w:r>
      <w:r w:rsidRPr="00BA2E97">
        <w:tab/>
        <w:t>Medicaid</w:t>
      </w:r>
    </w:p>
    <w:p w14:paraId="6D04F9CC" w14:textId="77777777" w:rsidR="00A467A4" w:rsidRPr="00BA2E97" w:rsidRDefault="00A467A4" w:rsidP="00E918CE">
      <w:pPr>
        <w:pStyle w:val="ListParagraph"/>
        <w:numPr>
          <w:ilvl w:val="1"/>
          <w:numId w:val="2"/>
        </w:numPr>
      </w:pPr>
      <w:r w:rsidRPr="00BA2E97">
        <w:t>99</w:t>
      </w:r>
      <w:r w:rsidRPr="00BA2E97">
        <w:tab/>
        <w:t>Insurance Status Unknown</w:t>
      </w:r>
    </w:p>
    <w:p w14:paraId="72EFE9B6" w14:textId="77777777" w:rsidR="000067F8" w:rsidRPr="00BA2E97" w:rsidRDefault="000067F8" w:rsidP="000067F8">
      <w:pPr>
        <w:pStyle w:val="ListParagraph"/>
        <w:ind w:left="1440"/>
      </w:pPr>
    </w:p>
    <w:p w14:paraId="78E5ECD1" w14:textId="77777777" w:rsidR="000067F8" w:rsidRPr="00BA2E97" w:rsidRDefault="000067F8" w:rsidP="00E918CE">
      <w:pPr>
        <w:pStyle w:val="ListParagraph"/>
        <w:numPr>
          <w:ilvl w:val="0"/>
          <w:numId w:val="2"/>
        </w:numPr>
      </w:pPr>
      <w:r w:rsidRPr="00BA2E97">
        <w:t>A patient was diagnosed with prostate cancer at your facility. At that time he was insured through Blue Cross Blue Shield with an 80/20 plan. What Primary Payer code would be used?</w:t>
      </w:r>
    </w:p>
    <w:p w14:paraId="27BAF7F3" w14:textId="77777777" w:rsidR="00A467A4" w:rsidRPr="00BA2E97" w:rsidRDefault="000067F8" w:rsidP="00E918CE">
      <w:pPr>
        <w:pStyle w:val="ListParagraph"/>
        <w:numPr>
          <w:ilvl w:val="1"/>
          <w:numId w:val="2"/>
        </w:numPr>
      </w:pPr>
      <w:r w:rsidRPr="00BA2E97">
        <w:t>01</w:t>
      </w:r>
      <w:r w:rsidRPr="00BA2E97">
        <w:tab/>
        <w:t>Not insured</w:t>
      </w:r>
    </w:p>
    <w:p w14:paraId="4AC70004" w14:textId="77777777" w:rsidR="000067F8" w:rsidRPr="00BA2E97" w:rsidRDefault="000067F8" w:rsidP="00E918CE">
      <w:pPr>
        <w:pStyle w:val="ListParagraph"/>
        <w:numPr>
          <w:ilvl w:val="1"/>
          <w:numId w:val="2"/>
        </w:numPr>
      </w:pPr>
      <w:r w:rsidRPr="00BA2E97">
        <w:t>10</w:t>
      </w:r>
      <w:r w:rsidRPr="00BA2E97">
        <w:tab/>
        <w:t>Insurance, NOS</w:t>
      </w:r>
    </w:p>
    <w:p w14:paraId="4F587205" w14:textId="77777777" w:rsidR="000067F8" w:rsidRPr="00BA2E97" w:rsidRDefault="000067F8" w:rsidP="00E918CE">
      <w:pPr>
        <w:pStyle w:val="ListParagraph"/>
        <w:numPr>
          <w:ilvl w:val="1"/>
          <w:numId w:val="2"/>
        </w:numPr>
      </w:pPr>
      <w:r w:rsidRPr="00BA2E97">
        <w:t>20</w:t>
      </w:r>
      <w:r w:rsidRPr="00BA2E97">
        <w:tab/>
        <w:t>Private Insurance: Managed care, HMO, or PPO</w:t>
      </w:r>
    </w:p>
    <w:p w14:paraId="0F1AF81F" w14:textId="77777777" w:rsidR="000067F8" w:rsidRPr="00BA2E97" w:rsidRDefault="000067F8" w:rsidP="00E918CE">
      <w:pPr>
        <w:pStyle w:val="ListParagraph"/>
        <w:numPr>
          <w:ilvl w:val="1"/>
          <w:numId w:val="2"/>
        </w:numPr>
      </w:pPr>
      <w:r w:rsidRPr="00BA2E97">
        <w:t>21</w:t>
      </w:r>
      <w:r w:rsidRPr="00BA2E97">
        <w:tab/>
        <w:t>Private Insurance: Fee-for-service</w:t>
      </w:r>
    </w:p>
    <w:p w14:paraId="18AD699F" w14:textId="77777777" w:rsidR="00683116" w:rsidRPr="00BA2E97" w:rsidRDefault="00683116" w:rsidP="00683116">
      <w:pPr>
        <w:pStyle w:val="ListParagraph"/>
        <w:ind w:left="1440"/>
      </w:pPr>
    </w:p>
    <w:p w14:paraId="4FB9C09E" w14:textId="77777777" w:rsidR="00683116" w:rsidRPr="00BA2E97" w:rsidRDefault="00683116" w:rsidP="00E918CE">
      <w:pPr>
        <w:pStyle w:val="ListParagraph"/>
        <w:numPr>
          <w:ilvl w:val="0"/>
          <w:numId w:val="2"/>
        </w:numPr>
      </w:pPr>
      <w:r w:rsidRPr="00BA2E97">
        <w:t xml:space="preserve">A patient presents to your clinic on 01/16/15 with cough and cold symptoms. He refuses chest x-ray offered due to having no insurance. He returns on 01/21/15 with progressive symptoms and with balance problems. He agrees to a chest x-ray which is diagnostic for lung cancer. On 02/05/15 he contacts the local Veterans Affairs (VA) hospital and they accept him, with VA coverage retroactive to 1/15/15. What is </w:t>
      </w:r>
      <w:r w:rsidRPr="00BA2E97">
        <w:rPr>
          <w:i/>
        </w:rPr>
        <w:t>Primary Payer at Diagnosis?</w:t>
      </w:r>
    </w:p>
    <w:p w14:paraId="241F4EA8" w14:textId="77777777" w:rsidR="00683116" w:rsidRPr="00BA2E97" w:rsidRDefault="00683116" w:rsidP="00E918CE">
      <w:pPr>
        <w:pStyle w:val="ListParagraph"/>
        <w:numPr>
          <w:ilvl w:val="1"/>
          <w:numId w:val="2"/>
        </w:numPr>
      </w:pPr>
      <w:r w:rsidRPr="00BA2E97">
        <w:t>01 Not Insured or 02 Not insured, self-pay</w:t>
      </w:r>
    </w:p>
    <w:p w14:paraId="60195407" w14:textId="77777777" w:rsidR="00683116" w:rsidRPr="00BA2E97" w:rsidRDefault="00683116" w:rsidP="00E918CE">
      <w:pPr>
        <w:pStyle w:val="ListParagraph"/>
        <w:numPr>
          <w:ilvl w:val="1"/>
          <w:numId w:val="2"/>
        </w:numPr>
      </w:pPr>
      <w:r w:rsidRPr="00BA2E97">
        <w:t>20 Private Insurance NOS</w:t>
      </w:r>
    </w:p>
    <w:p w14:paraId="46B977F2" w14:textId="77777777" w:rsidR="00683116" w:rsidRPr="00BA2E97" w:rsidRDefault="00683116" w:rsidP="00E918CE">
      <w:pPr>
        <w:pStyle w:val="ListParagraph"/>
        <w:numPr>
          <w:ilvl w:val="1"/>
          <w:numId w:val="2"/>
        </w:numPr>
      </w:pPr>
      <w:r w:rsidRPr="00BA2E97">
        <w:t>31 Medicaid</w:t>
      </w:r>
    </w:p>
    <w:p w14:paraId="543B4BDD" w14:textId="77777777" w:rsidR="00683116" w:rsidRPr="00BA2E97" w:rsidRDefault="00683116" w:rsidP="00E918CE">
      <w:pPr>
        <w:pStyle w:val="ListParagraph"/>
        <w:numPr>
          <w:ilvl w:val="1"/>
          <w:numId w:val="2"/>
        </w:numPr>
      </w:pPr>
      <w:r w:rsidRPr="00BA2E97">
        <w:t>67 Veterans Affairs</w:t>
      </w:r>
    </w:p>
    <w:p w14:paraId="01DA4C09" w14:textId="77777777" w:rsidR="009932AF" w:rsidRPr="00BA2E97" w:rsidRDefault="009932AF" w:rsidP="009932AF">
      <w:pPr>
        <w:pStyle w:val="ListParagraph"/>
        <w:ind w:left="1440"/>
      </w:pPr>
    </w:p>
    <w:p w14:paraId="2EA39437" w14:textId="77777777" w:rsidR="000067F8" w:rsidRPr="00BA2E97" w:rsidRDefault="00D4623D" w:rsidP="00E918CE">
      <w:pPr>
        <w:pStyle w:val="ListParagraph"/>
        <w:numPr>
          <w:ilvl w:val="0"/>
          <w:numId w:val="2"/>
        </w:numPr>
      </w:pPr>
      <w:r w:rsidRPr="00BA2E97">
        <w:t>You are a registrar at a hospital in Florida. You are abstracting a case</w:t>
      </w:r>
      <w:r w:rsidR="009932AF" w:rsidRPr="00BA2E97">
        <w:t xml:space="preserve"> for a patient that was diagnosed at your facility. Th</w:t>
      </w:r>
      <w:r w:rsidRPr="00BA2E97">
        <w:t>e face sheet shows a Florida residence. However, in the chart you find a statement from the patient where she says she is a “snowbird”. She said she lives in Florida in the winter and in Illinois for the rest of the year. You are able to track down her Illinois address.</w:t>
      </w:r>
      <w:r w:rsidR="009932AF" w:rsidRPr="00BA2E97">
        <w:t xml:space="preserve">  What address would you enter for the address at diagnosis?</w:t>
      </w:r>
    </w:p>
    <w:p w14:paraId="5479DC7F" w14:textId="77777777" w:rsidR="009932AF" w:rsidRPr="00BA2E97" w:rsidRDefault="009932AF" w:rsidP="00E918CE">
      <w:pPr>
        <w:pStyle w:val="ListParagraph"/>
        <w:numPr>
          <w:ilvl w:val="1"/>
          <w:numId w:val="2"/>
        </w:numPr>
      </w:pPr>
      <w:r w:rsidRPr="00BA2E97">
        <w:t>The Illinois address</w:t>
      </w:r>
    </w:p>
    <w:p w14:paraId="620CCECC" w14:textId="77777777" w:rsidR="009932AF" w:rsidRPr="00BA2E97" w:rsidRDefault="009932AF" w:rsidP="00E918CE">
      <w:pPr>
        <w:pStyle w:val="ListParagraph"/>
        <w:numPr>
          <w:ilvl w:val="1"/>
          <w:numId w:val="2"/>
        </w:numPr>
      </w:pPr>
      <w:r w:rsidRPr="00BA2E97">
        <w:t>The Florida address</w:t>
      </w:r>
    </w:p>
    <w:p w14:paraId="20666012" w14:textId="77777777" w:rsidR="009932AF" w:rsidRPr="00BA2E97" w:rsidRDefault="009932AF" w:rsidP="00E918CE">
      <w:pPr>
        <w:pStyle w:val="ListParagraph"/>
        <w:numPr>
          <w:ilvl w:val="1"/>
          <w:numId w:val="2"/>
        </w:numPr>
      </w:pPr>
      <w:r w:rsidRPr="00BA2E97">
        <w:t>The Florida address, but include the Illinois information in the text</w:t>
      </w:r>
    </w:p>
    <w:p w14:paraId="128064F7" w14:textId="77777777" w:rsidR="009932AF" w:rsidRPr="00BA2E97" w:rsidRDefault="00A041BE" w:rsidP="00E918CE">
      <w:pPr>
        <w:pStyle w:val="ListParagraph"/>
        <w:numPr>
          <w:ilvl w:val="1"/>
          <w:numId w:val="2"/>
        </w:numPr>
      </w:pPr>
      <w:r w:rsidRPr="00BA2E97">
        <w:t>Unknown address</w:t>
      </w:r>
    </w:p>
    <w:p w14:paraId="62AE03B6" w14:textId="77777777" w:rsidR="006F5450" w:rsidRPr="00BA2E97" w:rsidRDefault="006F5450">
      <w:pPr>
        <w:spacing w:after="160" w:line="259" w:lineRule="auto"/>
      </w:pPr>
      <w:r w:rsidRPr="00BA2E97">
        <w:br w:type="page"/>
      </w:r>
    </w:p>
    <w:p w14:paraId="48D14EDC" w14:textId="77777777" w:rsidR="009932AF" w:rsidRPr="00BA2E97" w:rsidRDefault="009932AF" w:rsidP="00E918CE">
      <w:pPr>
        <w:pStyle w:val="ListParagraph"/>
        <w:numPr>
          <w:ilvl w:val="0"/>
          <w:numId w:val="2"/>
        </w:numPr>
      </w:pPr>
      <w:r w:rsidRPr="00BA2E97">
        <w:lastRenderedPageBreak/>
        <w:t>You are a registrar in Florida. You are abstracting a case for a patient that was diagnosed at your facility. The patient is incarcerat</w:t>
      </w:r>
      <w:r w:rsidR="00E84FB0" w:rsidRPr="00BA2E97">
        <w:t xml:space="preserve">ed at a nearby federal prison. </w:t>
      </w:r>
      <w:r w:rsidRPr="00BA2E97">
        <w:t>Prior to incarceration the pati</w:t>
      </w:r>
      <w:r w:rsidR="00E84FB0" w:rsidRPr="00BA2E97">
        <w:t>ent was a resident of Illinois.</w:t>
      </w:r>
      <w:r w:rsidRPr="00BA2E97">
        <w:t xml:space="preserve"> What address would you enter for the address at diagnosis?</w:t>
      </w:r>
    </w:p>
    <w:p w14:paraId="20CB1D6C" w14:textId="77777777" w:rsidR="009932AF" w:rsidRPr="00BA2E97" w:rsidRDefault="00A041BE" w:rsidP="00E918CE">
      <w:pPr>
        <w:pStyle w:val="ListParagraph"/>
        <w:numPr>
          <w:ilvl w:val="1"/>
          <w:numId w:val="2"/>
        </w:numPr>
      </w:pPr>
      <w:r w:rsidRPr="00BA2E97">
        <w:t>The Illinois address</w:t>
      </w:r>
    </w:p>
    <w:p w14:paraId="2B34875C" w14:textId="77777777" w:rsidR="00A041BE" w:rsidRPr="00BA2E97" w:rsidRDefault="00A041BE" w:rsidP="00E918CE">
      <w:pPr>
        <w:pStyle w:val="ListParagraph"/>
        <w:numPr>
          <w:ilvl w:val="1"/>
          <w:numId w:val="2"/>
        </w:numPr>
      </w:pPr>
      <w:r w:rsidRPr="00BA2E97">
        <w:t>The address of the federal prison</w:t>
      </w:r>
    </w:p>
    <w:p w14:paraId="1939A712" w14:textId="77777777" w:rsidR="00A041BE" w:rsidRPr="00BA2E97" w:rsidRDefault="00A041BE" w:rsidP="00E918CE">
      <w:pPr>
        <w:pStyle w:val="ListParagraph"/>
        <w:numPr>
          <w:ilvl w:val="1"/>
          <w:numId w:val="2"/>
        </w:numPr>
      </w:pPr>
      <w:r w:rsidRPr="00BA2E97">
        <w:t>The address of the hospital</w:t>
      </w:r>
    </w:p>
    <w:p w14:paraId="53CB1E6D" w14:textId="77777777" w:rsidR="00A041BE" w:rsidRPr="00BA2E97" w:rsidRDefault="00A041BE" w:rsidP="00E918CE">
      <w:pPr>
        <w:pStyle w:val="ListParagraph"/>
        <w:numPr>
          <w:ilvl w:val="1"/>
          <w:numId w:val="2"/>
        </w:numPr>
      </w:pPr>
      <w:r w:rsidRPr="00BA2E97">
        <w:t>Unknown address</w:t>
      </w:r>
    </w:p>
    <w:p w14:paraId="6D0CE771" w14:textId="77777777" w:rsidR="00A041BE" w:rsidRPr="00BA2E97" w:rsidRDefault="00A041BE" w:rsidP="00E918CE">
      <w:pPr>
        <w:pStyle w:val="ListParagraph"/>
        <w:numPr>
          <w:ilvl w:val="0"/>
          <w:numId w:val="2"/>
        </w:numPr>
      </w:pPr>
      <w:r w:rsidRPr="00BA2E97">
        <w:t xml:space="preserve">A patient’s street address is PO Box 116, 409 </w:t>
      </w:r>
      <w:r w:rsidR="00E84FB0" w:rsidRPr="00BA2E97">
        <w:t xml:space="preserve">W Jones St, Williamsville, NY. </w:t>
      </w:r>
      <w:r w:rsidRPr="00BA2E97">
        <w:t xml:space="preserve">What should be in the data item Patient Address (Number and Street) at </w:t>
      </w:r>
      <w:r w:rsidR="0009619E" w:rsidRPr="00BA2E97">
        <w:t>Diagnosis?</w:t>
      </w:r>
    </w:p>
    <w:p w14:paraId="2317C4FA" w14:textId="77777777" w:rsidR="00A041BE" w:rsidRPr="00BA2E97" w:rsidRDefault="00A041BE" w:rsidP="00E918CE">
      <w:pPr>
        <w:pStyle w:val="ListParagraph"/>
        <w:numPr>
          <w:ilvl w:val="1"/>
          <w:numId w:val="2"/>
        </w:numPr>
      </w:pPr>
      <w:r w:rsidRPr="00BA2E97">
        <w:t xml:space="preserve">PO Box 116 would be in </w:t>
      </w:r>
    </w:p>
    <w:p w14:paraId="61EC6616" w14:textId="77777777" w:rsidR="00A041BE" w:rsidRPr="00BA2E97" w:rsidRDefault="00A041BE" w:rsidP="00E918CE">
      <w:pPr>
        <w:pStyle w:val="ListParagraph"/>
        <w:numPr>
          <w:ilvl w:val="1"/>
          <w:numId w:val="2"/>
        </w:numPr>
      </w:pPr>
      <w:r w:rsidRPr="00BA2E97">
        <w:t xml:space="preserve">409 W Jones St </w:t>
      </w:r>
    </w:p>
    <w:p w14:paraId="45154DD5" w14:textId="77777777" w:rsidR="00A041BE" w:rsidRPr="00BA2E97" w:rsidRDefault="00A041BE" w:rsidP="00E918CE">
      <w:pPr>
        <w:pStyle w:val="ListParagraph"/>
        <w:numPr>
          <w:ilvl w:val="1"/>
          <w:numId w:val="2"/>
        </w:numPr>
      </w:pPr>
      <w:r w:rsidRPr="00BA2E97">
        <w:t xml:space="preserve">PO BOX 116 409 W Jones St </w:t>
      </w:r>
    </w:p>
    <w:p w14:paraId="5D57B72C" w14:textId="77777777" w:rsidR="00A041BE" w:rsidRPr="00BA2E97" w:rsidRDefault="00A041BE" w:rsidP="00E918CE">
      <w:pPr>
        <w:pStyle w:val="ListParagraph"/>
        <w:numPr>
          <w:ilvl w:val="1"/>
          <w:numId w:val="2"/>
        </w:numPr>
      </w:pPr>
      <w:r w:rsidRPr="00BA2E97">
        <w:t>Unknown address</w:t>
      </w:r>
    </w:p>
    <w:p w14:paraId="6D155D1E" w14:textId="77777777" w:rsidR="005D2006" w:rsidRPr="00BA2E97" w:rsidRDefault="005D2006" w:rsidP="00E918CE">
      <w:pPr>
        <w:pStyle w:val="ListParagraph"/>
        <w:numPr>
          <w:ilvl w:val="0"/>
          <w:numId w:val="2"/>
        </w:numPr>
      </w:pPr>
      <w:r w:rsidRPr="00BA2E97">
        <w:t>A patient was diagnosed and treated at your facility three years ago with a carcinoma in situ of the cervix. Your facility collects carcinoma in situ of the cervix as a reportable by agreement case. The patient now presents with a new diagnosis of lung cancer and a benign brain tumor. Assuming the patient has no additional reportable malignancies assign a sequence to each primary.</w:t>
      </w:r>
    </w:p>
    <w:p w14:paraId="67A23FA2" w14:textId="1521BA36" w:rsidR="005D2006" w:rsidRPr="00BA2E97" w:rsidRDefault="005D2006" w:rsidP="00E918CE">
      <w:pPr>
        <w:pStyle w:val="ListParagraph"/>
        <w:numPr>
          <w:ilvl w:val="1"/>
          <w:numId w:val="2"/>
        </w:numPr>
      </w:pPr>
      <w:r w:rsidRPr="00BA2E97">
        <w:t>Carcinom</w:t>
      </w:r>
      <w:r w:rsidR="00F44265">
        <w:t>a in situ of the cervix</w:t>
      </w:r>
      <w:r w:rsidR="00F44265">
        <w:tab/>
        <w:t xml:space="preserve">__ __ </w:t>
      </w:r>
    </w:p>
    <w:p w14:paraId="56700DE1" w14:textId="4C8A2802" w:rsidR="005D2006" w:rsidRPr="00BA2E97" w:rsidRDefault="00F44265" w:rsidP="00E918CE">
      <w:pPr>
        <w:pStyle w:val="ListParagraph"/>
        <w:numPr>
          <w:ilvl w:val="1"/>
          <w:numId w:val="2"/>
        </w:numPr>
      </w:pPr>
      <w:r>
        <w:t>Lung</w:t>
      </w:r>
      <w:r>
        <w:tab/>
      </w:r>
      <w:r>
        <w:tab/>
      </w:r>
      <w:r>
        <w:tab/>
      </w:r>
      <w:r>
        <w:tab/>
        <w:t xml:space="preserve">__ __ </w:t>
      </w:r>
    </w:p>
    <w:p w14:paraId="23D15D63" w14:textId="55A25EE9" w:rsidR="005D2006" w:rsidRPr="00BA2E97" w:rsidRDefault="00F44265" w:rsidP="00E918CE">
      <w:pPr>
        <w:pStyle w:val="ListParagraph"/>
        <w:numPr>
          <w:ilvl w:val="1"/>
          <w:numId w:val="2"/>
        </w:numPr>
      </w:pPr>
      <w:r>
        <w:t>Benign brain tumor</w:t>
      </w:r>
      <w:r>
        <w:tab/>
      </w:r>
      <w:r>
        <w:tab/>
        <w:t xml:space="preserve">__ __ </w:t>
      </w:r>
    </w:p>
    <w:p w14:paraId="20AD31A3" w14:textId="77777777" w:rsidR="005D2006" w:rsidRPr="00BA2E97" w:rsidRDefault="005D2006" w:rsidP="00E918CE">
      <w:pPr>
        <w:pStyle w:val="ListParagraph"/>
        <w:numPr>
          <w:ilvl w:val="0"/>
          <w:numId w:val="2"/>
        </w:numPr>
      </w:pPr>
      <w:r w:rsidRPr="00BA2E97">
        <w:t>A 79 year old Brazilian male is diagnosed and treated for cancer at your facility.  You would code Hispanic origin as…</w:t>
      </w:r>
    </w:p>
    <w:p w14:paraId="2F55F363" w14:textId="77777777" w:rsidR="005D2006" w:rsidRPr="00BA2E97" w:rsidRDefault="005D2006" w:rsidP="00E918CE">
      <w:pPr>
        <w:pStyle w:val="ListParagraph"/>
        <w:numPr>
          <w:ilvl w:val="1"/>
          <w:numId w:val="2"/>
        </w:numPr>
      </w:pPr>
      <w:r w:rsidRPr="00BA2E97">
        <w:t>0 Non-Spanish; non-Hispanic</w:t>
      </w:r>
    </w:p>
    <w:p w14:paraId="0F66E726" w14:textId="77777777" w:rsidR="005D2006" w:rsidRPr="00BA2E97" w:rsidRDefault="005D2006" w:rsidP="00E918CE">
      <w:pPr>
        <w:pStyle w:val="ListParagraph"/>
        <w:numPr>
          <w:ilvl w:val="1"/>
          <w:numId w:val="2"/>
        </w:numPr>
      </w:pPr>
      <w:r w:rsidRPr="00BA2E97">
        <w:t>4 South or Central America (except Brazil)</w:t>
      </w:r>
    </w:p>
    <w:p w14:paraId="79BE4989" w14:textId="77777777" w:rsidR="005D2006" w:rsidRPr="00BA2E97" w:rsidRDefault="005D2006" w:rsidP="00E918CE">
      <w:pPr>
        <w:pStyle w:val="ListParagraph"/>
        <w:numPr>
          <w:ilvl w:val="1"/>
          <w:numId w:val="2"/>
        </w:numPr>
      </w:pPr>
      <w:r w:rsidRPr="00BA2E97">
        <w:t>5 Other specified Spanish/Hispanic origin (includes European; excludes Dominican Republic)</w:t>
      </w:r>
    </w:p>
    <w:p w14:paraId="1417F778" w14:textId="77777777" w:rsidR="005D2006" w:rsidRPr="00BA2E97" w:rsidRDefault="005D2006" w:rsidP="00E918CE">
      <w:pPr>
        <w:pStyle w:val="ListParagraph"/>
        <w:numPr>
          <w:ilvl w:val="1"/>
          <w:numId w:val="2"/>
        </w:numPr>
      </w:pPr>
      <w:r w:rsidRPr="00BA2E97">
        <w:t>9 Unknown</w:t>
      </w:r>
    </w:p>
    <w:p w14:paraId="4820DAC2" w14:textId="77777777" w:rsidR="005D2006" w:rsidRPr="00BA2E97" w:rsidRDefault="005D2006" w:rsidP="00E918CE">
      <w:pPr>
        <w:pStyle w:val="ListParagraph"/>
        <w:numPr>
          <w:ilvl w:val="0"/>
          <w:numId w:val="2"/>
        </w:numPr>
      </w:pPr>
      <w:r w:rsidRPr="00BA2E97">
        <w:t>A patient is diagnosed with lung cancer at your facility. The patient does not return for staging work</w:t>
      </w:r>
      <w:r w:rsidR="00E84FB0" w:rsidRPr="00BA2E97">
        <w:t xml:space="preserve">-up or treatment consultation. </w:t>
      </w:r>
      <w:r w:rsidRPr="00BA2E97">
        <w:t>You do not know if the patient went elsewhere for ad</w:t>
      </w:r>
      <w:r w:rsidR="00E84FB0" w:rsidRPr="00BA2E97">
        <w:t xml:space="preserve">ditional work-up or treatment. </w:t>
      </w:r>
      <w:r w:rsidRPr="00BA2E97">
        <w:t>The class of case would be...</w:t>
      </w:r>
    </w:p>
    <w:p w14:paraId="2F751A6C" w14:textId="77777777" w:rsidR="005D2006" w:rsidRPr="00BA2E97" w:rsidRDefault="005D2006" w:rsidP="00E918CE">
      <w:pPr>
        <w:pStyle w:val="ListParagraph"/>
        <w:numPr>
          <w:ilvl w:val="1"/>
          <w:numId w:val="2"/>
        </w:numPr>
      </w:pPr>
      <w:r w:rsidRPr="00BA2E97">
        <w:t>00 Initial diagnosis at the reporting facility AND all treatment or a decision not to treat was done elsewhere</w:t>
      </w:r>
    </w:p>
    <w:p w14:paraId="3A8361D3" w14:textId="77777777" w:rsidR="005D2006" w:rsidRPr="00BA2E97" w:rsidRDefault="005D2006" w:rsidP="00E918CE">
      <w:pPr>
        <w:pStyle w:val="ListParagraph"/>
        <w:numPr>
          <w:ilvl w:val="1"/>
          <w:numId w:val="2"/>
        </w:numPr>
      </w:pPr>
      <w:r w:rsidRPr="00BA2E97">
        <w:t>10 Initial diagnosis at the reporting facility or in a staff physician’s office AND part or all of first course treatment or a decision not to treat was at the reporting facility, NOS</w:t>
      </w:r>
    </w:p>
    <w:p w14:paraId="5D4CA528" w14:textId="77777777" w:rsidR="005D2006" w:rsidRPr="00BA2E97" w:rsidRDefault="005D2006" w:rsidP="00E918CE">
      <w:pPr>
        <w:pStyle w:val="ListParagraph"/>
        <w:numPr>
          <w:ilvl w:val="1"/>
          <w:numId w:val="2"/>
        </w:numPr>
      </w:pPr>
      <w:r w:rsidRPr="00BA2E97">
        <w:t>12 Initial diagnosis in staff physician’s office AND all first course treatment or a decision not to treat was done at the reporting facility</w:t>
      </w:r>
    </w:p>
    <w:p w14:paraId="6068D0A3" w14:textId="77777777" w:rsidR="005D2006" w:rsidRDefault="005D2006" w:rsidP="00E918CE">
      <w:pPr>
        <w:pStyle w:val="ListParagraph"/>
        <w:numPr>
          <w:ilvl w:val="1"/>
          <w:numId w:val="2"/>
        </w:numPr>
      </w:pPr>
      <w:r w:rsidRPr="00BA2E97">
        <w:t>30 Initial diagnosis and all first course treatment elsewhere AND reporting facility participated in diagnostic workup (for example, consult only, treatment plan only, staging workup after initial diagnosis elsewhere)</w:t>
      </w:r>
    </w:p>
    <w:p w14:paraId="49F2C6CA" w14:textId="510729FF" w:rsidR="004D7CF7" w:rsidRPr="00BA2E97" w:rsidRDefault="004D7CF7" w:rsidP="00E918CE">
      <w:pPr>
        <w:pStyle w:val="ListParagraph"/>
        <w:numPr>
          <w:ilvl w:val="1"/>
          <w:numId w:val="2"/>
        </w:numPr>
      </w:pPr>
      <w:r>
        <w:t>None of the above</w:t>
      </w:r>
    </w:p>
    <w:p w14:paraId="3018E6A4" w14:textId="77777777" w:rsidR="00A041BE" w:rsidRPr="00BA2E97" w:rsidRDefault="0009619E" w:rsidP="00E918CE">
      <w:pPr>
        <w:pStyle w:val="ListParagraph"/>
        <w:numPr>
          <w:ilvl w:val="0"/>
          <w:numId w:val="2"/>
        </w:numPr>
      </w:pPr>
      <w:r w:rsidRPr="00BA2E97">
        <w:lastRenderedPageBreak/>
        <w:t>A patient was diagnosed with breast cancer at another facility. She then came to your facility for an FNA of an enlarged lymph node. The FNA was positive for metastatic breast cancer. The patient went elsewhere for surgery and adjuvant treatment.</w:t>
      </w:r>
    </w:p>
    <w:p w14:paraId="4654EADC" w14:textId="77777777" w:rsidR="0009619E" w:rsidRPr="00BA2E97" w:rsidRDefault="0009619E" w:rsidP="00E918CE">
      <w:pPr>
        <w:pStyle w:val="ListParagraph"/>
        <w:numPr>
          <w:ilvl w:val="1"/>
          <w:numId w:val="2"/>
        </w:numPr>
      </w:pPr>
      <w:r w:rsidRPr="00BA2E97">
        <w:t>00 Initial diagnosis at the reporting facility AND all treatment or a decision not to treat was done elsewhere</w:t>
      </w:r>
    </w:p>
    <w:p w14:paraId="42C2C620" w14:textId="77777777" w:rsidR="0009619E" w:rsidRPr="00BA2E97" w:rsidRDefault="0009619E" w:rsidP="00E918CE">
      <w:pPr>
        <w:pStyle w:val="ListParagraph"/>
        <w:numPr>
          <w:ilvl w:val="1"/>
          <w:numId w:val="2"/>
        </w:numPr>
      </w:pPr>
      <w:r w:rsidRPr="00BA2E97">
        <w:t>14 Initial diagnosis at reporting facility AND all first course treatment or a decision not to treat was done at the reporting facility</w:t>
      </w:r>
    </w:p>
    <w:p w14:paraId="4537890D" w14:textId="77777777" w:rsidR="0009619E" w:rsidRPr="00BA2E97" w:rsidRDefault="0009619E" w:rsidP="00E918CE">
      <w:pPr>
        <w:pStyle w:val="ListParagraph"/>
        <w:numPr>
          <w:ilvl w:val="1"/>
          <w:numId w:val="2"/>
        </w:numPr>
      </w:pPr>
      <w:r w:rsidRPr="00BA2E97">
        <w:t>21 Initial diagnosis elsewhere AND part of first course treatment or a decision not to treat was done at the reporting facility</w:t>
      </w:r>
    </w:p>
    <w:p w14:paraId="7E917FE0" w14:textId="77777777" w:rsidR="0009619E" w:rsidRPr="00BA2E97" w:rsidRDefault="0009619E" w:rsidP="00E918CE">
      <w:pPr>
        <w:pStyle w:val="ListParagraph"/>
        <w:numPr>
          <w:ilvl w:val="1"/>
          <w:numId w:val="2"/>
        </w:numPr>
      </w:pPr>
      <w:r w:rsidRPr="00BA2E97">
        <w:t>30 Initial diagnosis and all first course treatment elsewhere AND reporting facility participated in diagnostic workup (for example, consult only, treatment plan only, staging workup after initial diagnosis elsewhere)</w:t>
      </w:r>
    </w:p>
    <w:p w14:paraId="2EE3B182" w14:textId="77777777" w:rsidR="00683116" w:rsidRPr="00BA2E97" w:rsidRDefault="00683116" w:rsidP="00683116">
      <w:pPr>
        <w:pStyle w:val="ListParagraph"/>
      </w:pPr>
    </w:p>
    <w:p w14:paraId="701D88E3" w14:textId="77777777" w:rsidR="00683116" w:rsidRPr="00BA2E97" w:rsidRDefault="00683116" w:rsidP="00E918CE">
      <w:pPr>
        <w:pStyle w:val="ListParagraph"/>
        <w:numPr>
          <w:ilvl w:val="0"/>
          <w:numId w:val="2"/>
        </w:numPr>
      </w:pPr>
      <w:r w:rsidRPr="00BA2E97">
        <w:t>A patient was diagnosed with rectal cancer at another facility on 5/12/14. The patient came to your facility for an endoscopic ultrasound and imaging f</w:t>
      </w:r>
      <w:r w:rsidR="00E84FB0" w:rsidRPr="00BA2E97">
        <w:t>or staging purposes on 5/15/14.</w:t>
      </w:r>
      <w:r w:rsidRPr="00BA2E97">
        <w:t xml:space="preserve"> The patient went to another facility for neoadjuvant chemotherapy</w:t>
      </w:r>
      <w:r w:rsidR="005D2006" w:rsidRPr="00BA2E97">
        <w:t xml:space="preserve"> starting on 6/1/14</w:t>
      </w:r>
      <w:r w:rsidR="00E84FB0" w:rsidRPr="00BA2E97">
        <w:t xml:space="preserve">. </w:t>
      </w:r>
      <w:r w:rsidRPr="00BA2E97">
        <w:t>The patient then came to your f</w:t>
      </w:r>
      <w:r w:rsidR="00E84FB0" w:rsidRPr="00BA2E97">
        <w:t xml:space="preserve">acility for surgery on 1/12/15. </w:t>
      </w:r>
      <w:r w:rsidRPr="00BA2E97">
        <w:t>The class of case is…</w:t>
      </w:r>
    </w:p>
    <w:p w14:paraId="3819634D" w14:textId="77777777" w:rsidR="00683116" w:rsidRPr="00BA2E97" w:rsidRDefault="00683116" w:rsidP="00E918CE">
      <w:pPr>
        <w:pStyle w:val="ListParagraph"/>
        <w:numPr>
          <w:ilvl w:val="1"/>
          <w:numId w:val="2"/>
        </w:numPr>
      </w:pPr>
      <w:r w:rsidRPr="00BA2E97">
        <w:t>00 Initial diagnosis at the reporting facility AND all treatment or a decision not to treat was done elsewhere</w:t>
      </w:r>
    </w:p>
    <w:p w14:paraId="41035E1C" w14:textId="77777777" w:rsidR="00683116" w:rsidRPr="00BA2E97" w:rsidRDefault="00683116" w:rsidP="00E918CE">
      <w:pPr>
        <w:pStyle w:val="ListParagraph"/>
        <w:numPr>
          <w:ilvl w:val="1"/>
          <w:numId w:val="2"/>
        </w:numPr>
      </w:pPr>
      <w:r w:rsidRPr="00BA2E97">
        <w:t>11 Initial diagnosis at the reporting facility or in a staff physician’s office AND part of first course treatment or a decision not to treat was at the reporting facility.</w:t>
      </w:r>
    </w:p>
    <w:p w14:paraId="393E298B" w14:textId="77777777" w:rsidR="00683116" w:rsidRPr="00BA2E97" w:rsidRDefault="00683116" w:rsidP="00E918CE">
      <w:pPr>
        <w:pStyle w:val="ListParagraph"/>
        <w:numPr>
          <w:ilvl w:val="1"/>
          <w:numId w:val="2"/>
        </w:numPr>
      </w:pPr>
      <w:r w:rsidRPr="00BA2E97">
        <w:t>12 Initial diagnosis in staff physician’s office AND all first course treatment or a decision not to treat was done at the reporting facility</w:t>
      </w:r>
    </w:p>
    <w:p w14:paraId="20CC9D61" w14:textId="77777777" w:rsidR="00683116" w:rsidRPr="00BA2E97" w:rsidRDefault="00683116" w:rsidP="00E918CE">
      <w:pPr>
        <w:pStyle w:val="ListParagraph"/>
        <w:numPr>
          <w:ilvl w:val="1"/>
          <w:numId w:val="2"/>
        </w:numPr>
      </w:pPr>
      <w:r w:rsidRPr="00BA2E97">
        <w:t>30 Initial diagnosis and all first course treatment elsewhere AND reporting facility participated in diagnostic workup (for example, consult only, treatment plan only, staging workup after initial diagnosis elsewhere)</w:t>
      </w:r>
    </w:p>
    <w:p w14:paraId="64BE4A95" w14:textId="77777777" w:rsidR="005D2006" w:rsidRPr="00BA2E97" w:rsidRDefault="005D2006" w:rsidP="005D2006">
      <w:pPr>
        <w:pStyle w:val="ListParagraph"/>
        <w:ind w:left="1440"/>
      </w:pPr>
    </w:p>
    <w:p w14:paraId="734026BE" w14:textId="77777777" w:rsidR="00683116" w:rsidRPr="00BA2E97" w:rsidRDefault="00683116" w:rsidP="00E918CE">
      <w:pPr>
        <w:pStyle w:val="ListParagraph"/>
        <w:numPr>
          <w:ilvl w:val="0"/>
          <w:numId w:val="2"/>
        </w:numPr>
      </w:pPr>
      <w:r w:rsidRPr="00BA2E97">
        <w:t>In t</w:t>
      </w:r>
      <w:r w:rsidR="005D2006" w:rsidRPr="00BA2E97">
        <w:t>he scenario above what was the D</w:t>
      </w:r>
      <w:r w:rsidRPr="00BA2E97">
        <w:t xml:space="preserve">ate of </w:t>
      </w:r>
      <w:r w:rsidR="005D2006" w:rsidRPr="00BA2E97">
        <w:t>F</w:t>
      </w:r>
      <w:r w:rsidRPr="00BA2E97">
        <w:t xml:space="preserve">irst </w:t>
      </w:r>
      <w:r w:rsidR="005D2006" w:rsidRPr="00BA2E97">
        <w:t>C</w:t>
      </w:r>
      <w:r w:rsidRPr="00BA2E97">
        <w:t>ontact?</w:t>
      </w:r>
    </w:p>
    <w:p w14:paraId="7F1B4772" w14:textId="77777777" w:rsidR="00683116" w:rsidRPr="00BA2E97" w:rsidRDefault="00683116" w:rsidP="00E918CE">
      <w:pPr>
        <w:pStyle w:val="ListParagraph"/>
        <w:numPr>
          <w:ilvl w:val="1"/>
          <w:numId w:val="2"/>
        </w:numPr>
      </w:pPr>
      <w:r w:rsidRPr="00BA2E97">
        <w:t>5/12/14</w:t>
      </w:r>
    </w:p>
    <w:p w14:paraId="5490ED81" w14:textId="77777777" w:rsidR="00683116" w:rsidRPr="00BA2E97" w:rsidRDefault="00683116" w:rsidP="00E918CE">
      <w:pPr>
        <w:pStyle w:val="ListParagraph"/>
        <w:numPr>
          <w:ilvl w:val="1"/>
          <w:numId w:val="2"/>
        </w:numPr>
      </w:pPr>
      <w:r w:rsidRPr="00BA2E97">
        <w:t>5/15/14</w:t>
      </w:r>
    </w:p>
    <w:p w14:paraId="56F448E6" w14:textId="77777777" w:rsidR="005D2006" w:rsidRPr="00BA2E97" w:rsidRDefault="005D2006" w:rsidP="00E918CE">
      <w:pPr>
        <w:pStyle w:val="ListParagraph"/>
        <w:numPr>
          <w:ilvl w:val="1"/>
          <w:numId w:val="2"/>
        </w:numPr>
      </w:pPr>
      <w:r w:rsidRPr="00BA2E97">
        <w:t>6/1/14</w:t>
      </w:r>
    </w:p>
    <w:p w14:paraId="749D93FE" w14:textId="77777777" w:rsidR="00683116" w:rsidRPr="00BA2E97" w:rsidRDefault="00683116" w:rsidP="00E918CE">
      <w:pPr>
        <w:pStyle w:val="ListParagraph"/>
        <w:numPr>
          <w:ilvl w:val="1"/>
          <w:numId w:val="2"/>
        </w:numPr>
      </w:pPr>
      <w:r w:rsidRPr="00BA2E97">
        <w:t>1/12/15</w:t>
      </w:r>
    </w:p>
    <w:p w14:paraId="5C435B73" w14:textId="77777777" w:rsidR="0085107C" w:rsidRPr="00BA2E97" w:rsidRDefault="0085107C" w:rsidP="0085107C">
      <w:pPr>
        <w:pStyle w:val="ListParagraph"/>
        <w:ind w:left="1440"/>
      </w:pPr>
    </w:p>
    <w:p w14:paraId="1F184570" w14:textId="77777777" w:rsidR="0085107C" w:rsidRPr="00BA2E97" w:rsidRDefault="00E84FB0" w:rsidP="00E918CE">
      <w:pPr>
        <w:pStyle w:val="ListParagraph"/>
        <w:numPr>
          <w:ilvl w:val="0"/>
          <w:numId w:val="2"/>
        </w:numPr>
      </w:pPr>
      <w:r w:rsidRPr="00BA2E97">
        <w:t>Biopsy is done in l</w:t>
      </w:r>
      <w:r w:rsidR="0085107C" w:rsidRPr="00BA2E97">
        <w:t xml:space="preserve">eft </w:t>
      </w:r>
      <w:r w:rsidRPr="00BA2E97">
        <w:t>u</w:t>
      </w:r>
      <w:r w:rsidR="0085107C" w:rsidRPr="00BA2E97">
        <w:t xml:space="preserve">pper </w:t>
      </w:r>
      <w:r w:rsidRPr="00BA2E97">
        <w:t>l</w:t>
      </w:r>
      <w:r w:rsidR="0085107C" w:rsidRPr="00BA2E97">
        <w:t>obe of lung - adenocarcinoma. On imaging, there are multiple lung nodules LUL 2.1cm, RML 2.0cm, RML+RUL less than 4 mm, LLL less than 4mm, bone mets, bilateral mediastinal lymphadenopathy.</w:t>
      </w:r>
      <w:r w:rsidR="001C399A" w:rsidRPr="00BA2E97">
        <w:t xml:space="preserve"> What is laterality?</w:t>
      </w:r>
    </w:p>
    <w:p w14:paraId="012C9A6E" w14:textId="77777777" w:rsidR="001C399A" w:rsidRPr="00BA2E97" w:rsidRDefault="001C399A" w:rsidP="00E918CE">
      <w:pPr>
        <w:pStyle w:val="ListParagraph"/>
        <w:numPr>
          <w:ilvl w:val="1"/>
          <w:numId w:val="2"/>
        </w:numPr>
      </w:pPr>
      <w:r w:rsidRPr="00BA2E97">
        <w:t>0</w:t>
      </w:r>
      <w:r w:rsidRPr="00BA2E97">
        <w:tab/>
        <w:t>Organ is not a paired site</w:t>
      </w:r>
    </w:p>
    <w:p w14:paraId="272D1F0A" w14:textId="77777777" w:rsidR="001C399A" w:rsidRPr="00BA2E97" w:rsidRDefault="001C399A" w:rsidP="00E918CE">
      <w:pPr>
        <w:pStyle w:val="ListParagraph"/>
        <w:numPr>
          <w:ilvl w:val="1"/>
          <w:numId w:val="2"/>
        </w:numPr>
      </w:pPr>
      <w:r w:rsidRPr="00BA2E97">
        <w:t>2</w:t>
      </w:r>
      <w:r w:rsidRPr="00BA2E97">
        <w:tab/>
        <w:t>Origin of primary is left</w:t>
      </w:r>
    </w:p>
    <w:p w14:paraId="090C9B81" w14:textId="77777777" w:rsidR="00683116" w:rsidRPr="00BA2E97" w:rsidRDefault="001C399A" w:rsidP="00E918CE">
      <w:pPr>
        <w:pStyle w:val="ListParagraph"/>
        <w:numPr>
          <w:ilvl w:val="1"/>
          <w:numId w:val="2"/>
        </w:numPr>
      </w:pPr>
      <w:r w:rsidRPr="00BA2E97">
        <w:t>4</w:t>
      </w:r>
      <w:r w:rsidRPr="00BA2E97">
        <w:tab/>
        <w:t>Bilateral involvement at time of diagnosis</w:t>
      </w:r>
    </w:p>
    <w:p w14:paraId="43B64CD0" w14:textId="77777777" w:rsidR="001C399A" w:rsidRPr="00BA2E97" w:rsidRDefault="001C399A" w:rsidP="00E918CE">
      <w:pPr>
        <w:pStyle w:val="ListParagraph"/>
        <w:numPr>
          <w:ilvl w:val="1"/>
          <w:numId w:val="2"/>
        </w:numPr>
      </w:pPr>
      <w:r w:rsidRPr="00BA2E97">
        <w:t>9</w:t>
      </w:r>
      <w:r w:rsidRPr="00BA2E97">
        <w:tab/>
        <w:t>Paired site, but no information concerning laterality</w:t>
      </w:r>
    </w:p>
    <w:p w14:paraId="43AD9873" w14:textId="77777777" w:rsidR="004E3730" w:rsidRPr="00BA2E97" w:rsidRDefault="004E3730">
      <w:pPr>
        <w:spacing w:after="160" w:line="259" w:lineRule="auto"/>
      </w:pPr>
      <w:r w:rsidRPr="00BA2E97">
        <w:br w:type="page"/>
      </w:r>
    </w:p>
    <w:p w14:paraId="75BE3D81" w14:textId="77777777" w:rsidR="00661222" w:rsidRPr="00BA2E97" w:rsidRDefault="00661222" w:rsidP="00E918CE">
      <w:pPr>
        <w:numPr>
          <w:ilvl w:val="0"/>
          <w:numId w:val="2"/>
        </w:numPr>
        <w:spacing w:after="160" w:line="259" w:lineRule="auto"/>
        <w:contextualSpacing/>
        <w:rPr>
          <w:rFonts w:asciiTheme="minorHAnsi" w:eastAsiaTheme="minorHAnsi" w:hAnsiTheme="minorHAnsi" w:cstheme="minorBidi"/>
        </w:rPr>
      </w:pPr>
      <w:r w:rsidRPr="00BA2E97">
        <w:rPr>
          <w:rFonts w:asciiTheme="minorHAnsi" w:eastAsiaTheme="minorHAnsi" w:hAnsiTheme="minorHAnsi" w:cstheme="minorBidi"/>
        </w:rPr>
        <w:lastRenderedPageBreak/>
        <w:t>A patient was found to have a rectal</w:t>
      </w:r>
      <w:r w:rsidR="00086258" w:rsidRPr="00BA2E97">
        <w:rPr>
          <w:rFonts w:asciiTheme="minorHAnsi" w:eastAsiaTheme="minorHAnsi" w:hAnsiTheme="minorHAnsi" w:cstheme="minorBidi"/>
        </w:rPr>
        <w:t xml:space="preserve"> tumor</w:t>
      </w:r>
      <w:r w:rsidRPr="00BA2E97">
        <w:rPr>
          <w:rFonts w:asciiTheme="minorHAnsi" w:eastAsiaTheme="minorHAnsi" w:hAnsiTheme="minorHAnsi" w:cstheme="minorBidi"/>
        </w:rPr>
        <w:t xml:space="preserve"> on 2/13/15. A biopsy was done that confirmed adenocarcinoma</w:t>
      </w:r>
      <w:r w:rsidR="00086258" w:rsidRPr="00BA2E97">
        <w:rPr>
          <w:rFonts w:asciiTheme="minorHAnsi" w:eastAsiaTheme="minorHAnsi" w:hAnsiTheme="minorHAnsi" w:cstheme="minorBidi"/>
        </w:rPr>
        <w:t>. Patient then had</w:t>
      </w:r>
      <w:r w:rsidRPr="00BA2E97">
        <w:rPr>
          <w:rFonts w:asciiTheme="minorHAnsi" w:eastAsiaTheme="minorHAnsi" w:hAnsiTheme="minorHAnsi" w:cstheme="minorBidi"/>
        </w:rPr>
        <w:t xml:space="preserve"> neoadjuvant chemotherapy followed by a low anterior resection. The pathology showed moderately differentiated adenocarcinoma</w:t>
      </w:r>
      <w:r w:rsidR="00086258" w:rsidRPr="00BA2E97">
        <w:rPr>
          <w:rFonts w:asciiTheme="minorHAnsi" w:eastAsiaTheme="minorHAnsi" w:hAnsiTheme="minorHAnsi" w:cstheme="minorBidi"/>
        </w:rPr>
        <w:t xml:space="preserve">. </w:t>
      </w:r>
      <w:r w:rsidRPr="00BA2E97">
        <w:rPr>
          <w:rFonts w:asciiTheme="minorHAnsi" w:eastAsiaTheme="minorHAnsi" w:hAnsiTheme="minorHAnsi" w:cstheme="minorBidi"/>
        </w:rPr>
        <w:t>How would you code Grade?</w:t>
      </w:r>
    </w:p>
    <w:p w14:paraId="1E4A73E1" w14:textId="77777777" w:rsidR="00661222" w:rsidRPr="00BA2E97" w:rsidRDefault="00661222" w:rsidP="00E918CE">
      <w:pPr>
        <w:numPr>
          <w:ilvl w:val="1"/>
          <w:numId w:val="3"/>
        </w:numPr>
        <w:spacing w:after="160" w:line="259" w:lineRule="auto"/>
        <w:contextualSpacing/>
        <w:rPr>
          <w:rFonts w:asciiTheme="minorHAnsi" w:eastAsiaTheme="minorHAnsi" w:hAnsiTheme="minorHAnsi" w:cstheme="minorBidi"/>
        </w:rPr>
      </w:pPr>
      <w:r w:rsidRPr="00BA2E97">
        <w:rPr>
          <w:rFonts w:asciiTheme="minorHAnsi" w:eastAsiaTheme="minorHAnsi" w:hAnsiTheme="minorHAnsi" w:cstheme="minorBidi"/>
        </w:rPr>
        <w:t>1 Well differentiated</w:t>
      </w:r>
    </w:p>
    <w:p w14:paraId="294C3583" w14:textId="77777777" w:rsidR="00661222" w:rsidRPr="00BA2E97" w:rsidRDefault="00661222" w:rsidP="00E918CE">
      <w:pPr>
        <w:numPr>
          <w:ilvl w:val="1"/>
          <w:numId w:val="3"/>
        </w:numPr>
        <w:spacing w:after="160" w:line="259" w:lineRule="auto"/>
        <w:contextualSpacing/>
        <w:rPr>
          <w:rFonts w:asciiTheme="minorHAnsi" w:eastAsiaTheme="minorHAnsi" w:hAnsiTheme="minorHAnsi" w:cstheme="minorBidi"/>
        </w:rPr>
      </w:pPr>
      <w:r w:rsidRPr="00BA2E97">
        <w:rPr>
          <w:rFonts w:asciiTheme="minorHAnsi" w:eastAsiaTheme="minorHAnsi" w:hAnsiTheme="minorHAnsi" w:cstheme="minorBidi"/>
        </w:rPr>
        <w:t>2 Moderately differentiated</w:t>
      </w:r>
    </w:p>
    <w:p w14:paraId="6BADB3F6" w14:textId="77777777" w:rsidR="00661222" w:rsidRPr="00BA2E97" w:rsidRDefault="00661222" w:rsidP="00E918CE">
      <w:pPr>
        <w:numPr>
          <w:ilvl w:val="1"/>
          <w:numId w:val="3"/>
        </w:numPr>
        <w:spacing w:after="160" w:line="259" w:lineRule="auto"/>
        <w:contextualSpacing/>
        <w:rPr>
          <w:rFonts w:asciiTheme="minorHAnsi" w:eastAsiaTheme="minorHAnsi" w:hAnsiTheme="minorHAnsi" w:cstheme="minorBidi"/>
        </w:rPr>
      </w:pPr>
      <w:r w:rsidRPr="00BA2E97">
        <w:rPr>
          <w:rFonts w:asciiTheme="minorHAnsi" w:eastAsiaTheme="minorHAnsi" w:hAnsiTheme="minorHAnsi" w:cstheme="minorBidi"/>
        </w:rPr>
        <w:t>3 Poorly differentiated</w:t>
      </w:r>
    </w:p>
    <w:p w14:paraId="01DDC840" w14:textId="77777777" w:rsidR="00661222" w:rsidRPr="00BA2E97" w:rsidRDefault="00661222" w:rsidP="00E918CE">
      <w:pPr>
        <w:numPr>
          <w:ilvl w:val="1"/>
          <w:numId w:val="3"/>
        </w:numPr>
        <w:spacing w:after="160" w:line="259" w:lineRule="auto"/>
        <w:contextualSpacing/>
        <w:rPr>
          <w:rFonts w:asciiTheme="minorHAnsi" w:eastAsiaTheme="minorHAnsi" w:hAnsiTheme="minorHAnsi" w:cstheme="minorBidi"/>
        </w:rPr>
      </w:pPr>
      <w:r w:rsidRPr="00BA2E97">
        <w:rPr>
          <w:rFonts w:asciiTheme="minorHAnsi" w:eastAsiaTheme="minorHAnsi" w:hAnsiTheme="minorHAnsi" w:cstheme="minorBidi"/>
        </w:rPr>
        <w:t>4 Undifferentiated</w:t>
      </w:r>
    </w:p>
    <w:p w14:paraId="3457F7AC" w14:textId="77777777" w:rsidR="00661222" w:rsidRPr="00BA2E97" w:rsidRDefault="00661222" w:rsidP="00E918CE">
      <w:pPr>
        <w:numPr>
          <w:ilvl w:val="1"/>
          <w:numId w:val="3"/>
        </w:numPr>
        <w:spacing w:after="160" w:line="259" w:lineRule="auto"/>
        <w:contextualSpacing/>
        <w:rPr>
          <w:rFonts w:asciiTheme="minorHAnsi" w:eastAsiaTheme="minorHAnsi" w:hAnsiTheme="minorHAnsi" w:cstheme="minorBidi"/>
        </w:rPr>
      </w:pPr>
      <w:r w:rsidRPr="00BA2E97">
        <w:rPr>
          <w:rFonts w:asciiTheme="minorHAnsi" w:eastAsiaTheme="minorHAnsi" w:hAnsiTheme="minorHAnsi" w:cstheme="minorBidi"/>
        </w:rPr>
        <w:t>9 unknown-no grade prior to neoadjuvant tx</w:t>
      </w:r>
    </w:p>
    <w:p w14:paraId="2DC552B6" w14:textId="77777777" w:rsidR="00661222" w:rsidRPr="00BA2E97" w:rsidRDefault="00661222" w:rsidP="00661222">
      <w:pPr>
        <w:pStyle w:val="ListParagraph"/>
        <w:ind w:left="1440"/>
      </w:pPr>
    </w:p>
    <w:p w14:paraId="0602D6B4" w14:textId="11F696A8" w:rsidR="00661222" w:rsidRPr="00BA2E97" w:rsidRDefault="00661222" w:rsidP="00E918CE">
      <w:pPr>
        <w:pStyle w:val="ListParagraph"/>
        <w:numPr>
          <w:ilvl w:val="0"/>
          <w:numId w:val="2"/>
        </w:numPr>
        <w:spacing w:after="160" w:line="259" w:lineRule="auto"/>
      </w:pPr>
      <w:r w:rsidRPr="00BA2E97">
        <w:t xml:space="preserve"> A patient had core biopsies of his prostate </w:t>
      </w:r>
      <w:r w:rsidR="00B3564E" w:rsidRPr="00BA2E97">
        <w:t xml:space="preserve">on 1/1/15 </w:t>
      </w:r>
      <w:r w:rsidRPr="00BA2E97">
        <w:t xml:space="preserve">that came back as </w:t>
      </w:r>
      <w:r w:rsidR="00B3564E" w:rsidRPr="00BA2E97">
        <w:t xml:space="preserve">4+3 Gleason score of </w:t>
      </w:r>
      <w:r w:rsidR="00086258" w:rsidRPr="00BA2E97">
        <w:t xml:space="preserve">7. </w:t>
      </w:r>
      <w:r w:rsidR="00B3564E" w:rsidRPr="00BA2E97">
        <w:t>The patient went on to have a prostatectomy that showed adenocarcinoma 3+2 Gleaso</w:t>
      </w:r>
      <w:r w:rsidR="003670D9" w:rsidRPr="00BA2E97">
        <w:t>n score of 5</w:t>
      </w:r>
      <w:r w:rsidR="00B3564E" w:rsidRPr="00BA2E97">
        <w:t>. Histologic grade would be coded as…</w:t>
      </w:r>
    </w:p>
    <w:p w14:paraId="35F36EEA" w14:textId="77777777" w:rsidR="00661222" w:rsidRPr="00BA2E97" w:rsidRDefault="00661222" w:rsidP="00E918CE">
      <w:pPr>
        <w:pStyle w:val="ListParagraph"/>
        <w:numPr>
          <w:ilvl w:val="0"/>
          <w:numId w:val="4"/>
        </w:numPr>
        <w:spacing w:after="160" w:line="259" w:lineRule="auto"/>
      </w:pPr>
      <w:r w:rsidRPr="00BA2E97">
        <w:t>1 Well differentiated</w:t>
      </w:r>
    </w:p>
    <w:p w14:paraId="56F2D156" w14:textId="77777777" w:rsidR="00661222" w:rsidRPr="00BA2E97" w:rsidRDefault="00661222" w:rsidP="00E918CE">
      <w:pPr>
        <w:pStyle w:val="ListParagraph"/>
        <w:numPr>
          <w:ilvl w:val="0"/>
          <w:numId w:val="4"/>
        </w:numPr>
        <w:spacing w:after="160" w:line="259" w:lineRule="auto"/>
      </w:pPr>
      <w:r w:rsidRPr="00BA2E97">
        <w:t>2 Moderately differentiated</w:t>
      </w:r>
    </w:p>
    <w:p w14:paraId="3C55B146" w14:textId="77777777" w:rsidR="00661222" w:rsidRPr="00BA2E97" w:rsidRDefault="00661222" w:rsidP="00E918CE">
      <w:pPr>
        <w:pStyle w:val="ListParagraph"/>
        <w:numPr>
          <w:ilvl w:val="0"/>
          <w:numId w:val="4"/>
        </w:numPr>
        <w:spacing w:after="160" w:line="259" w:lineRule="auto"/>
      </w:pPr>
      <w:r w:rsidRPr="00BA2E97">
        <w:t>3 Poorly differentiated</w:t>
      </w:r>
    </w:p>
    <w:p w14:paraId="3E7EACE3" w14:textId="77777777" w:rsidR="00661222" w:rsidRPr="00BA2E97" w:rsidRDefault="00661222" w:rsidP="00E918CE">
      <w:pPr>
        <w:pStyle w:val="ListParagraph"/>
        <w:numPr>
          <w:ilvl w:val="0"/>
          <w:numId w:val="4"/>
        </w:numPr>
        <w:spacing w:after="160" w:line="259" w:lineRule="auto"/>
      </w:pPr>
      <w:r w:rsidRPr="00BA2E97">
        <w:t>4 Undifferentiated</w:t>
      </w:r>
    </w:p>
    <w:p w14:paraId="1CBB4DDE" w14:textId="77777777" w:rsidR="00661222" w:rsidRPr="00BA2E97" w:rsidRDefault="00661222" w:rsidP="00E918CE">
      <w:pPr>
        <w:pStyle w:val="ListParagraph"/>
        <w:numPr>
          <w:ilvl w:val="0"/>
          <w:numId w:val="4"/>
        </w:numPr>
        <w:spacing w:after="160" w:line="259" w:lineRule="auto"/>
      </w:pPr>
      <w:r w:rsidRPr="00BA2E97">
        <w:t>9 unknown</w:t>
      </w:r>
    </w:p>
    <w:p w14:paraId="58A7097A" w14:textId="77777777" w:rsidR="00661222" w:rsidRPr="00661222" w:rsidRDefault="00661222" w:rsidP="00B3564E">
      <w:pPr>
        <w:spacing w:after="160" w:line="259" w:lineRule="auto"/>
        <w:contextualSpacing/>
        <w:rPr>
          <w:rFonts w:asciiTheme="minorHAnsi" w:eastAsiaTheme="minorHAnsi" w:hAnsiTheme="minorHAnsi" w:cstheme="minorBidi"/>
          <w:b/>
        </w:rPr>
      </w:pPr>
    </w:p>
    <w:tbl>
      <w:tblPr>
        <w:tblpPr w:leftFromText="180" w:rightFromText="180" w:vertAnchor="text" w:horzAnchor="page" w:tblpX="781" w:tblpY="172"/>
        <w:tblW w:w="0" w:type="auto"/>
        <w:tblLook w:val="04A0" w:firstRow="1" w:lastRow="0" w:firstColumn="1" w:lastColumn="0" w:noHBand="0" w:noVBand="1"/>
      </w:tblPr>
      <w:tblGrid>
        <w:gridCol w:w="1525"/>
        <w:gridCol w:w="3335"/>
      </w:tblGrid>
      <w:tr w:rsidR="00B3564E" w:rsidRPr="00587A70" w14:paraId="6B12C31F" w14:textId="77777777" w:rsidTr="00B3564E">
        <w:tc>
          <w:tcPr>
            <w:tcW w:w="1525" w:type="dxa"/>
            <w:shd w:val="clear" w:color="auto" w:fill="auto"/>
          </w:tcPr>
          <w:p w14:paraId="1B236045" w14:textId="77777777" w:rsidR="00B3564E" w:rsidRPr="00B3564E" w:rsidRDefault="00B3564E" w:rsidP="00E86451">
            <w:pPr>
              <w:spacing w:after="0" w:line="240" w:lineRule="auto"/>
              <w:contextualSpacing/>
              <w:rPr>
                <w:b/>
              </w:rPr>
            </w:pPr>
            <w:r w:rsidRPr="00B3564E">
              <w:rPr>
                <w:b/>
              </w:rPr>
              <w:t>Gleason Score</w:t>
            </w:r>
          </w:p>
        </w:tc>
        <w:tc>
          <w:tcPr>
            <w:tcW w:w="3335" w:type="dxa"/>
          </w:tcPr>
          <w:p w14:paraId="3730ED77" w14:textId="77777777" w:rsidR="00B3564E" w:rsidRPr="00B3564E" w:rsidRDefault="00B3564E" w:rsidP="00B3564E">
            <w:pPr>
              <w:spacing w:after="0" w:line="240" w:lineRule="auto"/>
              <w:contextualSpacing/>
              <w:jc w:val="center"/>
              <w:rPr>
                <w:b/>
              </w:rPr>
            </w:pPr>
            <w:r w:rsidRPr="00B3564E">
              <w:rPr>
                <w:b/>
              </w:rPr>
              <w:t>Grade Code</w:t>
            </w:r>
          </w:p>
        </w:tc>
      </w:tr>
      <w:tr w:rsidR="00B3564E" w:rsidRPr="00587A70" w14:paraId="7F028691" w14:textId="77777777" w:rsidTr="00B3564E">
        <w:tc>
          <w:tcPr>
            <w:tcW w:w="1525" w:type="dxa"/>
            <w:shd w:val="clear" w:color="auto" w:fill="auto"/>
          </w:tcPr>
          <w:p w14:paraId="49D474BF" w14:textId="77777777" w:rsidR="00B3564E" w:rsidRPr="00587A70" w:rsidRDefault="00B3564E" w:rsidP="00B3564E">
            <w:pPr>
              <w:spacing w:after="0" w:line="240" w:lineRule="auto"/>
              <w:contextualSpacing/>
              <w:jc w:val="center"/>
            </w:pPr>
            <w:r>
              <w:t>2</w:t>
            </w:r>
          </w:p>
        </w:tc>
        <w:tc>
          <w:tcPr>
            <w:tcW w:w="3335" w:type="dxa"/>
          </w:tcPr>
          <w:p w14:paraId="768FA038" w14:textId="77777777" w:rsidR="00B3564E" w:rsidRPr="00587A70" w:rsidRDefault="00B3564E" w:rsidP="00E918CE">
            <w:pPr>
              <w:pStyle w:val="ListParagraph"/>
              <w:numPr>
                <w:ilvl w:val="0"/>
                <w:numId w:val="5"/>
              </w:numPr>
              <w:spacing w:after="0" w:line="240" w:lineRule="auto"/>
            </w:pPr>
            <w:r>
              <w:t>Well Differentiated</w:t>
            </w:r>
          </w:p>
        </w:tc>
      </w:tr>
      <w:tr w:rsidR="00B3564E" w:rsidRPr="00587A70" w14:paraId="4DC75B76" w14:textId="77777777" w:rsidTr="00B3564E">
        <w:tc>
          <w:tcPr>
            <w:tcW w:w="1525" w:type="dxa"/>
            <w:shd w:val="clear" w:color="auto" w:fill="auto"/>
          </w:tcPr>
          <w:p w14:paraId="1EF15D31" w14:textId="77777777" w:rsidR="00B3564E" w:rsidRPr="00587A70" w:rsidRDefault="00B3564E" w:rsidP="00B3564E">
            <w:pPr>
              <w:spacing w:after="0" w:line="240" w:lineRule="auto"/>
              <w:jc w:val="center"/>
            </w:pPr>
            <w:r>
              <w:t>3</w:t>
            </w:r>
          </w:p>
        </w:tc>
        <w:tc>
          <w:tcPr>
            <w:tcW w:w="3335" w:type="dxa"/>
          </w:tcPr>
          <w:p w14:paraId="2C90E5A9" w14:textId="77777777" w:rsidR="00B3564E" w:rsidRPr="00587A70" w:rsidRDefault="00B3564E" w:rsidP="00E918CE">
            <w:pPr>
              <w:pStyle w:val="ListParagraph"/>
              <w:numPr>
                <w:ilvl w:val="0"/>
                <w:numId w:val="6"/>
              </w:numPr>
              <w:spacing w:after="0" w:line="240" w:lineRule="auto"/>
            </w:pPr>
            <w:r>
              <w:t>Well Differentiated</w:t>
            </w:r>
          </w:p>
        </w:tc>
      </w:tr>
      <w:tr w:rsidR="00B3564E" w:rsidRPr="00587A70" w14:paraId="1E1D5B46" w14:textId="77777777" w:rsidTr="00B3564E">
        <w:tc>
          <w:tcPr>
            <w:tcW w:w="1525" w:type="dxa"/>
            <w:shd w:val="clear" w:color="auto" w:fill="auto"/>
          </w:tcPr>
          <w:p w14:paraId="740C9A40" w14:textId="77777777" w:rsidR="00B3564E" w:rsidRPr="00587A70" w:rsidRDefault="00B3564E" w:rsidP="00B3564E">
            <w:pPr>
              <w:spacing w:after="0" w:line="240" w:lineRule="auto"/>
              <w:contextualSpacing/>
              <w:jc w:val="center"/>
            </w:pPr>
            <w:r>
              <w:t>4</w:t>
            </w:r>
          </w:p>
        </w:tc>
        <w:tc>
          <w:tcPr>
            <w:tcW w:w="3335" w:type="dxa"/>
          </w:tcPr>
          <w:p w14:paraId="22868808" w14:textId="77777777" w:rsidR="00B3564E" w:rsidRPr="00587A70" w:rsidRDefault="00B3564E" w:rsidP="00E918CE">
            <w:pPr>
              <w:pStyle w:val="ListParagraph"/>
              <w:numPr>
                <w:ilvl w:val="0"/>
                <w:numId w:val="7"/>
              </w:numPr>
              <w:spacing w:after="0" w:line="240" w:lineRule="auto"/>
            </w:pPr>
            <w:r>
              <w:t>Well Differentiated</w:t>
            </w:r>
          </w:p>
        </w:tc>
      </w:tr>
      <w:tr w:rsidR="00B3564E" w:rsidRPr="00587A70" w14:paraId="3C083664" w14:textId="77777777" w:rsidTr="00B3564E">
        <w:tc>
          <w:tcPr>
            <w:tcW w:w="1525" w:type="dxa"/>
            <w:shd w:val="clear" w:color="auto" w:fill="auto"/>
          </w:tcPr>
          <w:p w14:paraId="67434107" w14:textId="77777777" w:rsidR="00B3564E" w:rsidRPr="00587A70" w:rsidRDefault="00B3564E" w:rsidP="00B3564E">
            <w:pPr>
              <w:spacing w:after="0" w:line="240" w:lineRule="auto"/>
              <w:contextualSpacing/>
              <w:jc w:val="center"/>
            </w:pPr>
            <w:r>
              <w:t>5</w:t>
            </w:r>
          </w:p>
        </w:tc>
        <w:tc>
          <w:tcPr>
            <w:tcW w:w="3335" w:type="dxa"/>
          </w:tcPr>
          <w:p w14:paraId="1A229704" w14:textId="77777777" w:rsidR="00B3564E" w:rsidRPr="00587A70" w:rsidRDefault="00B3564E" w:rsidP="00E918CE">
            <w:pPr>
              <w:pStyle w:val="ListParagraph"/>
              <w:numPr>
                <w:ilvl w:val="0"/>
                <w:numId w:val="8"/>
              </w:numPr>
              <w:spacing w:after="0" w:line="240" w:lineRule="auto"/>
            </w:pPr>
            <w:r>
              <w:t>Well Differentiated</w:t>
            </w:r>
          </w:p>
        </w:tc>
      </w:tr>
      <w:tr w:rsidR="00B3564E" w:rsidRPr="00587A70" w14:paraId="6F3A6A61" w14:textId="77777777" w:rsidTr="00B3564E">
        <w:tc>
          <w:tcPr>
            <w:tcW w:w="1525" w:type="dxa"/>
            <w:shd w:val="clear" w:color="auto" w:fill="auto"/>
          </w:tcPr>
          <w:p w14:paraId="221B6E2D" w14:textId="77777777" w:rsidR="00B3564E" w:rsidRPr="00587A70" w:rsidRDefault="00B3564E" w:rsidP="00B3564E">
            <w:pPr>
              <w:spacing w:after="0" w:line="240" w:lineRule="auto"/>
              <w:contextualSpacing/>
              <w:jc w:val="center"/>
            </w:pPr>
            <w:r>
              <w:t>6</w:t>
            </w:r>
          </w:p>
        </w:tc>
        <w:tc>
          <w:tcPr>
            <w:tcW w:w="3335" w:type="dxa"/>
          </w:tcPr>
          <w:p w14:paraId="115E71A4" w14:textId="069A2A64" w:rsidR="00B3564E" w:rsidRPr="00587A70" w:rsidRDefault="00EE2E29" w:rsidP="00E918CE">
            <w:pPr>
              <w:pStyle w:val="ListParagraph"/>
              <w:numPr>
                <w:ilvl w:val="0"/>
                <w:numId w:val="9"/>
              </w:numPr>
              <w:spacing w:after="0" w:line="240" w:lineRule="auto"/>
            </w:pPr>
            <w:r>
              <w:t>Well</w:t>
            </w:r>
            <w:r w:rsidR="00B3564E">
              <w:t xml:space="preserve"> Differentiated</w:t>
            </w:r>
          </w:p>
        </w:tc>
      </w:tr>
      <w:tr w:rsidR="00B3564E" w:rsidRPr="00587A70" w14:paraId="5A5B2C4C" w14:textId="77777777" w:rsidTr="00B3564E">
        <w:tc>
          <w:tcPr>
            <w:tcW w:w="1525" w:type="dxa"/>
            <w:shd w:val="clear" w:color="auto" w:fill="auto"/>
          </w:tcPr>
          <w:p w14:paraId="2F100838" w14:textId="77777777" w:rsidR="00B3564E" w:rsidRPr="00587A70" w:rsidRDefault="00B3564E" w:rsidP="00B3564E">
            <w:pPr>
              <w:spacing w:after="0" w:line="240" w:lineRule="auto"/>
              <w:contextualSpacing/>
              <w:jc w:val="center"/>
            </w:pPr>
            <w:r>
              <w:t>7</w:t>
            </w:r>
          </w:p>
        </w:tc>
        <w:tc>
          <w:tcPr>
            <w:tcW w:w="3335" w:type="dxa"/>
          </w:tcPr>
          <w:p w14:paraId="15182549" w14:textId="77777777" w:rsidR="00B3564E" w:rsidRPr="00587A70" w:rsidRDefault="00B3564E" w:rsidP="00E918CE">
            <w:pPr>
              <w:pStyle w:val="ListParagraph"/>
              <w:numPr>
                <w:ilvl w:val="0"/>
                <w:numId w:val="9"/>
              </w:numPr>
              <w:spacing w:after="0" w:line="240" w:lineRule="auto"/>
            </w:pPr>
            <w:r>
              <w:t>Moderately Differentiated</w:t>
            </w:r>
          </w:p>
        </w:tc>
      </w:tr>
      <w:tr w:rsidR="00B3564E" w:rsidRPr="00587A70" w14:paraId="063E4BA5" w14:textId="77777777" w:rsidTr="00B3564E">
        <w:tc>
          <w:tcPr>
            <w:tcW w:w="1525" w:type="dxa"/>
            <w:shd w:val="clear" w:color="auto" w:fill="auto"/>
          </w:tcPr>
          <w:p w14:paraId="76BF4416" w14:textId="77777777" w:rsidR="00B3564E" w:rsidRDefault="00B3564E" w:rsidP="00B3564E">
            <w:pPr>
              <w:spacing w:after="0" w:line="240" w:lineRule="auto"/>
              <w:contextualSpacing/>
              <w:jc w:val="center"/>
            </w:pPr>
            <w:r>
              <w:t>8</w:t>
            </w:r>
          </w:p>
        </w:tc>
        <w:tc>
          <w:tcPr>
            <w:tcW w:w="3335" w:type="dxa"/>
          </w:tcPr>
          <w:p w14:paraId="22A3F016" w14:textId="77777777" w:rsidR="00B3564E" w:rsidRDefault="00B3564E" w:rsidP="00E918CE">
            <w:pPr>
              <w:pStyle w:val="ListParagraph"/>
              <w:numPr>
                <w:ilvl w:val="0"/>
                <w:numId w:val="9"/>
              </w:numPr>
              <w:spacing w:after="0" w:line="240" w:lineRule="auto"/>
            </w:pPr>
            <w:r>
              <w:t>Poorly Differentiated</w:t>
            </w:r>
          </w:p>
        </w:tc>
      </w:tr>
      <w:tr w:rsidR="00B3564E" w:rsidRPr="00587A70" w14:paraId="2277B530" w14:textId="77777777" w:rsidTr="00B3564E">
        <w:tc>
          <w:tcPr>
            <w:tcW w:w="1525" w:type="dxa"/>
            <w:shd w:val="clear" w:color="auto" w:fill="auto"/>
          </w:tcPr>
          <w:p w14:paraId="1EE8AFA4" w14:textId="77777777" w:rsidR="00B3564E" w:rsidRDefault="00B3564E" w:rsidP="00B3564E">
            <w:pPr>
              <w:spacing w:after="0" w:line="240" w:lineRule="auto"/>
              <w:contextualSpacing/>
              <w:jc w:val="center"/>
            </w:pPr>
            <w:r>
              <w:t>9</w:t>
            </w:r>
          </w:p>
        </w:tc>
        <w:tc>
          <w:tcPr>
            <w:tcW w:w="3335" w:type="dxa"/>
          </w:tcPr>
          <w:p w14:paraId="5FA6F0FB" w14:textId="77777777" w:rsidR="00B3564E" w:rsidRDefault="00B3564E" w:rsidP="00E918CE">
            <w:pPr>
              <w:pStyle w:val="ListParagraph"/>
              <w:numPr>
                <w:ilvl w:val="0"/>
                <w:numId w:val="10"/>
              </w:numPr>
              <w:spacing w:after="0" w:line="240" w:lineRule="auto"/>
            </w:pPr>
            <w:r>
              <w:t>Poorly Differentiated</w:t>
            </w:r>
          </w:p>
        </w:tc>
      </w:tr>
      <w:tr w:rsidR="00B3564E" w:rsidRPr="00587A70" w14:paraId="5E49650A" w14:textId="77777777" w:rsidTr="00B3564E">
        <w:tc>
          <w:tcPr>
            <w:tcW w:w="1525" w:type="dxa"/>
            <w:shd w:val="clear" w:color="auto" w:fill="auto"/>
          </w:tcPr>
          <w:p w14:paraId="656EAA68" w14:textId="77777777" w:rsidR="00B3564E" w:rsidRDefault="00B3564E" w:rsidP="00B3564E">
            <w:pPr>
              <w:spacing w:after="0" w:line="240" w:lineRule="auto"/>
              <w:contextualSpacing/>
              <w:jc w:val="center"/>
            </w:pPr>
            <w:r>
              <w:t>10</w:t>
            </w:r>
          </w:p>
        </w:tc>
        <w:tc>
          <w:tcPr>
            <w:tcW w:w="3335" w:type="dxa"/>
          </w:tcPr>
          <w:p w14:paraId="618C4BEB" w14:textId="77777777" w:rsidR="00B3564E" w:rsidRDefault="00B3564E" w:rsidP="00E918CE">
            <w:pPr>
              <w:pStyle w:val="ListParagraph"/>
              <w:numPr>
                <w:ilvl w:val="0"/>
                <w:numId w:val="11"/>
              </w:numPr>
              <w:spacing w:after="0" w:line="240" w:lineRule="auto"/>
            </w:pPr>
            <w:r>
              <w:t>Poorly differentiated</w:t>
            </w:r>
          </w:p>
        </w:tc>
      </w:tr>
    </w:tbl>
    <w:p w14:paraId="40B61556" w14:textId="77777777" w:rsidR="006F5450" w:rsidRDefault="006F5450" w:rsidP="004E3730">
      <w:pPr>
        <w:pStyle w:val="ListParagraph"/>
      </w:pPr>
    </w:p>
    <w:p w14:paraId="245D62E1" w14:textId="77777777" w:rsidR="006F5450" w:rsidRDefault="006F5450" w:rsidP="006F5450">
      <w:r>
        <w:br w:type="page"/>
      </w:r>
    </w:p>
    <w:p w14:paraId="2DA71506" w14:textId="7597EDBA" w:rsidR="006F5450" w:rsidRDefault="006F5450" w:rsidP="006F5450">
      <w:pPr>
        <w:pStyle w:val="Heading1"/>
        <w:jc w:val="center"/>
      </w:pPr>
      <w:r>
        <w:lastRenderedPageBreak/>
        <w:t>Quiz 3:  ICD O 3</w:t>
      </w:r>
      <w:r w:rsidR="00F17813">
        <w:t xml:space="preserve"> </w:t>
      </w:r>
    </w:p>
    <w:p w14:paraId="7DDE655C" w14:textId="77777777" w:rsidR="006F5450" w:rsidRPr="0021316D" w:rsidRDefault="006F5450" w:rsidP="006F5450">
      <w:pPr>
        <w:spacing w:after="0"/>
        <w:rPr>
          <w:rFonts w:cs="Calibri"/>
          <w:i/>
        </w:rPr>
      </w:pPr>
    </w:p>
    <w:p w14:paraId="57E386FC" w14:textId="77777777" w:rsidR="006F5450" w:rsidRPr="0021316D" w:rsidRDefault="006F5450" w:rsidP="006F5450">
      <w:pPr>
        <w:spacing w:after="0"/>
        <w:rPr>
          <w:rFonts w:cs="Calibri"/>
          <w:i/>
        </w:rPr>
      </w:pPr>
      <w:r w:rsidRPr="0021316D">
        <w:rPr>
          <w:rFonts w:cs="Calibri"/>
          <w:i/>
        </w:rPr>
        <w:t>Use the ICD-O-3 Manual to answer these questions.</w:t>
      </w:r>
    </w:p>
    <w:p w14:paraId="4EBE6875" w14:textId="77777777" w:rsidR="008E1BDC" w:rsidRPr="000161AF" w:rsidRDefault="008E1BDC" w:rsidP="006F5450">
      <w:pPr>
        <w:spacing w:after="0"/>
        <w:rPr>
          <w:rFonts w:cs="Calibri"/>
        </w:rPr>
      </w:pPr>
    </w:p>
    <w:p w14:paraId="79BA3474" w14:textId="77777777" w:rsidR="006F5450" w:rsidRPr="00BA2E97" w:rsidRDefault="008E1BDC" w:rsidP="006F5450">
      <w:pPr>
        <w:spacing w:after="0"/>
        <w:rPr>
          <w:rFonts w:cs="Calibri"/>
        </w:rPr>
      </w:pPr>
      <w:r w:rsidRPr="00BA2E97">
        <w:rPr>
          <w:rFonts w:cs="Calibri"/>
        </w:rPr>
        <w:t>Elderly patient transferred to hospital from nursing home with myriad of chronic health problems. Chest x-ray shows suspicious lung mass. No further work-up done because of co-morbid conditions. One of discharge diagnoses is probably lung cancer.</w:t>
      </w:r>
    </w:p>
    <w:p w14:paraId="777B522E" w14:textId="77777777" w:rsidR="008E1BDC" w:rsidRPr="00BA2E97" w:rsidRDefault="008E1BDC" w:rsidP="00E918CE">
      <w:pPr>
        <w:numPr>
          <w:ilvl w:val="0"/>
          <w:numId w:val="12"/>
        </w:numPr>
        <w:spacing w:after="0"/>
        <w:contextualSpacing/>
      </w:pPr>
      <w:r w:rsidRPr="00BA2E97">
        <w:t>What is the primary site code?</w:t>
      </w:r>
    </w:p>
    <w:p w14:paraId="510C9B48" w14:textId="77777777" w:rsidR="008E1BDC" w:rsidRPr="00BA2E97" w:rsidRDefault="008E1BDC" w:rsidP="008E1BDC">
      <w:pPr>
        <w:numPr>
          <w:ilvl w:val="1"/>
          <w:numId w:val="12"/>
        </w:numPr>
        <w:spacing w:after="0"/>
        <w:contextualSpacing/>
      </w:pPr>
      <w:r w:rsidRPr="00BA2E97">
        <w:t>C34.9</w:t>
      </w:r>
    </w:p>
    <w:p w14:paraId="6BADFAA3" w14:textId="77777777" w:rsidR="008E1BDC" w:rsidRPr="00BA2E97" w:rsidRDefault="008E1BDC" w:rsidP="008E1BDC">
      <w:pPr>
        <w:numPr>
          <w:ilvl w:val="1"/>
          <w:numId w:val="12"/>
        </w:numPr>
        <w:spacing w:after="0"/>
        <w:contextualSpacing/>
      </w:pPr>
      <w:r w:rsidRPr="00BA2E97">
        <w:t>C76.1</w:t>
      </w:r>
    </w:p>
    <w:p w14:paraId="0C75251F" w14:textId="77777777" w:rsidR="008E1BDC" w:rsidRPr="00BA2E97" w:rsidRDefault="008E1BDC" w:rsidP="008E1BDC">
      <w:pPr>
        <w:numPr>
          <w:ilvl w:val="1"/>
          <w:numId w:val="12"/>
        </w:numPr>
        <w:spacing w:after="0"/>
        <w:contextualSpacing/>
      </w:pPr>
      <w:r w:rsidRPr="00BA2E97">
        <w:t>C80.9</w:t>
      </w:r>
    </w:p>
    <w:p w14:paraId="051DCAF1" w14:textId="77777777" w:rsidR="008E1BDC" w:rsidRPr="00BA2E97" w:rsidRDefault="008E1BDC" w:rsidP="008E1BDC">
      <w:pPr>
        <w:numPr>
          <w:ilvl w:val="1"/>
          <w:numId w:val="12"/>
        </w:numPr>
        <w:spacing w:after="0"/>
        <w:contextualSpacing/>
      </w:pPr>
      <w:r w:rsidRPr="00BA2E97">
        <w:t>Not a reportable case</w:t>
      </w:r>
    </w:p>
    <w:p w14:paraId="62FF2743" w14:textId="77777777" w:rsidR="008E1BDC" w:rsidRPr="00BA2E97" w:rsidRDefault="008E1BDC" w:rsidP="00E918CE">
      <w:pPr>
        <w:numPr>
          <w:ilvl w:val="0"/>
          <w:numId w:val="12"/>
        </w:numPr>
        <w:spacing w:after="0"/>
        <w:contextualSpacing/>
      </w:pPr>
      <w:r w:rsidRPr="00BA2E97">
        <w:t>What is the morphology code?</w:t>
      </w:r>
    </w:p>
    <w:p w14:paraId="71921984" w14:textId="77777777" w:rsidR="008E1BDC" w:rsidRPr="00BA2E97" w:rsidRDefault="008E1BDC" w:rsidP="008E1BDC">
      <w:pPr>
        <w:numPr>
          <w:ilvl w:val="1"/>
          <w:numId w:val="12"/>
        </w:numPr>
        <w:spacing w:after="0"/>
        <w:contextualSpacing/>
      </w:pPr>
      <w:r w:rsidRPr="00BA2E97">
        <w:t>8000/1</w:t>
      </w:r>
    </w:p>
    <w:p w14:paraId="0CE9D78A" w14:textId="77777777" w:rsidR="008E1BDC" w:rsidRPr="00BA2E97" w:rsidRDefault="008E1BDC" w:rsidP="00110629">
      <w:pPr>
        <w:numPr>
          <w:ilvl w:val="1"/>
          <w:numId w:val="12"/>
        </w:numPr>
        <w:spacing w:after="0"/>
        <w:contextualSpacing/>
      </w:pPr>
      <w:r w:rsidRPr="00BA2E97">
        <w:t>8000/3</w:t>
      </w:r>
    </w:p>
    <w:p w14:paraId="01FE82E8" w14:textId="77777777" w:rsidR="008E1BDC" w:rsidRPr="00BA2E97" w:rsidRDefault="008E1BDC" w:rsidP="008E1BDC">
      <w:pPr>
        <w:numPr>
          <w:ilvl w:val="1"/>
          <w:numId w:val="12"/>
        </w:numPr>
        <w:spacing w:after="0"/>
        <w:contextualSpacing/>
      </w:pPr>
      <w:r w:rsidRPr="00BA2E97">
        <w:t>8010/3</w:t>
      </w:r>
    </w:p>
    <w:p w14:paraId="1BF0B37C" w14:textId="77777777" w:rsidR="00110629" w:rsidRPr="00BA2E97" w:rsidRDefault="00110629" w:rsidP="008E1BDC">
      <w:pPr>
        <w:numPr>
          <w:ilvl w:val="1"/>
          <w:numId w:val="12"/>
        </w:numPr>
        <w:spacing w:after="0"/>
        <w:contextualSpacing/>
      </w:pPr>
      <w:r w:rsidRPr="00BA2E97">
        <w:t>Not a reportable case</w:t>
      </w:r>
    </w:p>
    <w:p w14:paraId="7C224E2C" w14:textId="77777777" w:rsidR="008E1BDC" w:rsidRPr="00BA2E97" w:rsidRDefault="008E1BDC" w:rsidP="008E1BDC">
      <w:pPr>
        <w:spacing w:after="0"/>
        <w:contextualSpacing/>
      </w:pPr>
    </w:p>
    <w:p w14:paraId="4B1DF2AF" w14:textId="77777777" w:rsidR="006F5450" w:rsidRPr="00BA2E97" w:rsidRDefault="008E1BDC" w:rsidP="006F5450">
      <w:pPr>
        <w:spacing w:after="0"/>
        <w:contextualSpacing/>
      </w:pPr>
      <w:r w:rsidRPr="00BA2E97">
        <w:t xml:space="preserve">Wide excision of lesion, right arm: Precancerous </w:t>
      </w:r>
      <w:proofErr w:type="spellStart"/>
      <w:r w:rsidRPr="00BA2E97">
        <w:t>melanosis</w:t>
      </w:r>
      <w:proofErr w:type="spellEnd"/>
      <w:r w:rsidRPr="00BA2E97">
        <w:t xml:space="preserve"> with malignant melanoma.</w:t>
      </w:r>
    </w:p>
    <w:p w14:paraId="56F3F16C" w14:textId="77777777" w:rsidR="006F5450" w:rsidRPr="00BA2E97" w:rsidRDefault="008E1BDC" w:rsidP="00E918CE">
      <w:pPr>
        <w:numPr>
          <w:ilvl w:val="0"/>
          <w:numId w:val="12"/>
        </w:numPr>
        <w:spacing w:after="0"/>
        <w:contextualSpacing/>
      </w:pPr>
      <w:r w:rsidRPr="00BA2E97">
        <w:t>What is the primary site code?</w:t>
      </w:r>
    </w:p>
    <w:p w14:paraId="6781B1DF" w14:textId="77777777" w:rsidR="006F5450" w:rsidRPr="00BA2E97" w:rsidRDefault="008E1BDC" w:rsidP="00E918CE">
      <w:pPr>
        <w:numPr>
          <w:ilvl w:val="1"/>
          <w:numId w:val="12"/>
        </w:numPr>
        <w:spacing w:after="0"/>
        <w:contextualSpacing/>
      </w:pPr>
      <w:r w:rsidRPr="00BA2E97">
        <w:t>C44.6</w:t>
      </w:r>
    </w:p>
    <w:p w14:paraId="75919897" w14:textId="77777777" w:rsidR="006F5450" w:rsidRPr="00BA2E97" w:rsidRDefault="008E1BDC" w:rsidP="00E918CE">
      <w:pPr>
        <w:numPr>
          <w:ilvl w:val="1"/>
          <w:numId w:val="12"/>
        </w:numPr>
        <w:spacing w:after="0"/>
        <w:contextualSpacing/>
      </w:pPr>
      <w:r w:rsidRPr="00BA2E97">
        <w:t>C44.9</w:t>
      </w:r>
    </w:p>
    <w:p w14:paraId="6D97DE3A" w14:textId="77777777" w:rsidR="006F5450" w:rsidRPr="00BA2E97" w:rsidRDefault="008E1BDC" w:rsidP="00E918CE">
      <w:pPr>
        <w:numPr>
          <w:ilvl w:val="1"/>
          <w:numId w:val="12"/>
        </w:numPr>
        <w:spacing w:after="0"/>
        <w:contextualSpacing/>
      </w:pPr>
      <w:r w:rsidRPr="00BA2E97">
        <w:t>C76.4</w:t>
      </w:r>
    </w:p>
    <w:p w14:paraId="76353D32" w14:textId="77777777" w:rsidR="006F5450" w:rsidRPr="00BA2E97" w:rsidRDefault="006F5450" w:rsidP="00E918CE">
      <w:pPr>
        <w:numPr>
          <w:ilvl w:val="1"/>
          <w:numId w:val="12"/>
        </w:numPr>
        <w:spacing w:after="0"/>
        <w:contextualSpacing/>
      </w:pPr>
      <w:r w:rsidRPr="00BA2E97">
        <w:t>C80.9</w:t>
      </w:r>
    </w:p>
    <w:p w14:paraId="7379972E" w14:textId="77777777" w:rsidR="008E1BDC" w:rsidRPr="00BA2E97" w:rsidRDefault="008E1BDC" w:rsidP="008E1BDC">
      <w:pPr>
        <w:numPr>
          <w:ilvl w:val="0"/>
          <w:numId w:val="12"/>
        </w:numPr>
        <w:spacing w:after="0"/>
        <w:contextualSpacing/>
      </w:pPr>
      <w:r w:rsidRPr="00BA2E97">
        <w:t>What is the morphology code?</w:t>
      </w:r>
    </w:p>
    <w:p w14:paraId="1AA9AED5" w14:textId="77777777" w:rsidR="008E1BDC" w:rsidRPr="00BA2E97" w:rsidRDefault="008E1BDC" w:rsidP="008E1BDC">
      <w:pPr>
        <w:numPr>
          <w:ilvl w:val="1"/>
          <w:numId w:val="12"/>
        </w:numPr>
        <w:spacing w:after="0"/>
        <w:contextualSpacing/>
      </w:pPr>
      <w:r w:rsidRPr="00BA2E97">
        <w:t>8721/2</w:t>
      </w:r>
    </w:p>
    <w:p w14:paraId="7AA4E33D" w14:textId="77777777" w:rsidR="008E1BDC" w:rsidRPr="00BA2E97" w:rsidRDefault="008E1BDC" w:rsidP="008E1BDC">
      <w:pPr>
        <w:numPr>
          <w:ilvl w:val="1"/>
          <w:numId w:val="12"/>
        </w:numPr>
        <w:spacing w:after="0"/>
        <w:contextualSpacing/>
      </w:pPr>
      <w:r w:rsidRPr="00BA2E97">
        <w:t>8720/3</w:t>
      </w:r>
    </w:p>
    <w:p w14:paraId="22AE8E67" w14:textId="77777777" w:rsidR="008E1BDC" w:rsidRPr="00BA2E97" w:rsidRDefault="008E1BDC" w:rsidP="008E1BDC">
      <w:pPr>
        <w:numPr>
          <w:ilvl w:val="1"/>
          <w:numId w:val="12"/>
        </w:numPr>
        <w:spacing w:after="0"/>
        <w:contextualSpacing/>
      </w:pPr>
      <w:r w:rsidRPr="00BA2E97">
        <w:t>8741/2</w:t>
      </w:r>
    </w:p>
    <w:p w14:paraId="1D99C6FC" w14:textId="77777777" w:rsidR="008E1BDC" w:rsidRPr="00BA2E97" w:rsidRDefault="008E1BDC" w:rsidP="008E1BDC">
      <w:pPr>
        <w:numPr>
          <w:ilvl w:val="1"/>
          <w:numId w:val="12"/>
        </w:numPr>
        <w:spacing w:after="0"/>
        <w:contextualSpacing/>
      </w:pPr>
      <w:r w:rsidRPr="00BA2E97">
        <w:t>8741/3</w:t>
      </w:r>
    </w:p>
    <w:p w14:paraId="2F73628D" w14:textId="77777777" w:rsidR="00C97539" w:rsidRPr="00BA2E97" w:rsidRDefault="00C97539" w:rsidP="006F5450">
      <w:pPr>
        <w:spacing w:after="0"/>
        <w:contextualSpacing/>
      </w:pPr>
    </w:p>
    <w:p w14:paraId="78988D1E" w14:textId="77777777" w:rsidR="00C97539" w:rsidRPr="00BA2E97" w:rsidRDefault="00C97539" w:rsidP="006F5450">
      <w:pPr>
        <w:spacing w:after="0"/>
        <w:contextualSpacing/>
      </w:pPr>
      <w:r w:rsidRPr="00BA2E97">
        <w:t>Patient diagnosed with 3 tumors of the right breast simultaneously determined to be a single primary; 1 in the lower outer quadrant, 2 cm, and 2 in the upper outer quadrant, 1 cm and 1.5 cm.</w:t>
      </w:r>
    </w:p>
    <w:p w14:paraId="0F6AA632" w14:textId="77777777" w:rsidR="00110629" w:rsidRPr="00BA2E97" w:rsidRDefault="00110629" w:rsidP="006F5450">
      <w:pPr>
        <w:spacing w:after="0"/>
        <w:contextualSpacing/>
      </w:pPr>
    </w:p>
    <w:p w14:paraId="09768E08" w14:textId="77777777" w:rsidR="006F5450" w:rsidRPr="00BA2E97" w:rsidRDefault="00C97539" w:rsidP="00E918CE">
      <w:pPr>
        <w:numPr>
          <w:ilvl w:val="0"/>
          <w:numId w:val="12"/>
        </w:numPr>
        <w:spacing w:after="0"/>
        <w:contextualSpacing/>
      </w:pPr>
      <w:r w:rsidRPr="00BA2E97">
        <w:t>What is the primary site code?</w:t>
      </w:r>
    </w:p>
    <w:p w14:paraId="24336F6C" w14:textId="77777777" w:rsidR="006F5450" w:rsidRPr="00BA2E97" w:rsidRDefault="006F5450" w:rsidP="00E918CE">
      <w:pPr>
        <w:numPr>
          <w:ilvl w:val="1"/>
          <w:numId w:val="12"/>
        </w:numPr>
        <w:spacing w:after="0"/>
        <w:contextualSpacing/>
      </w:pPr>
      <w:r w:rsidRPr="00BA2E97">
        <w:t>C50.4</w:t>
      </w:r>
    </w:p>
    <w:p w14:paraId="644643A5" w14:textId="77777777" w:rsidR="006F5450" w:rsidRPr="00BA2E97" w:rsidRDefault="006F5450" w:rsidP="00E918CE">
      <w:pPr>
        <w:numPr>
          <w:ilvl w:val="1"/>
          <w:numId w:val="12"/>
        </w:numPr>
        <w:spacing w:after="0"/>
        <w:contextualSpacing/>
      </w:pPr>
      <w:r w:rsidRPr="00BA2E97">
        <w:t>C50.5</w:t>
      </w:r>
    </w:p>
    <w:p w14:paraId="769E00BB" w14:textId="77777777" w:rsidR="006F5450" w:rsidRPr="00BA2E97" w:rsidRDefault="006F5450" w:rsidP="00E918CE">
      <w:pPr>
        <w:numPr>
          <w:ilvl w:val="1"/>
          <w:numId w:val="12"/>
        </w:numPr>
        <w:spacing w:after="0"/>
        <w:contextualSpacing/>
      </w:pPr>
      <w:r w:rsidRPr="00BA2E97">
        <w:t>C50.8</w:t>
      </w:r>
    </w:p>
    <w:p w14:paraId="268F0670" w14:textId="77777777" w:rsidR="006F5450" w:rsidRPr="00BA2E97" w:rsidRDefault="006F5450" w:rsidP="00E918CE">
      <w:pPr>
        <w:numPr>
          <w:ilvl w:val="1"/>
          <w:numId w:val="12"/>
        </w:numPr>
        <w:spacing w:after="0"/>
        <w:contextualSpacing/>
      </w:pPr>
      <w:r w:rsidRPr="00BA2E97">
        <w:t>C50.9</w:t>
      </w:r>
    </w:p>
    <w:p w14:paraId="57F6BDF1" w14:textId="77777777" w:rsidR="006B1FD3" w:rsidRPr="00BA2E97" w:rsidRDefault="006B1FD3">
      <w:pPr>
        <w:spacing w:after="160" w:line="259" w:lineRule="auto"/>
      </w:pPr>
      <w:r w:rsidRPr="00BA2E97">
        <w:br w:type="page"/>
      </w:r>
    </w:p>
    <w:p w14:paraId="2FE1BCCA" w14:textId="77777777" w:rsidR="009659EC" w:rsidRPr="00BA2E97" w:rsidRDefault="009659EC" w:rsidP="006F5450">
      <w:pPr>
        <w:spacing w:after="0"/>
        <w:contextualSpacing/>
      </w:pPr>
      <w:r w:rsidRPr="00BA2E97">
        <w:lastRenderedPageBreak/>
        <w:t xml:space="preserve">Final pathologic diagnosis: Fascial </w:t>
      </w:r>
      <w:proofErr w:type="spellStart"/>
      <w:r w:rsidRPr="00BA2E97">
        <w:t>fibrosarcoma</w:t>
      </w:r>
      <w:proofErr w:type="spellEnd"/>
      <w:r w:rsidRPr="00BA2E97">
        <w:t xml:space="preserve"> of left thigh</w:t>
      </w:r>
    </w:p>
    <w:p w14:paraId="02145CFD" w14:textId="77777777" w:rsidR="009659EC" w:rsidRPr="00BA2E97" w:rsidRDefault="009659EC" w:rsidP="00110629">
      <w:pPr>
        <w:pStyle w:val="ListParagraph"/>
        <w:numPr>
          <w:ilvl w:val="0"/>
          <w:numId w:val="12"/>
        </w:numPr>
        <w:spacing w:after="0"/>
      </w:pPr>
      <w:r w:rsidRPr="00BA2E97">
        <w:t>Primary site code is:</w:t>
      </w:r>
    </w:p>
    <w:p w14:paraId="624013F3" w14:textId="77777777" w:rsidR="00FA1E0B" w:rsidRPr="00BA2E97" w:rsidRDefault="00FA1E0B" w:rsidP="009659EC">
      <w:pPr>
        <w:pStyle w:val="ListParagraph"/>
        <w:numPr>
          <w:ilvl w:val="1"/>
          <w:numId w:val="26"/>
        </w:numPr>
        <w:spacing w:after="0"/>
      </w:pPr>
      <w:r w:rsidRPr="00BA2E97">
        <w:t>C40.2</w:t>
      </w:r>
    </w:p>
    <w:p w14:paraId="4F4A3A67" w14:textId="77777777" w:rsidR="00FA1E0B" w:rsidRPr="00BA2E97" w:rsidRDefault="00FA1E0B" w:rsidP="009659EC">
      <w:pPr>
        <w:pStyle w:val="ListParagraph"/>
        <w:numPr>
          <w:ilvl w:val="1"/>
          <w:numId w:val="26"/>
        </w:numPr>
        <w:spacing w:after="0"/>
      </w:pPr>
      <w:r w:rsidRPr="00BA2E97">
        <w:t>C49.2</w:t>
      </w:r>
    </w:p>
    <w:p w14:paraId="6DAF6C30" w14:textId="77777777" w:rsidR="00FA1E0B" w:rsidRPr="00BA2E97" w:rsidRDefault="00FA1E0B" w:rsidP="009659EC">
      <w:pPr>
        <w:pStyle w:val="ListParagraph"/>
        <w:numPr>
          <w:ilvl w:val="1"/>
          <w:numId w:val="26"/>
        </w:numPr>
        <w:spacing w:after="0"/>
      </w:pPr>
      <w:r w:rsidRPr="00BA2E97">
        <w:t>C76.5</w:t>
      </w:r>
    </w:p>
    <w:p w14:paraId="7DD6676B" w14:textId="77777777" w:rsidR="00FA1E0B" w:rsidRPr="00BA2E97" w:rsidRDefault="00FA1E0B" w:rsidP="009659EC">
      <w:pPr>
        <w:pStyle w:val="ListParagraph"/>
        <w:numPr>
          <w:ilvl w:val="1"/>
          <w:numId w:val="26"/>
        </w:numPr>
        <w:spacing w:after="0"/>
      </w:pPr>
      <w:r w:rsidRPr="00BA2E97">
        <w:t>C809.</w:t>
      </w:r>
    </w:p>
    <w:p w14:paraId="254A68FC" w14:textId="77777777" w:rsidR="00FA1E0B" w:rsidRPr="00BA2E97" w:rsidRDefault="009659EC" w:rsidP="00110629">
      <w:pPr>
        <w:pStyle w:val="ListParagraph"/>
        <w:numPr>
          <w:ilvl w:val="0"/>
          <w:numId w:val="12"/>
        </w:numPr>
        <w:spacing w:after="0"/>
      </w:pPr>
      <w:r w:rsidRPr="00BA2E97">
        <w:t xml:space="preserve">  </w:t>
      </w:r>
      <w:r w:rsidR="00FA1E0B" w:rsidRPr="00BA2E97">
        <w:t>Morphology code is:</w:t>
      </w:r>
    </w:p>
    <w:p w14:paraId="32AA61CA" w14:textId="77777777" w:rsidR="00FA1E0B" w:rsidRPr="00BA2E97" w:rsidRDefault="00FA1E0B" w:rsidP="00110629">
      <w:pPr>
        <w:pStyle w:val="ListParagraph"/>
        <w:numPr>
          <w:ilvl w:val="0"/>
          <w:numId w:val="29"/>
        </w:numPr>
        <w:spacing w:after="0"/>
      </w:pPr>
      <w:r w:rsidRPr="00BA2E97">
        <w:t>8800/3</w:t>
      </w:r>
    </w:p>
    <w:p w14:paraId="4D765ED8" w14:textId="77777777" w:rsidR="00FA1E0B" w:rsidRPr="00BA2E97" w:rsidRDefault="00FA1E0B" w:rsidP="00110629">
      <w:pPr>
        <w:pStyle w:val="ListParagraph"/>
        <w:numPr>
          <w:ilvl w:val="0"/>
          <w:numId w:val="29"/>
        </w:numPr>
        <w:spacing w:after="0"/>
      </w:pPr>
      <w:r w:rsidRPr="00BA2E97">
        <w:t>8810/3</w:t>
      </w:r>
    </w:p>
    <w:p w14:paraId="512163DA" w14:textId="77777777" w:rsidR="00FA1E0B" w:rsidRPr="00BA2E97" w:rsidRDefault="00FA1E0B" w:rsidP="00110629">
      <w:pPr>
        <w:pStyle w:val="ListParagraph"/>
        <w:numPr>
          <w:ilvl w:val="0"/>
          <w:numId w:val="29"/>
        </w:numPr>
        <w:spacing w:after="0"/>
      </w:pPr>
      <w:r w:rsidRPr="00BA2E97">
        <w:t>8812/3</w:t>
      </w:r>
    </w:p>
    <w:p w14:paraId="090084CE" w14:textId="77777777" w:rsidR="00FA1E0B" w:rsidRPr="00BA2E97" w:rsidRDefault="00FA1E0B" w:rsidP="00110629">
      <w:pPr>
        <w:pStyle w:val="ListParagraph"/>
        <w:numPr>
          <w:ilvl w:val="0"/>
          <w:numId w:val="29"/>
        </w:numPr>
        <w:spacing w:after="0"/>
      </w:pPr>
      <w:r w:rsidRPr="00BA2E97">
        <w:t>8813/3</w:t>
      </w:r>
    </w:p>
    <w:p w14:paraId="73F387CF" w14:textId="77777777" w:rsidR="00FA1E0B" w:rsidRPr="00BA2E97" w:rsidRDefault="00FA1E0B" w:rsidP="00FA1E0B">
      <w:pPr>
        <w:spacing w:after="0"/>
      </w:pPr>
    </w:p>
    <w:p w14:paraId="60ADFA25" w14:textId="77777777" w:rsidR="00FA1E0B" w:rsidRPr="00BA2E97" w:rsidRDefault="00FA1E0B" w:rsidP="00FA1E0B">
      <w:pPr>
        <w:spacing w:after="0"/>
      </w:pPr>
      <w:r w:rsidRPr="00BA2E97">
        <w:t xml:space="preserve">Final pathologic diagnosis: Cerebral meningeal </w:t>
      </w:r>
      <w:proofErr w:type="spellStart"/>
      <w:r w:rsidRPr="00BA2E97">
        <w:t>sarcomatosis</w:t>
      </w:r>
      <w:proofErr w:type="spellEnd"/>
    </w:p>
    <w:p w14:paraId="0D6257A7" w14:textId="77777777" w:rsidR="00FA1E0B" w:rsidRPr="00BA2E97" w:rsidRDefault="006D65E4" w:rsidP="00110629">
      <w:pPr>
        <w:pStyle w:val="ListParagraph"/>
        <w:numPr>
          <w:ilvl w:val="0"/>
          <w:numId w:val="12"/>
        </w:numPr>
        <w:spacing w:after="0"/>
      </w:pPr>
      <w:r w:rsidRPr="00BA2E97">
        <w:t>What is the primary site code?</w:t>
      </w:r>
    </w:p>
    <w:p w14:paraId="10C95EF6" w14:textId="77777777" w:rsidR="006D65E4" w:rsidRPr="00BA2E97" w:rsidRDefault="006D65E4" w:rsidP="006D65E4">
      <w:pPr>
        <w:pStyle w:val="ListParagraph"/>
        <w:numPr>
          <w:ilvl w:val="1"/>
          <w:numId w:val="28"/>
        </w:numPr>
        <w:spacing w:after="0"/>
      </w:pPr>
      <w:r w:rsidRPr="00BA2E97">
        <w:t>C70.0</w:t>
      </w:r>
    </w:p>
    <w:p w14:paraId="184CCD2D" w14:textId="77777777" w:rsidR="006D65E4" w:rsidRPr="00BA2E97" w:rsidRDefault="006D65E4" w:rsidP="006D65E4">
      <w:pPr>
        <w:pStyle w:val="ListParagraph"/>
        <w:numPr>
          <w:ilvl w:val="1"/>
          <w:numId w:val="28"/>
        </w:numPr>
        <w:spacing w:after="0"/>
      </w:pPr>
      <w:r w:rsidRPr="00BA2E97">
        <w:t>C70.9</w:t>
      </w:r>
    </w:p>
    <w:p w14:paraId="5567E79A" w14:textId="77777777" w:rsidR="006D65E4" w:rsidRPr="00BA2E97" w:rsidRDefault="006D65E4" w:rsidP="006D65E4">
      <w:pPr>
        <w:pStyle w:val="ListParagraph"/>
        <w:numPr>
          <w:ilvl w:val="1"/>
          <w:numId w:val="28"/>
        </w:numPr>
        <w:spacing w:after="0"/>
      </w:pPr>
      <w:r w:rsidRPr="00BA2E97">
        <w:t>C71.0</w:t>
      </w:r>
    </w:p>
    <w:p w14:paraId="0E2CD7E3" w14:textId="77777777" w:rsidR="006D65E4" w:rsidRPr="00BA2E97" w:rsidRDefault="006D65E4" w:rsidP="006D65E4">
      <w:pPr>
        <w:pStyle w:val="ListParagraph"/>
        <w:numPr>
          <w:ilvl w:val="1"/>
          <w:numId w:val="28"/>
        </w:numPr>
        <w:spacing w:after="0"/>
      </w:pPr>
      <w:r w:rsidRPr="00BA2E97">
        <w:t>C71.6</w:t>
      </w:r>
    </w:p>
    <w:p w14:paraId="6962EA3E" w14:textId="77777777" w:rsidR="006D65E4" w:rsidRPr="00BA2E97" w:rsidRDefault="006D65E4" w:rsidP="00110629">
      <w:pPr>
        <w:pStyle w:val="ListParagraph"/>
        <w:numPr>
          <w:ilvl w:val="0"/>
          <w:numId w:val="12"/>
        </w:numPr>
        <w:spacing w:after="0"/>
      </w:pPr>
      <w:r w:rsidRPr="00BA2E97">
        <w:t>What is the morphology code?</w:t>
      </w:r>
    </w:p>
    <w:p w14:paraId="12C13101" w14:textId="77777777" w:rsidR="006D65E4" w:rsidRPr="00BA2E97" w:rsidRDefault="006D65E4" w:rsidP="00110629">
      <w:pPr>
        <w:pStyle w:val="ListParagraph"/>
        <w:numPr>
          <w:ilvl w:val="0"/>
          <w:numId w:val="30"/>
        </w:numPr>
        <w:spacing w:after="0"/>
      </w:pPr>
      <w:r w:rsidRPr="00BA2E97">
        <w:t>8800/9</w:t>
      </w:r>
    </w:p>
    <w:p w14:paraId="1881BD18" w14:textId="77777777" w:rsidR="006D65E4" w:rsidRPr="00BA2E97" w:rsidRDefault="006D65E4" w:rsidP="00110629">
      <w:pPr>
        <w:pStyle w:val="ListParagraph"/>
        <w:numPr>
          <w:ilvl w:val="0"/>
          <w:numId w:val="30"/>
        </w:numPr>
        <w:spacing w:after="0"/>
      </w:pPr>
      <w:r w:rsidRPr="00BA2E97">
        <w:t>9442/3</w:t>
      </w:r>
    </w:p>
    <w:p w14:paraId="4440115E" w14:textId="77777777" w:rsidR="006D65E4" w:rsidRPr="00BA2E97" w:rsidRDefault="006D65E4" w:rsidP="00110629">
      <w:pPr>
        <w:pStyle w:val="ListParagraph"/>
        <w:numPr>
          <w:ilvl w:val="0"/>
          <w:numId w:val="30"/>
        </w:numPr>
        <w:spacing w:after="0"/>
      </w:pPr>
      <w:r w:rsidRPr="00BA2E97">
        <w:t>9530/3</w:t>
      </w:r>
    </w:p>
    <w:p w14:paraId="68E72035" w14:textId="77777777" w:rsidR="006D65E4" w:rsidRPr="00BA2E97" w:rsidRDefault="006D65E4" w:rsidP="00110629">
      <w:pPr>
        <w:pStyle w:val="ListParagraph"/>
        <w:numPr>
          <w:ilvl w:val="0"/>
          <w:numId w:val="30"/>
        </w:numPr>
        <w:spacing w:after="0"/>
      </w:pPr>
      <w:r w:rsidRPr="00BA2E97">
        <w:t>9539/3</w:t>
      </w:r>
    </w:p>
    <w:p w14:paraId="05CB8206" w14:textId="77777777" w:rsidR="006D65E4" w:rsidRPr="00BA2E97" w:rsidRDefault="006D65E4" w:rsidP="006D65E4">
      <w:pPr>
        <w:spacing w:after="0"/>
      </w:pPr>
    </w:p>
    <w:p w14:paraId="6B47E1D1" w14:textId="77777777" w:rsidR="006D65E4" w:rsidRPr="00BA2E97" w:rsidRDefault="006D65E4" w:rsidP="006D65E4">
      <w:pPr>
        <w:spacing w:after="0"/>
      </w:pPr>
      <w:r w:rsidRPr="00BA2E97">
        <w:t>Final pathologic diagnosis: Minor salivary gland mixed tumor, malignant</w:t>
      </w:r>
    </w:p>
    <w:p w14:paraId="3FAEED43" w14:textId="77777777" w:rsidR="006D65E4" w:rsidRPr="00BA2E97" w:rsidRDefault="006D65E4" w:rsidP="00110629">
      <w:pPr>
        <w:pStyle w:val="ListParagraph"/>
        <w:numPr>
          <w:ilvl w:val="0"/>
          <w:numId w:val="12"/>
        </w:numPr>
        <w:spacing w:after="0"/>
      </w:pPr>
      <w:r w:rsidRPr="00BA2E97">
        <w:t>What is the primary site code?</w:t>
      </w:r>
    </w:p>
    <w:p w14:paraId="34D0F131" w14:textId="77777777" w:rsidR="006D65E4" w:rsidRPr="00BA2E97" w:rsidRDefault="006D65E4" w:rsidP="00110629">
      <w:pPr>
        <w:pStyle w:val="ListParagraph"/>
        <w:numPr>
          <w:ilvl w:val="0"/>
          <w:numId w:val="31"/>
        </w:numPr>
        <w:spacing w:after="0"/>
      </w:pPr>
      <w:r w:rsidRPr="00BA2E97">
        <w:t>C06.9</w:t>
      </w:r>
    </w:p>
    <w:p w14:paraId="4EC1B413" w14:textId="77777777" w:rsidR="006D65E4" w:rsidRPr="00BA2E97" w:rsidRDefault="006D65E4" w:rsidP="00110629">
      <w:pPr>
        <w:pStyle w:val="ListParagraph"/>
        <w:numPr>
          <w:ilvl w:val="0"/>
          <w:numId w:val="31"/>
        </w:numPr>
        <w:spacing w:after="0"/>
      </w:pPr>
      <w:r w:rsidRPr="00BA2E97">
        <w:t>C08.9</w:t>
      </w:r>
    </w:p>
    <w:p w14:paraId="78261D7B" w14:textId="77777777" w:rsidR="006D65E4" w:rsidRPr="00BA2E97" w:rsidRDefault="00C55600" w:rsidP="00110629">
      <w:pPr>
        <w:pStyle w:val="ListParagraph"/>
        <w:numPr>
          <w:ilvl w:val="0"/>
          <w:numId w:val="31"/>
        </w:numPr>
        <w:spacing w:after="0"/>
      </w:pPr>
      <w:r w:rsidRPr="00BA2E97">
        <w:t>C14.8</w:t>
      </w:r>
    </w:p>
    <w:p w14:paraId="6945FD0E" w14:textId="77777777" w:rsidR="00C55600" w:rsidRPr="00BA2E97" w:rsidRDefault="00C55600" w:rsidP="00110629">
      <w:pPr>
        <w:pStyle w:val="ListParagraph"/>
        <w:numPr>
          <w:ilvl w:val="0"/>
          <w:numId w:val="31"/>
        </w:numPr>
        <w:spacing w:after="0"/>
      </w:pPr>
      <w:r w:rsidRPr="00BA2E97">
        <w:t>C80.9</w:t>
      </w:r>
    </w:p>
    <w:p w14:paraId="3D09E837" w14:textId="77777777" w:rsidR="006D65E4" w:rsidRPr="00BA2E97" w:rsidRDefault="006D65E4" w:rsidP="00110629">
      <w:pPr>
        <w:pStyle w:val="ListParagraph"/>
        <w:numPr>
          <w:ilvl w:val="0"/>
          <w:numId w:val="12"/>
        </w:numPr>
        <w:spacing w:after="0"/>
      </w:pPr>
      <w:r w:rsidRPr="00BA2E97">
        <w:t>What is the morphology code?</w:t>
      </w:r>
    </w:p>
    <w:p w14:paraId="401E4F8F" w14:textId="77777777" w:rsidR="00C55600" w:rsidRPr="00BA2E97" w:rsidRDefault="00C55600" w:rsidP="00110629">
      <w:pPr>
        <w:pStyle w:val="ListParagraph"/>
        <w:numPr>
          <w:ilvl w:val="0"/>
          <w:numId w:val="32"/>
        </w:numPr>
        <w:spacing w:after="0"/>
      </w:pPr>
      <w:r w:rsidRPr="00BA2E97">
        <w:t>8000/3</w:t>
      </w:r>
    </w:p>
    <w:p w14:paraId="65DF0906" w14:textId="77777777" w:rsidR="00C55600" w:rsidRPr="00BA2E97" w:rsidRDefault="00C55600" w:rsidP="00110629">
      <w:pPr>
        <w:pStyle w:val="ListParagraph"/>
        <w:numPr>
          <w:ilvl w:val="0"/>
          <w:numId w:val="32"/>
        </w:numPr>
        <w:spacing w:after="0"/>
      </w:pPr>
      <w:r w:rsidRPr="00BA2E97">
        <w:t>8010/3</w:t>
      </w:r>
    </w:p>
    <w:p w14:paraId="386A107C" w14:textId="77777777" w:rsidR="00C55600" w:rsidRPr="00BA2E97" w:rsidRDefault="00C55600" w:rsidP="00110629">
      <w:pPr>
        <w:pStyle w:val="ListParagraph"/>
        <w:numPr>
          <w:ilvl w:val="0"/>
          <w:numId w:val="32"/>
        </w:numPr>
        <w:spacing w:after="0"/>
      </w:pPr>
      <w:r w:rsidRPr="00BA2E97">
        <w:t>8940/0</w:t>
      </w:r>
    </w:p>
    <w:p w14:paraId="58072EB3" w14:textId="77777777" w:rsidR="00C55600" w:rsidRPr="00BA2E97" w:rsidRDefault="00C55600" w:rsidP="00110629">
      <w:pPr>
        <w:pStyle w:val="ListParagraph"/>
        <w:numPr>
          <w:ilvl w:val="0"/>
          <w:numId w:val="32"/>
        </w:numPr>
        <w:spacing w:after="0"/>
      </w:pPr>
      <w:r w:rsidRPr="00BA2E97">
        <w:t>8940/3</w:t>
      </w:r>
    </w:p>
    <w:p w14:paraId="26977813" w14:textId="77777777" w:rsidR="00C55600" w:rsidRPr="00BA2E97" w:rsidRDefault="00C55600" w:rsidP="00C55600">
      <w:pPr>
        <w:spacing w:after="0"/>
      </w:pPr>
    </w:p>
    <w:p w14:paraId="1BE62BB9" w14:textId="77777777" w:rsidR="00C55600" w:rsidRPr="00BA2E97" w:rsidRDefault="008E1BDC" w:rsidP="00C55600">
      <w:pPr>
        <w:spacing w:after="0"/>
      </w:pPr>
      <w:r w:rsidRPr="00BA2E97">
        <w:t>Final pathologic diagnosis: Cholangiocarcinoma of the bile duct</w:t>
      </w:r>
    </w:p>
    <w:p w14:paraId="6828223C" w14:textId="77777777" w:rsidR="00C55600" w:rsidRPr="00BA2E97" w:rsidRDefault="008E1BDC" w:rsidP="00110629">
      <w:pPr>
        <w:pStyle w:val="ListParagraph"/>
        <w:numPr>
          <w:ilvl w:val="0"/>
          <w:numId w:val="12"/>
        </w:numPr>
        <w:spacing w:after="0"/>
      </w:pPr>
      <w:r w:rsidRPr="00BA2E97">
        <w:t>What is the primary site code?</w:t>
      </w:r>
    </w:p>
    <w:p w14:paraId="66B64351" w14:textId="77777777" w:rsidR="008E1BDC" w:rsidRPr="00BA2E97" w:rsidRDefault="008E1BDC" w:rsidP="00110629">
      <w:pPr>
        <w:numPr>
          <w:ilvl w:val="0"/>
          <w:numId w:val="33"/>
        </w:numPr>
        <w:spacing w:after="0"/>
        <w:contextualSpacing/>
      </w:pPr>
      <w:r w:rsidRPr="00BA2E97">
        <w:t>C22.1</w:t>
      </w:r>
    </w:p>
    <w:p w14:paraId="79416D5D" w14:textId="77777777" w:rsidR="008E1BDC" w:rsidRPr="00BA2E97" w:rsidRDefault="008E1BDC" w:rsidP="00110629">
      <w:pPr>
        <w:numPr>
          <w:ilvl w:val="0"/>
          <w:numId w:val="33"/>
        </w:numPr>
        <w:spacing w:after="0"/>
        <w:contextualSpacing/>
      </w:pPr>
      <w:r w:rsidRPr="00BA2E97">
        <w:t>C24.0</w:t>
      </w:r>
    </w:p>
    <w:p w14:paraId="5E0D7B0D" w14:textId="77777777" w:rsidR="008E1BDC" w:rsidRPr="00BA2E97" w:rsidRDefault="008E1BDC" w:rsidP="00110629">
      <w:pPr>
        <w:numPr>
          <w:ilvl w:val="0"/>
          <w:numId w:val="33"/>
        </w:numPr>
        <w:spacing w:after="0"/>
        <w:contextualSpacing/>
      </w:pPr>
      <w:r w:rsidRPr="00BA2E97">
        <w:t>C24.9</w:t>
      </w:r>
    </w:p>
    <w:p w14:paraId="46367BB6" w14:textId="77777777" w:rsidR="008E1BDC" w:rsidRPr="00BA2E97" w:rsidRDefault="008E1BDC" w:rsidP="00110629">
      <w:pPr>
        <w:numPr>
          <w:ilvl w:val="0"/>
          <w:numId w:val="33"/>
        </w:numPr>
        <w:spacing w:after="0"/>
        <w:contextualSpacing/>
      </w:pPr>
      <w:r w:rsidRPr="00BA2E97">
        <w:t>C80.9</w:t>
      </w:r>
    </w:p>
    <w:p w14:paraId="2A81DB9F" w14:textId="6EEF8395" w:rsidR="003670D9" w:rsidRDefault="003670D9">
      <w:pPr>
        <w:spacing w:after="160" w:line="259" w:lineRule="auto"/>
        <w:rPr>
          <w:rFonts w:cs="Calibri"/>
        </w:rPr>
      </w:pPr>
    </w:p>
    <w:p w14:paraId="52D32F43" w14:textId="5A967EA4" w:rsidR="003670D9" w:rsidRDefault="003670D9" w:rsidP="003670D9">
      <w:pPr>
        <w:pStyle w:val="Heading1"/>
        <w:jc w:val="center"/>
      </w:pPr>
      <w:r w:rsidRPr="0014582D">
        <w:t>Quiz</w:t>
      </w:r>
      <w:r>
        <w:t xml:space="preserve"> 4</w:t>
      </w:r>
      <w:r w:rsidRPr="0014582D">
        <w:t xml:space="preserve"> </w:t>
      </w:r>
      <w:r>
        <w:t xml:space="preserve">– Staging </w:t>
      </w:r>
    </w:p>
    <w:p w14:paraId="5D5D3340" w14:textId="77777777" w:rsidR="003670D9" w:rsidRDefault="003670D9" w:rsidP="003670D9">
      <w:pPr>
        <w:pStyle w:val="Heading2"/>
        <w:rPr>
          <w:rFonts w:eastAsia="Times New Roman"/>
        </w:rPr>
      </w:pPr>
      <w:r>
        <w:rPr>
          <w:rFonts w:eastAsia="Times New Roman"/>
        </w:rPr>
        <w:t>Melanoma</w:t>
      </w:r>
    </w:p>
    <w:p w14:paraId="5B83F684" w14:textId="77777777" w:rsidR="003670D9" w:rsidRDefault="003670D9" w:rsidP="003670D9">
      <w:pPr>
        <w:spacing w:after="0"/>
        <w:rPr>
          <w:rFonts w:eastAsia="Times New Roman"/>
        </w:rPr>
      </w:pPr>
      <w:r>
        <w:rPr>
          <w:rFonts w:eastAsia="Times New Roman"/>
        </w:rPr>
        <w:t>Patient had palpable right axillary node but no breast or skin lesions present. Fine needle aspiration of axillary lymph node diagnosed malignant melanoma. Thorough skin examination was done, but no skin lesion was identified. All imaging was normal. Patient had axillary lymph node dissection with 2 of 12 lymph nodes positive for metastatic malignant melanoma.</w:t>
      </w:r>
    </w:p>
    <w:p w14:paraId="7094FEBE" w14:textId="77777777" w:rsidR="003670D9" w:rsidRPr="009A540C" w:rsidRDefault="003670D9" w:rsidP="003670D9">
      <w:pPr>
        <w:spacing w:after="0"/>
        <w:rPr>
          <w:rFonts w:eastAsia="Times New Roman"/>
          <w:sz w:val="16"/>
          <w:szCs w:val="16"/>
        </w:rPr>
      </w:pPr>
    </w:p>
    <w:p w14:paraId="1EFDA23B" w14:textId="77777777" w:rsidR="003670D9" w:rsidRDefault="003670D9" w:rsidP="003670D9">
      <w:pPr>
        <w:numPr>
          <w:ilvl w:val="0"/>
          <w:numId w:val="34"/>
        </w:numPr>
        <w:spacing w:after="0"/>
        <w:rPr>
          <w:rFonts w:eastAsia="Times New Roman"/>
        </w:rPr>
      </w:pPr>
      <w:r>
        <w:rPr>
          <w:rFonts w:eastAsia="Times New Roman"/>
        </w:rPr>
        <w:t>What is the AJCC clinical stage?</w:t>
      </w:r>
    </w:p>
    <w:p w14:paraId="15FBEC32" w14:textId="77777777" w:rsidR="00BA2E97" w:rsidRDefault="00BA2E97" w:rsidP="00BA2E97">
      <w:pPr>
        <w:spacing w:after="0"/>
        <w:ind w:left="720"/>
        <w:rPr>
          <w:rFonts w:eastAsia="Times New Roman"/>
        </w:rPr>
      </w:pPr>
    </w:p>
    <w:p w14:paraId="1B116FBB" w14:textId="77777777" w:rsidR="003670D9" w:rsidRDefault="003670D9" w:rsidP="003670D9">
      <w:pPr>
        <w:numPr>
          <w:ilvl w:val="0"/>
          <w:numId w:val="34"/>
        </w:numPr>
        <w:spacing w:after="0"/>
        <w:rPr>
          <w:rFonts w:eastAsia="Times New Roman"/>
        </w:rPr>
      </w:pPr>
      <w:r>
        <w:rPr>
          <w:rFonts w:eastAsia="Times New Roman"/>
        </w:rPr>
        <w:t>What is the AJCC pathologic stage?</w:t>
      </w:r>
    </w:p>
    <w:p w14:paraId="06F80945" w14:textId="7CA0F7E7" w:rsidR="003670D9" w:rsidRPr="0045115E" w:rsidRDefault="003670D9" w:rsidP="00BA2E97">
      <w:pPr>
        <w:spacing w:after="0"/>
        <w:ind w:left="360"/>
        <w:rPr>
          <w:rFonts w:eastAsia="Times New Roman"/>
          <w:b/>
        </w:rPr>
      </w:pPr>
    </w:p>
    <w:p w14:paraId="74884640" w14:textId="77777777" w:rsidR="003670D9" w:rsidRDefault="003670D9" w:rsidP="003670D9">
      <w:pPr>
        <w:numPr>
          <w:ilvl w:val="0"/>
          <w:numId w:val="34"/>
        </w:numPr>
        <w:spacing w:after="0"/>
        <w:rPr>
          <w:rFonts w:eastAsia="Times New Roman"/>
        </w:rPr>
      </w:pPr>
      <w:r>
        <w:rPr>
          <w:rFonts w:eastAsia="Times New Roman"/>
        </w:rPr>
        <w:t>What is the code for Summary Stage 2000?</w:t>
      </w:r>
    </w:p>
    <w:p w14:paraId="2AFBE935" w14:textId="77777777" w:rsidR="003670D9" w:rsidRPr="00BA2E97" w:rsidRDefault="003670D9" w:rsidP="003670D9">
      <w:pPr>
        <w:numPr>
          <w:ilvl w:val="1"/>
          <w:numId w:val="34"/>
        </w:numPr>
        <w:spacing w:after="0"/>
        <w:rPr>
          <w:rFonts w:eastAsia="Times New Roman"/>
        </w:rPr>
      </w:pPr>
      <w:r w:rsidRPr="00BA2E97">
        <w:rPr>
          <w:rFonts w:eastAsia="Times New Roman"/>
        </w:rPr>
        <w:t>0 In situ</w:t>
      </w:r>
    </w:p>
    <w:p w14:paraId="1D2E55B8" w14:textId="77777777" w:rsidR="003670D9" w:rsidRPr="00BA2E97" w:rsidRDefault="003670D9" w:rsidP="003670D9">
      <w:pPr>
        <w:numPr>
          <w:ilvl w:val="1"/>
          <w:numId w:val="34"/>
        </w:numPr>
        <w:spacing w:after="0"/>
        <w:rPr>
          <w:rFonts w:eastAsia="Times New Roman"/>
        </w:rPr>
      </w:pPr>
      <w:r w:rsidRPr="00BA2E97">
        <w:rPr>
          <w:rFonts w:eastAsia="Times New Roman"/>
        </w:rPr>
        <w:t>1 Localized only</w:t>
      </w:r>
    </w:p>
    <w:p w14:paraId="159B47EB" w14:textId="77777777" w:rsidR="003670D9" w:rsidRPr="00BA2E97" w:rsidRDefault="003670D9" w:rsidP="003670D9">
      <w:pPr>
        <w:numPr>
          <w:ilvl w:val="1"/>
          <w:numId w:val="34"/>
        </w:numPr>
        <w:spacing w:after="0"/>
        <w:rPr>
          <w:rFonts w:eastAsia="Times New Roman"/>
        </w:rPr>
      </w:pPr>
      <w:r w:rsidRPr="00BA2E97">
        <w:rPr>
          <w:rFonts w:eastAsia="Times New Roman"/>
        </w:rPr>
        <w:t>2 Regional by direct extension only</w:t>
      </w:r>
    </w:p>
    <w:p w14:paraId="0122AE35" w14:textId="77777777" w:rsidR="003670D9" w:rsidRPr="00BA2E97" w:rsidRDefault="003670D9" w:rsidP="003670D9">
      <w:pPr>
        <w:numPr>
          <w:ilvl w:val="1"/>
          <w:numId w:val="34"/>
        </w:numPr>
        <w:spacing w:after="0"/>
        <w:rPr>
          <w:rFonts w:eastAsia="Times New Roman"/>
        </w:rPr>
      </w:pPr>
      <w:r w:rsidRPr="00BA2E97">
        <w:rPr>
          <w:rFonts w:eastAsia="Times New Roman"/>
        </w:rPr>
        <w:t>3 Regional lymph node(s) involved only</w:t>
      </w:r>
    </w:p>
    <w:p w14:paraId="2A81E4B2" w14:textId="77777777" w:rsidR="003670D9" w:rsidRPr="00BA2E97" w:rsidRDefault="003670D9" w:rsidP="003670D9">
      <w:pPr>
        <w:numPr>
          <w:ilvl w:val="1"/>
          <w:numId w:val="34"/>
        </w:numPr>
        <w:spacing w:after="0"/>
        <w:rPr>
          <w:rFonts w:eastAsia="Times New Roman"/>
        </w:rPr>
      </w:pPr>
      <w:r w:rsidRPr="00BA2E97">
        <w:rPr>
          <w:rFonts w:eastAsia="Times New Roman"/>
        </w:rPr>
        <w:t>4 Regional by BOTH direct extension and regional lymph node(s) involved</w:t>
      </w:r>
    </w:p>
    <w:p w14:paraId="542F5868" w14:textId="77777777" w:rsidR="003670D9" w:rsidRPr="00BA2E97" w:rsidRDefault="003670D9" w:rsidP="003670D9">
      <w:pPr>
        <w:numPr>
          <w:ilvl w:val="1"/>
          <w:numId w:val="34"/>
        </w:numPr>
        <w:spacing w:after="0"/>
        <w:rPr>
          <w:rFonts w:eastAsia="Times New Roman"/>
        </w:rPr>
      </w:pPr>
      <w:r w:rsidRPr="00BA2E97">
        <w:rPr>
          <w:rFonts w:eastAsia="Times New Roman"/>
        </w:rPr>
        <w:t>5 Regional NOS</w:t>
      </w:r>
    </w:p>
    <w:p w14:paraId="375F67A9" w14:textId="77777777" w:rsidR="003670D9" w:rsidRPr="00BA2E97" w:rsidRDefault="003670D9" w:rsidP="003670D9">
      <w:pPr>
        <w:numPr>
          <w:ilvl w:val="1"/>
          <w:numId w:val="34"/>
        </w:numPr>
        <w:spacing w:after="0"/>
        <w:rPr>
          <w:rFonts w:eastAsia="Times New Roman"/>
        </w:rPr>
      </w:pPr>
      <w:r w:rsidRPr="00BA2E97">
        <w:rPr>
          <w:rFonts w:eastAsia="Times New Roman"/>
        </w:rPr>
        <w:t>7 Distant site(s)/lymph node(s) involved</w:t>
      </w:r>
    </w:p>
    <w:p w14:paraId="62188054" w14:textId="77777777" w:rsidR="003670D9" w:rsidRPr="009A540C" w:rsidRDefault="003670D9" w:rsidP="003670D9">
      <w:pPr>
        <w:spacing w:after="0"/>
        <w:rPr>
          <w:rFonts w:eastAsia="Times New Roman"/>
          <w:sz w:val="16"/>
          <w:szCs w:val="16"/>
        </w:rPr>
      </w:pPr>
    </w:p>
    <w:p w14:paraId="610010B9" w14:textId="77777777" w:rsidR="003670D9" w:rsidRDefault="003670D9" w:rsidP="003670D9">
      <w:pPr>
        <w:pStyle w:val="Heading2"/>
        <w:rPr>
          <w:rFonts w:eastAsia="Times New Roman"/>
        </w:rPr>
      </w:pPr>
      <w:r>
        <w:rPr>
          <w:rFonts w:eastAsia="Times New Roman"/>
        </w:rPr>
        <w:t>Colon/rectum</w:t>
      </w:r>
    </w:p>
    <w:p w14:paraId="24F32417" w14:textId="77777777" w:rsidR="003670D9" w:rsidRDefault="003670D9" w:rsidP="003670D9">
      <w:pPr>
        <w:spacing w:after="0"/>
        <w:rPr>
          <w:rFonts w:eastAsia="Times New Roman"/>
        </w:rPr>
      </w:pPr>
      <w:r>
        <w:rPr>
          <w:rFonts w:eastAsia="Times New Roman"/>
        </w:rPr>
        <w:t>Fifty-year-old male reports for screening colonoscopy. All systems normal; no symptoms of colorectal cancer.</w:t>
      </w:r>
    </w:p>
    <w:p w14:paraId="1EBC5CFA" w14:textId="77777777" w:rsidR="003670D9" w:rsidRDefault="003670D9" w:rsidP="003670D9">
      <w:pPr>
        <w:spacing w:after="0"/>
        <w:rPr>
          <w:rFonts w:eastAsia="Times New Roman"/>
        </w:rPr>
      </w:pPr>
      <w:r>
        <w:rPr>
          <w:rFonts w:eastAsia="Times New Roman"/>
        </w:rPr>
        <w:t>Colonoscopy with polypectomy: 1 polyp identified and excised; no other abnormalities.</w:t>
      </w:r>
    </w:p>
    <w:p w14:paraId="3B479566" w14:textId="77777777" w:rsidR="003670D9" w:rsidRDefault="003670D9" w:rsidP="003670D9">
      <w:pPr>
        <w:spacing w:after="0"/>
        <w:rPr>
          <w:rFonts w:eastAsia="Times New Roman"/>
        </w:rPr>
      </w:pPr>
      <w:r>
        <w:rPr>
          <w:rFonts w:eastAsia="Times New Roman"/>
        </w:rPr>
        <w:t>Final diagnosis: Adenocarcinoma in tubular adenoma invades the submucosa of polyp stalk; margins clear.</w:t>
      </w:r>
    </w:p>
    <w:p w14:paraId="443B34D5" w14:textId="77777777" w:rsidR="003670D9" w:rsidRDefault="003670D9" w:rsidP="003670D9">
      <w:pPr>
        <w:spacing w:after="0"/>
        <w:rPr>
          <w:rFonts w:eastAsia="Times New Roman"/>
        </w:rPr>
      </w:pPr>
      <w:r>
        <w:rPr>
          <w:rFonts w:eastAsia="Times New Roman"/>
        </w:rPr>
        <w:t>No other treatment needed.</w:t>
      </w:r>
    </w:p>
    <w:p w14:paraId="2E66B3DC" w14:textId="77777777" w:rsidR="003670D9" w:rsidRPr="009A540C" w:rsidRDefault="003670D9" w:rsidP="003670D9">
      <w:pPr>
        <w:spacing w:after="0"/>
        <w:rPr>
          <w:rFonts w:eastAsia="Times New Roman"/>
          <w:sz w:val="16"/>
          <w:szCs w:val="16"/>
        </w:rPr>
      </w:pPr>
    </w:p>
    <w:p w14:paraId="350EC8A7" w14:textId="77777777" w:rsidR="003670D9" w:rsidRDefault="003670D9" w:rsidP="003670D9">
      <w:pPr>
        <w:numPr>
          <w:ilvl w:val="0"/>
          <w:numId w:val="34"/>
        </w:numPr>
        <w:spacing w:after="0"/>
        <w:rPr>
          <w:rFonts w:eastAsia="Times New Roman"/>
        </w:rPr>
      </w:pPr>
      <w:r>
        <w:rPr>
          <w:rFonts w:eastAsia="Times New Roman"/>
        </w:rPr>
        <w:t>What is the AJCC clinical stage?</w:t>
      </w:r>
    </w:p>
    <w:p w14:paraId="46534C88" w14:textId="77777777" w:rsidR="00BA2E97" w:rsidRDefault="00BA2E97" w:rsidP="00BA2E97">
      <w:pPr>
        <w:spacing w:after="0"/>
        <w:ind w:left="720"/>
        <w:rPr>
          <w:rFonts w:eastAsia="Times New Roman"/>
        </w:rPr>
      </w:pPr>
    </w:p>
    <w:p w14:paraId="5FDEC67C" w14:textId="77777777" w:rsidR="003670D9" w:rsidRDefault="003670D9" w:rsidP="003670D9">
      <w:pPr>
        <w:numPr>
          <w:ilvl w:val="0"/>
          <w:numId w:val="34"/>
        </w:numPr>
        <w:spacing w:after="0"/>
        <w:rPr>
          <w:rFonts w:eastAsia="Times New Roman"/>
        </w:rPr>
      </w:pPr>
      <w:r>
        <w:rPr>
          <w:rFonts w:eastAsia="Times New Roman"/>
        </w:rPr>
        <w:t>What is the AJCC pathologic stage?</w:t>
      </w:r>
    </w:p>
    <w:p w14:paraId="007173D1" w14:textId="04ABE1BD" w:rsidR="003670D9" w:rsidRPr="006943A0" w:rsidRDefault="003670D9" w:rsidP="003670D9">
      <w:pPr>
        <w:spacing w:after="0"/>
        <w:ind w:left="720"/>
        <w:rPr>
          <w:rFonts w:eastAsia="Times New Roman"/>
          <w:b/>
        </w:rPr>
      </w:pPr>
    </w:p>
    <w:p w14:paraId="1B74DA91" w14:textId="77777777" w:rsidR="003670D9" w:rsidRDefault="003670D9" w:rsidP="003670D9">
      <w:pPr>
        <w:numPr>
          <w:ilvl w:val="0"/>
          <w:numId w:val="34"/>
        </w:numPr>
        <w:spacing w:after="0"/>
        <w:rPr>
          <w:rFonts w:eastAsia="Times New Roman"/>
        </w:rPr>
      </w:pPr>
      <w:r>
        <w:rPr>
          <w:rFonts w:eastAsia="Times New Roman"/>
        </w:rPr>
        <w:t>What is the code for Summary Stage 2000?</w:t>
      </w:r>
    </w:p>
    <w:p w14:paraId="6CF1A4A5" w14:textId="77777777" w:rsidR="003670D9" w:rsidRDefault="003670D9" w:rsidP="003670D9">
      <w:pPr>
        <w:numPr>
          <w:ilvl w:val="1"/>
          <w:numId w:val="34"/>
        </w:numPr>
        <w:spacing w:after="0"/>
        <w:rPr>
          <w:rFonts w:eastAsia="Times New Roman"/>
        </w:rPr>
      </w:pPr>
      <w:r>
        <w:rPr>
          <w:rFonts w:eastAsia="Times New Roman"/>
        </w:rPr>
        <w:t>0 In situ</w:t>
      </w:r>
    </w:p>
    <w:p w14:paraId="0D464D96" w14:textId="77777777" w:rsidR="003670D9" w:rsidRPr="00BA2E97" w:rsidRDefault="003670D9" w:rsidP="003670D9">
      <w:pPr>
        <w:numPr>
          <w:ilvl w:val="1"/>
          <w:numId w:val="34"/>
        </w:numPr>
        <w:spacing w:after="0"/>
        <w:rPr>
          <w:rFonts w:eastAsia="Times New Roman"/>
        </w:rPr>
      </w:pPr>
      <w:r w:rsidRPr="00BA2E97">
        <w:rPr>
          <w:rFonts w:eastAsia="Times New Roman"/>
        </w:rPr>
        <w:t>1 Localized only</w:t>
      </w:r>
    </w:p>
    <w:p w14:paraId="5D1B241F" w14:textId="77777777" w:rsidR="003670D9" w:rsidRPr="00495BB1" w:rsidRDefault="003670D9" w:rsidP="003670D9">
      <w:pPr>
        <w:numPr>
          <w:ilvl w:val="1"/>
          <w:numId w:val="34"/>
        </w:numPr>
        <w:spacing w:after="0"/>
        <w:rPr>
          <w:rFonts w:eastAsia="Times New Roman"/>
        </w:rPr>
      </w:pPr>
      <w:r w:rsidRPr="00495BB1">
        <w:rPr>
          <w:rFonts w:eastAsia="Times New Roman"/>
        </w:rPr>
        <w:t>2 Regional by direct extension only</w:t>
      </w:r>
    </w:p>
    <w:p w14:paraId="75458EAD" w14:textId="77777777" w:rsidR="003670D9" w:rsidRDefault="003670D9" w:rsidP="003670D9">
      <w:pPr>
        <w:numPr>
          <w:ilvl w:val="1"/>
          <w:numId w:val="34"/>
        </w:numPr>
        <w:spacing w:after="0"/>
        <w:rPr>
          <w:rFonts w:eastAsia="Times New Roman"/>
        </w:rPr>
      </w:pPr>
      <w:r>
        <w:rPr>
          <w:rFonts w:eastAsia="Times New Roman"/>
        </w:rPr>
        <w:t>3 Regional lymph node(s) involved only</w:t>
      </w:r>
    </w:p>
    <w:p w14:paraId="087F85C0" w14:textId="77777777" w:rsidR="003670D9" w:rsidRPr="0060785A" w:rsidRDefault="003670D9" w:rsidP="003670D9">
      <w:pPr>
        <w:numPr>
          <w:ilvl w:val="1"/>
          <w:numId w:val="34"/>
        </w:numPr>
        <w:spacing w:after="0"/>
        <w:rPr>
          <w:rFonts w:eastAsia="Times New Roman"/>
        </w:rPr>
      </w:pPr>
      <w:r>
        <w:rPr>
          <w:rFonts w:eastAsia="Times New Roman"/>
        </w:rPr>
        <w:t>4 Regional by BOTH direct extension and regional lymph node(s) involved</w:t>
      </w:r>
    </w:p>
    <w:p w14:paraId="1F3AD6D1" w14:textId="77777777" w:rsidR="003670D9" w:rsidRDefault="003670D9" w:rsidP="003670D9">
      <w:pPr>
        <w:numPr>
          <w:ilvl w:val="1"/>
          <w:numId w:val="34"/>
        </w:numPr>
        <w:spacing w:after="0"/>
        <w:rPr>
          <w:rFonts w:eastAsia="Times New Roman"/>
        </w:rPr>
      </w:pPr>
      <w:r>
        <w:rPr>
          <w:rFonts w:eastAsia="Times New Roman"/>
        </w:rPr>
        <w:t>5 Regional NOS</w:t>
      </w:r>
    </w:p>
    <w:p w14:paraId="2F4FCF04" w14:textId="77777777" w:rsidR="003670D9" w:rsidRPr="00495BB1" w:rsidRDefault="003670D9" w:rsidP="003670D9">
      <w:pPr>
        <w:numPr>
          <w:ilvl w:val="1"/>
          <w:numId w:val="34"/>
        </w:numPr>
        <w:spacing w:after="0"/>
        <w:rPr>
          <w:rFonts w:eastAsia="Times New Roman"/>
        </w:rPr>
      </w:pPr>
      <w:r>
        <w:rPr>
          <w:rFonts w:eastAsia="Times New Roman"/>
        </w:rPr>
        <w:t>7 Distant site(s)/lymph node(s) involved</w:t>
      </w:r>
    </w:p>
    <w:p w14:paraId="23C5A40C" w14:textId="77777777" w:rsidR="003670D9" w:rsidRDefault="003670D9" w:rsidP="003670D9">
      <w:pPr>
        <w:spacing w:after="0"/>
        <w:rPr>
          <w:rFonts w:eastAsia="Times New Roman"/>
          <w:u w:val="single"/>
        </w:rPr>
      </w:pPr>
    </w:p>
    <w:p w14:paraId="703320CC" w14:textId="77777777" w:rsidR="003670D9" w:rsidRDefault="003670D9" w:rsidP="003670D9">
      <w:pPr>
        <w:pStyle w:val="Heading2"/>
        <w:rPr>
          <w:rFonts w:eastAsia="Times New Roman"/>
        </w:rPr>
      </w:pPr>
      <w:r>
        <w:rPr>
          <w:rFonts w:eastAsia="Times New Roman"/>
        </w:rPr>
        <w:t>Liver</w:t>
      </w:r>
    </w:p>
    <w:p w14:paraId="23D3AD0F" w14:textId="77777777" w:rsidR="003670D9" w:rsidRDefault="003670D9" w:rsidP="003670D9">
      <w:pPr>
        <w:spacing w:after="0"/>
        <w:rPr>
          <w:rFonts w:eastAsia="Times New Roman"/>
        </w:rPr>
      </w:pPr>
      <w:r>
        <w:rPr>
          <w:rFonts w:eastAsia="Times New Roman"/>
        </w:rPr>
        <w:t>MRI: Multiple liver tumors, largest is 4 cm, in both liver lobes; vascular invasion is present. No lymphadenopathy. Abnormalities noted in pelvic bone.</w:t>
      </w:r>
    </w:p>
    <w:p w14:paraId="0AA2E1CF" w14:textId="77777777" w:rsidR="003670D9" w:rsidRDefault="003670D9" w:rsidP="003670D9">
      <w:pPr>
        <w:spacing w:after="0"/>
        <w:rPr>
          <w:rFonts w:eastAsia="Times New Roman"/>
        </w:rPr>
      </w:pPr>
      <w:r>
        <w:rPr>
          <w:rFonts w:eastAsia="Times New Roman"/>
        </w:rPr>
        <w:t>Core biopsy of largest liver tumor: Hepatoma, poorly differentiated.</w:t>
      </w:r>
    </w:p>
    <w:p w14:paraId="25BD6F02" w14:textId="77777777" w:rsidR="003670D9" w:rsidRDefault="003670D9" w:rsidP="003670D9">
      <w:pPr>
        <w:spacing w:after="0"/>
        <w:rPr>
          <w:rFonts w:eastAsia="Times New Roman"/>
        </w:rPr>
      </w:pPr>
      <w:r>
        <w:rPr>
          <w:rFonts w:eastAsia="Times New Roman"/>
        </w:rPr>
        <w:t>Chest x-ray: Normal.</w:t>
      </w:r>
    </w:p>
    <w:p w14:paraId="6F586B07" w14:textId="77777777" w:rsidR="003670D9" w:rsidRDefault="003670D9" w:rsidP="003670D9">
      <w:pPr>
        <w:spacing w:after="0"/>
        <w:rPr>
          <w:rFonts w:eastAsia="Times New Roman"/>
        </w:rPr>
      </w:pPr>
      <w:r>
        <w:rPr>
          <w:rFonts w:eastAsia="Times New Roman"/>
        </w:rPr>
        <w:t>Bone scan: Metastatic disease in pelvic bone.</w:t>
      </w:r>
    </w:p>
    <w:p w14:paraId="2E0EDA70" w14:textId="77777777" w:rsidR="003670D9" w:rsidRDefault="003670D9" w:rsidP="003670D9">
      <w:pPr>
        <w:spacing w:after="0"/>
        <w:rPr>
          <w:rFonts w:eastAsia="Times New Roman"/>
        </w:rPr>
      </w:pPr>
      <w:r>
        <w:rPr>
          <w:rFonts w:eastAsia="Times New Roman"/>
        </w:rPr>
        <w:t>Liver is cirrhotic. Child Pugh class is C; MELD score is 39.</w:t>
      </w:r>
    </w:p>
    <w:p w14:paraId="0ADECDF0" w14:textId="77777777" w:rsidR="003670D9" w:rsidRDefault="003670D9" w:rsidP="003670D9">
      <w:pPr>
        <w:spacing w:after="0"/>
        <w:rPr>
          <w:rFonts w:eastAsia="Times New Roman"/>
        </w:rPr>
      </w:pPr>
    </w:p>
    <w:p w14:paraId="208F1C19" w14:textId="77777777" w:rsidR="003670D9" w:rsidRDefault="003670D9" w:rsidP="003670D9">
      <w:pPr>
        <w:numPr>
          <w:ilvl w:val="0"/>
          <w:numId w:val="34"/>
        </w:numPr>
        <w:spacing w:after="0"/>
        <w:rPr>
          <w:rFonts w:eastAsia="Times New Roman"/>
        </w:rPr>
      </w:pPr>
      <w:r>
        <w:rPr>
          <w:rFonts w:eastAsia="Times New Roman"/>
        </w:rPr>
        <w:t>What is the AJCC clinical stage?</w:t>
      </w:r>
    </w:p>
    <w:p w14:paraId="2D35AF7E" w14:textId="50FFCB74" w:rsidR="003670D9" w:rsidRPr="00DA5633" w:rsidRDefault="003670D9" w:rsidP="003670D9">
      <w:pPr>
        <w:spacing w:after="0"/>
        <w:ind w:left="720"/>
        <w:rPr>
          <w:rFonts w:eastAsia="Times New Roman"/>
          <w:b/>
        </w:rPr>
      </w:pPr>
    </w:p>
    <w:p w14:paraId="7F9A4864" w14:textId="77777777" w:rsidR="003670D9" w:rsidRDefault="003670D9" w:rsidP="003670D9">
      <w:pPr>
        <w:numPr>
          <w:ilvl w:val="0"/>
          <w:numId w:val="34"/>
        </w:numPr>
        <w:spacing w:after="0"/>
        <w:rPr>
          <w:rFonts w:eastAsia="Times New Roman"/>
        </w:rPr>
      </w:pPr>
      <w:r>
        <w:rPr>
          <w:rFonts w:eastAsia="Times New Roman"/>
        </w:rPr>
        <w:t>What is the AJCC pathologic stage?</w:t>
      </w:r>
    </w:p>
    <w:p w14:paraId="5CD81971" w14:textId="002CF909" w:rsidR="003670D9" w:rsidRPr="00DA5633" w:rsidRDefault="003670D9" w:rsidP="003670D9">
      <w:pPr>
        <w:spacing w:after="0"/>
        <w:ind w:left="720"/>
        <w:rPr>
          <w:rFonts w:eastAsia="Times New Roman"/>
          <w:b/>
        </w:rPr>
      </w:pPr>
    </w:p>
    <w:p w14:paraId="6954DA4B" w14:textId="77777777" w:rsidR="003670D9" w:rsidRDefault="003670D9" w:rsidP="003670D9">
      <w:pPr>
        <w:numPr>
          <w:ilvl w:val="0"/>
          <w:numId w:val="34"/>
        </w:numPr>
        <w:spacing w:after="0"/>
        <w:rPr>
          <w:rFonts w:eastAsia="Times New Roman"/>
        </w:rPr>
      </w:pPr>
      <w:r>
        <w:rPr>
          <w:rFonts w:eastAsia="Times New Roman"/>
        </w:rPr>
        <w:t>What is the code for Summary Stage 2000?</w:t>
      </w:r>
    </w:p>
    <w:p w14:paraId="77474BB4" w14:textId="77777777" w:rsidR="003670D9" w:rsidRDefault="003670D9" w:rsidP="003670D9">
      <w:pPr>
        <w:numPr>
          <w:ilvl w:val="1"/>
          <w:numId w:val="34"/>
        </w:numPr>
        <w:spacing w:after="0"/>
        <w:rPr>
          <w:rFonts w:eastAsia="Times New Roman"/>
        </w:rPr>
      </w:pPr>
      <w:r>
        <w:rPr>
          <w:rFonts w:eastAsia="Times New Roman"/>
        </w:rPr>
        <w:t>0 In situ</w:t>
      </w:r>
    </w:p>
    <w:p w14:paraId="05303E24" w14:textId="77777777" w:rsidR="003670D9" w:rsidRDefault="003670D9" w:rsidP="003670D9">
      <w:pPr>
        <w:numPr>
          <w:ilvl w:val="1"/>
          <w:numId w:val="34"/>
        </w:numPr>
        <w:spacing w:after="0"/>
        <w:rPr>
          <w:rFonts w:eastAsia="Times New Roman"/>
        </w:rPr>
      </w:pPr>
      <w:r>
        <w:rPr>
          <w:rFonts w:eastAsia="Times New Roman"/>
        </w:rPr>
        <w:t>1 Localized only</w:t>
      </w:r>
    </w:p>
    <w:p w14:paraId="26CCA766" w14:textId="77777777" w:rsidR="003670D9" w:rsidRPr="00017670" w:rsidRDefault="003670D9" w:rsidP="003670D9">
      <w:pPr>
        <w:numPr>
          <w:ilvl w:val="1"/>
          <w:numId w:val="34"/>
        </w:numPr>
        <w:spacing w:after="0"/>
        <w:rPr>
          <w:rFonts w:eastAsia="Times New Roman"/>
        </w:rPr>
      </w:pPr>
      <w:r w:rsidRPr="00017670">
        <w:rPr>
          <w:rFonts w:eastAsia="Times New Roman"/>
        </w:rPr>
        <w:t>2 Regional by direct extension only</w:t>
      </w:r>
    </w:p>
    <w:p w14:paraId="143EB000" w14:textId="77777777" w:rsidR="003670D9" w:rsidRDefault="003670D9" w:rsidP="003670D9">
      <w:pPr>
        <w:numPr>
          <w:ilvl w:val="1"/>
          <w:numId w:val="34"/>
        </w:numPr>
        <w:spacing w:after="0"/>
        <w:rPr>
          <w:rFonts w:eastAsia="Times New Roman"/>
        </w:rPr>
      </w:pPr>
      <w:r>
        <w:rPr>
          <w:rFonts w:eastAsia="Times New Roman"/>
        </w:rPr>
        <w:t>3 Regional lymph node(s) involved only</w:t>
      </w:r>
    </w:p>
    <w:p w14:paraId="43F2AF77" w14:textId="77777777" w:rsidR="003670D9" w:rsidRPr="0060785A" w:rsidRDefault="003670D9" w:rsidP="003670D9">
      <w:pPr>
        <w:numPr>
          <w:ilvl w:val="1"/>
          <w:numId w:val="34"/>
        </w:numPr>
        <w:spacing w:after="0"/>
        <w:rPr>
          <w:rFonts w:eastAsia="Times New Roman"/>
        </w:rPr>
      </w:pPr>
      <w:r>
        <w:rPr>
          <w:rFonts w:eastAsia="Times New Roman"/>
        </w:rPr>
        <w:t>4 Regional by BOTH direct extension and regional lymph node(s) involved</w:t>
      </w:r>
    </w:p>
    <w:p w14:paraId="50423C4D" w14:textId="77777777" w:rsidR="003670D9" w:rsidRPr="00BA2E97" w:rsidRDefault="003670D9" w:rsidP="003670D9">
      <w:pPr>
        <w:numPr>
          <w:ilvl w:val="1"/>
          <w:numId w:val="34"/>
        </w:numPr>
        <w:spacing w:after="0"/>
        <w:rPr>
          <w:rFonts w:eastAsia="Times New Roman"/>
        </w:rPr>
      </w:pPr>
      <w:r w:rsidRPr="00BA2E97">
        <w:rPr>
          <w:rFonts w:eastAsia="Times New Roman"/>
        </w:rPr>
        <w:t>5 Regional NOS</w:t>
      </w:r>
    </w:p>
    <w:p w14:paraId="1810282C" w14:textId="77777777" w:rsidR="003670D9" w:rsidRPr="00BA2E97" w:rsidRDefault="003670D9" w:rsidP="003670D9">
      <w:pPr>
        <w:numPr>
          <w:ilvl w:val="1"/>
          <w:numId w:val="34"/>
        </w:numPr>
        <w:spacing w:after="0"/>
        <w:rPr>
          <w:rFonts w:eastAsia="Times New Roman"/>
        </w:rPr>
      </w:pPr>
      <w:r w:rsidRPr="00BA2E97">
        <w:rPr>
          <w:rFonts w:eastAsia="Times New Roman"/>
        </w:rPr>
        <w:t>7 Distant site(s)/lymph node(s) involved</w:t>
      </w:r>
    </w:p>
    <w:p w14:paraId="3EE1DD6D" w14:textId="77777777" w:rsidR="003670D9" w:rsidRDefault="003670D9" w:rsidP="003670D9">
      <w:pPr>
        <w:spacing w:after="0"/>
        <w:rPr>
          <w:rFonts w:eastAsia="Times New Roman"/>
        </w:rPr>
      </w:pPr>
    </w:p>
    <w:p w14:paraId="79F87656" w14:textId="77777777" w:rsidR="003670D9" w:rsidRDefault="003670D9" w:rsidP="003670D9">
      <w:pPr>
        <w:pStyle w:val="Heading2"/>
        <w:rPr>
          <w:rFonts w:eastAsia="Times New Roman"/>
        </w:rPr>
      </w:pPr>
      <w:r>
        <w:rPr>
          <w:rFonts w:eastAsia="Times New Roman"/>
        </w:rPr>
        <w:t>Lung</w:t>
      </w:r>
    </w:p>
    <w:p w14:paraId="06B23807" w14:textId="77777777" w:rsidR="003670D9" w:rsidRDefault="003670D9" w:rsidP="003670D9">
      <w:pPr>
        <w:spacing w:after="0"/>
        <w:rPr>
          <w:rFonts w:eastAsia="Times New Roman"/>
        </w:rPr>
      </w:pPr>
      <w:r>
        <w:rPr>
          <w:rFonts w:eastAsia="Times New Roman"/>
        </w:rPr>
        <w:t>CT scan: 4 cm tumor, right upper lobe of lung; right mediastinal lymphadenopathy; no pleural effusion</w:t>
      </w:r>
    </w:p>
    <w:p w14:paraId="7E1C0FD9" w14:textId="77777777" w:rsidR="003670D9" w:rsidRDefault="003670D9" w:rsidP="003670D9">
      <w:pPr>
        <w:spacing w:after="0"/>
        <w:rPr>
          <w:rFonts w:eastAsia="Times New Roman"/>
        </w:rPr>
      </w:pPr>
      <w:r>
        <w:rPr>
          <w:rFonts w:eastAsia="Times New Roman"/>
        </w:rPr>
        <w:t>Bronchoscopy with right upper lung lobe biopsy: Poorly differentiated adenocarcinoma.</w:t>
      </w:r>
    </w:p>
    <w:p w14:paraId="1598F796" w14:textId="0CAA6C29" w:rsidR="003670D9" w:rsidRDefault="004634E3" w:rsidP="003670D9">
      <w:pPr>
        <w:spacing w:after="0"/>
        <w:rPr>
          <w:rFonts w:eastAsia="Times New Roman"/>
        </w:rPr>
      </w:pPr>
      <w:r>
        <w:rPr>
          <w:rFonts w:eastAsia="Times New Roman"/>
        </w:rPr>
        <w:t>Mediastinoscopy with right</w:t>
      </w:r>
      <w:r w:rsidR="003670D9">
        <w:rPr>
          <w:rFonts w:eastAsia="Times New Roman"/>
        </w:rPr>
        <w:t xml:space="preserve"> mediastinal lymph node sampling: 3 of 4 ipsilateral mediastinal lymph nodes positive for metastasis.</w:t>
      </w:r>
    </w:p>
    <w:p w14:paraId="285F03CB" w14:textId="77777777" w:rsidR="003670D9" w:rsidRDefault="003670D9" w:rsidP="003670D9">
      <w:pPr>
        <w:spacing w:after="0"/>
        <w:rPr>
          <w:rFonts w:eastAsia="Times New Roman"/>
        </w:rPr>
      </w:pPr>
      <w:r>
        <w:rPr>
          <w:rFonts w:eastAsia="Times New Roman"/>
        </w:rPr>
        <w:t>No surgical resection.</w:t>
      </w:r>
    </w:p>
    <w:p w14:paraId="60215577" w14:textId="77777777" w:rsidR="003670D9" w:rsidRDefault="003670D9" w:rsidP="003670D9">
      <w:pPr>
        <w:spacing w:after="0"/>
        <w:rPr>
          <w:rFonts w:eastAsia="Times New Roman"/>
        </w:rPr>
      </w:pPr>
    </w:p>
    <w:p w14:paraId="79D8A472" w14:textId="77777777" w:rsidR="003670D9" w:rsidRDefault="003670D9" w:rsidP="003670D9">
      <w:pPr>
        <w:numPr>
          <w:ilvl w:val="0"/>
          <w:numId w:val="34"/>
        </w:numPr>
        <w:spacing w:after="0"/>
        <w:rPr>
          <w:rFonts w:eastAsia="Times New Roman"/>
        </w:rPr>
      </w:pPr>
      <w:r>
        <w:rPr>
          <w:rFonts w:eastAsia="Times New Roman"/>
        </w:rPr>
        <w:t>What is the AJCC clinical stage?</w:t>
      </w:r>
    </w:p>
    <w:p w14:paraId="0729B10A" w14:textId="4643239E" w:rsidR="003670D9" w:rsidRPr="00DF7E24" w:rsidRDefault="00BA2E97" w:rsidP="003670D9">
      <w:pPr>
        <w:spacing w:after="0"/>
        <w:ind w:left="720"/>
        <w:rPr>
          <w:rFonts w:eastAsia="Times New Roman"/>
          <w:b/>
        </w:rPr>
      </w:pPr>
      <w:r>
        <w:rPr>
          <w:rFonts w:eastAsia="Times New Roman"/>
          <w:b/>
        </w:rPr>
        <w:t xml:space="preserve"> </w:t>
      </w:r>
    </w:p>
    <w:p w14:paraId="6579776A" w14:textId="77777777" w:rsidR="003670D9" w:rsidRDefault="003670D9" w:rsidP="003670D9">
      <w:pPr>
        <w:numPr>
          <w:ilvl w:val="0"/>
          <w:numId w:val="34"/>
        </w:numPr>
        <w:spacing w:after="0"/>
        <w:rPr>
          <w:rFonts w:eastAsia="Times New Roman"/>
        </w:rPr>
      </w:pPr>
      <w:r>
        <w:rPr>
          <w:rFonts w:eastAsia="Times New Roman"/>
        </w:rPr>
        <w:t>What is the AJCC pathologic stage?</w:t>
      </w:r>
    </w:p>
    <w:p w14:paraId="7FE712D8" w14:textId="3B5742D1" w:rsidR="003670D9" w:rsidRPr="00DF7E24" w:rsidRDefault="003670D9" w:rsidP="003670D9">
      <w:pPr>
        <w:spacing w:after="0"/>
        <w:ind w:left="720"/>
        <w:rPr>
          <w:rFonts w:eastAsia="Times New Roman"/>
          <w:b/>
        </w:rPr>
      </w:pPr>
    </w:p>
    <w:p w14:paraId="5ECAD38A" w14:textId="77777777" w:rsidR="003670D9" w:rsidRDefault="003670D9" w:rsidP="003670D9">
      <w:pPr>
        <w:numPr>
          <w:ilvl w:val="0"/>
          <w:numId w:val="34"/>
        </w:numPr>
        <w:spacing w:after="0"/>
        <w:rPr>
          <w:rFonts w:eastAsia="Times New Roman"/>
        </w:rPr>
      </w:pPr>
      <w:r>
        <w:rPr>
          <w:rFonts w:eastAsia="Times New Roman"/>
        </w:rPr>
        <w:t>What is the code for Summary Stage 2000?</w:t>
      </w:r>
    </w:p>
    <w:p w14:paraId="262244B4" w14:textId="77777777" w:rsidR="003670D9" w:rsidRDefault="003670D9" w:rsidP="003670D9">
      <w:pPr>
        <w:numPr>
          <w:ilvl w:val="1"/>
          <w:numId w:val="34"/>
        </w:numPr>
        <w:spacing w:after="0"/>
        <w:rPr>
          <w:rFonts w:eastAsia="Times New Roman"/>
        </w:rPr>
      </w:pPr>
      <w:r>
        <w:rPr>
          <w:rFonts w:eastAsia="Times New Roman"/>
        </w:rPr>
        <w:t>0 In situ</w:t>
      </w:r>
    </w:p>
    <w:p w14:paraId="0BB272A1" w14:textId="77777777" w:rsidR="003670D9" w:rsidRDefault="003670D9" w:rsidP="003670D9">
      <w:pPr>
        <w:numPr>
          <w:ilvl w:val="1"/>
          <w:numId w:val="34"/>
        </w:numPr>
        <w:spacing w:after="0"/>
        <w:rPr>
          <w:rFonts w:eastAsia="Times New Roman"/>
        </w:rPr>
      </w:pPr>
      <w:r>
        <w:rPr>
          <w:rFonts w:eastAsia="Times New Roman"/>
        </w:rPr>
        <w:t>1 Localized only</w:t>
      </w:r>
    </w:p>
    <w:p w14:paraId="57E437AB" w14:textId="77777777" w:rsidR="003670D9" w:rsidRPr="00BA2E97" w:rsidRDefault="003670D9" w:rsidP="003670D9">
      <w:pPr>
        <w:numPr>
          <w:ilvl w:val="1"/>
          <w:numId w:val="34"/>
        </w:numPr>
        <w:spacing w:after="0"/>
        <w:rPr>
          <w:rFonts w:eastAsia="Times New Roman"/>
        </w:rPr>
      </w:pPr>
      <w:r w:rsidRPr="00BA2E97">
        <w:rPr>
          <w:rFonts w:eastAsia="Times New Roman"/>
        </w:rPr>
        <w:t>2 Regional by direct extension only</w:t>
      </w:r>
    </w:p>
    <w:p w14:paraId="69388943" w14:textId="77777777" w:rsidR="003670D9" w:rsidRPr="00BA2E97" w:rsidRDefault="003670D9" w:rsidP="003670D9">
      <w:pPr>
        <w:numPr>
          <w:ilvl w:val="1"/>
          <w:numId w:val="34"/>
        </w:numPr>
        <w:spacing w:after="0"/>
        <w:rPr>
          <w:rFonts w:eastAsia="Times New Roman"/>
        </w:rPr>
      </w:pPr>
      <w:r w:rsidRPr="00BA2E97">
        <w:rPr>
          <w:rFonts w:eastAsia="Times New Roman"/>
        </w:rPr>
        <w:t>3 Regional lymph node(s) involved only</w:t>
      </w:r>
    </w:p>
    <w:p w14:paraId="38F6CFFE" w14:textId="77777777" w:rsidR="003670D9" w:rsidRPr="00BA2E97" w:rsidRDefault="003670D9" w:rsidP="003670D9">
      <w:pPr>
        <w:numPr>
          <w:ilvl w:val="1"/>
          <w:numId w:val="34"/>
        </w:numPr>
        <w:spacing w:after="0"/>
        <w:rPr>
          <w:rFonts w:eastAsia="Times New Roman"/>
        </w:rPr>
      </w:pPr>
      <w:r w:rsidRPr="00BA2E97">
        <w:rPr>
          <w:rFonts w:eastAsia="Times New Roman"/>
        </w:rPr>
        <w:t>4 Regional by BOTH direct extension and regional lymph node(s) involved</w:t>
      </w:r>
    </w:p>
    <w:p w14:paraId="6F961864" w14:textId="77777777" w:rsidR="003670D9" w:rsidRPr="00BA2E97" w:rsidRDefault="003670D9" w:rsidP="003670D9">
      <w:pPr>
        <w:numPr>
          <w:ilvl w:val="1"/>
          <w:numId w:val="34"/>
        </w:numPr>
        <w:spacing w:after="0"/>
        <w:rPr>
          <w:rFonts w:eastAsia="Times New Roman"/>
        </w:rPr>
      </w:pPr>
      <w:r w:rsidRPr="00BA2E97">
        <w:rPr>
          <w:rFonts w:eastAsia="Times New Roman"/>
        </w:rPr>
        <w:t>5 Regional NOS</w:t>
      </w:r>
    </w:p>
    <w:p w14:paraId="6C329B5A" w14:textId="77777777" w:rsidR="003670D9" w:rsidRPr="00DA30AC" w:rsidRDefault="003670D9" w:rsidP="003670D9">
      <w:pPr>
        <w:numPr>
          <w:ilvl w:val="1"/>
          <w:numId w:val="34"/>
        </w:numPr>
        <w:spacing w:after="0"/>
        <w:rPr>
          <w:rFonts w:eastAsia="Times New Roman"/>
        </w:rPr>
      </w:pPr>
      <w:r w:rsidRPr="00DA30AC">
        <w:rPr>
          <w:rFonts w:eastAsia="Times New Roman"/>
        </w:rPr>
        <w:t>7 Distant site(s)/lymph node(s) involved</w:t>
      </w:r>
    </w:p>
    <w:p w14:paraId="55FC9856" w14:textId="77777777" w:rsidR="003670D9" w:rsidRDefault="003670D9" w:rsidP="003670D9">
      <w:pPr>
        <w:pStyle w:val="Heading2"/>
        <w:rPr>
          <w:rFonts w:eastAsia="Times New Roman"/>
        </w:rPr>
      </w:pPr>
      <w:r>
        <w:rPr>
          <w:rFonts w:eastAsia="Times New Roman"/>
        </w:rPr>
        <w:lastRenderedPageBreak/>
        <w:t>Testis</w:t>
      </w:r>
    </w:p>
    <w:p w14:paraId="2FD757B6" w14:textId="77777777" w:rsidR="003670D9" w:rsidRDefault="003670D9" w:rsidP="003670D9">
      <w:pPr>
        <w:spacing w:after="0"/>
        <w:rPr>
          <w:rFonts w:eastAsia="Times New Roman"/>
        </w:rPr>
      </w:pPr>
      <w:r>
        <w:rPr>
          <w:rFonts w:eastAsia="Times New Roman"/>
        </w:rPr>
        <w:t>10/1/14 Physical exam: 2 month history of right testicular mass. Mass palpated on exam. Most likely testicular cancer.</w:t>
      </w:r>
    </w:p>
    <w:p w14:paraId="6134601B" w14:textId="7560736B" w:rsidR="003670D9" w:rsidRPr="00CE77C2" w:rsidRDefault="003670D9" w:rsidP="003670D9">
      <w:pPr>
        <w:spacing w:after="0"/>
        <w:rPr>
          <w:rFonts w:eastAsia="Times New Roman"/>
          <w:u w:val="single"/>
        </w:rPr>
      </w:pPr>
      <w:r>
        <w:rPr>
          <w:rFonts w:eastAsia="Times New Roman"/>
        </w:rPr>
        <w:t xml:space="preserve">10/1/14 CT scan chest and abdomen/pelvis: No abnormalities of lung or mediastinum. 2 cm para-aortic lymph node mass, malignant. No other abnormalities of abdomen/pelvis. Pre-operative LDH, </w:t>
      </w:r>
      <w:proofErr w:type="spellStart"/>
      <w:proofErr w:type="gramStart"/>
      <w:r>
        <w:rPr>
          <w:rFonts w:eastAsia="Times New Roman"/>
        </w:rPr>
        <w:t>hCG</w:t>
      </w:r>
      <w:proofErr w:type="spellEnd"/>
      <w:proofErr w:type="gramEnd"/>
      <w:r>
        <w:rPr>
          <w:rFonts w:eastAsia="Times New Roman"/>
        </w:rPr>
        <w:t>, and AFP within normal limits.</w:t>
      </w:r>
    </w:p>
    <w:p w14:paraId="3157D8D5" w14:textId="77777777" w:rsidR="003670D9" w:rsidRDefault="003670D9" w:rsidP="003670D9">
      <w:pPr>
        <w:spacing w:after="0"/>
        <w:rPr>
          <w:rFonts w:eastAsia="Times New Roman"/>
        </w:rPr>
      </w:pPr>
      <w:r>
        <w:rPr>
          <w:rFonts w:eastAsia="Times New Roman"/>
        </w:rPr>
        <w:t>10/15/14 Right orchiectomy:  3 cm seminoma invades tunica albuginea.</w:t>
      </w:r>
    </w:p>
    <w:p w14:paraId="122621DF" w14:textId="77777777" w:rsidR="003670D9" w:rsidRDefault="003670D9" w:rsidP="003670D9">
      <w:pPr>
        <w:spacing w:after="0"/>
        <w:rPr>
          <w:rFonts w:eastAsia="Times New Roman"/>
        </w:rPr>
      </w:pPr>
      <w:r>
        <w:rPr>
          <w:rFonts w:eastAsia="Times New Roman"/>
        </w:rPr>
        <w:t>11/19/14 Begins adjuvant chemotherapy.</w:t>
      </w:r>
    </w:p>
    <w:p w14:paraId="5BEE2E38" w14:textId="77777777" w:rsidR="003670D9" w:rsidRDefault="003670D9" w:rsidP="003670D9">
      <w:pPr>
        <w:spacing w:after="0"/>
        <w:rPr>
          <w:rFonts w:eastAsia="Times New Roman"/>
        </w:rPr>
      </w:pPr>
      <w:r>
        <w:rPr>
          <w:rFonts w:eastAsia="Times New Roman"/>
        </w:rPr>
        <w:t>1/28/15 Retroperitoneal lymph node dissection: 2/30 lymph nodes positive for metastasis.</w:t>
      </w:r>
    </w:p>
    <w:p w14:paraId="5B6FFBC0" w14:textId="77777777" w:rsidR="003670D9" w:rsidRDefault="003670D9" w:rsidP="003670D9">
      <w:pPr>
        <w:spacing w:after="0"/>
        <w:rPr>
          <w:rFonts w:eastAsia="Times New Roman"/>
        </w:rPr>
      </w:pPr>
    </w:p>
    <w:p w14:paraId="7219D3AE" w14:textId="77777777" w:rsidR="003670D9" w:rsidRDefault="003670D9" w:rsidP="003670D9">
      <w:pPr>
        <w:numPr>
          <w:ilvl w:val="0"/>
          <w:numId w:val="34"/>
        </w:numPr>
        <w:spacing w:after="0"/>
        <w:rPr>
          <w:rFonts w:eastAsia="Times New Roman"/>
        </w:rPr>
      </w:pPr>
      <w:r>
        <w:rPr>
          <w:rFonts w:eastAsia="Times New Roman"/>
        </w:rPr>
        <w:t>What is the AJCC clinical stage?</w:t>
      </w:r>
    </w:p>
    <w:p w14:paraId="63DABFBB" w14:textId="489E2FD8" w:rsidR="003670D9" w:rsidRPr="0060785A" w:rsidRDefault="003670D9" w:rsidP="003670D9">
      <w:pPr>
        <w:spacing w:after="0"/>
        <w:ind w:left="720"/>
        <w:rPr>
          <w:rFonts w:eastAsia="Times New Roman"/>
          <w:b/>
        </w:rPr>
      </w:pPr>
    </w:p>
    <w:p w14:paraId="59FA5D25" w14:textId="77777777" w:rsidR="003670D9" w:rsidRDefault="003670D9" w:rsidP="003670D9">
      <w:pPr>
        <w:numPr>
          <w:ilvl w:val="0"/>
          <w:numId w:val="34"/>
        </w:numPr>
        <w:spacing w:after="0"/>
        <w:rPr>
          <w:rFonts w:eastAsia="Times New Roman"/>
        </w:rPr>
      </w:pPr>
      <w:r>
        <w:rPr>
          <w:rFonts w:eastAsia="Times New Roman"/>
        </w:rPr>
        <w:t>What is the AJCC pathologic stage?</w:t>
      </w:r>
    </w:p>
    <w:p w14:paraId="74D44A13" w14:textId="2A595646" w:rsidR="003670D9" w:rsidRPr="0060785A" w:rsidRDefault="003670D9" w:rsidP="003670D9">
      <w:pPr>
        <w:spacing w:after="0"/>
        <w:ind w:left="720"/>
        <w:rPr>
          <w:rFonts w:eastAsia="Times New Roman"/>
          <w:b/>
        </w:rPr>
      </w:pPr>
    </w:p>
    <w:p w14:paraId="0F2AC1DA" w14:textId="77777777" w:rsidR="003670D9" w:rsidRDefault="003670D9" w:rsidP="003670D9">
      <w:pPr>
        <w:numPr>
          <w:ilvl w:val="0"/>
          <w:numId w:val="34"/>
        </w:numPr>
        <w:spacing w:after="0"/>
        <w:rPr>
          <w:rFonts w:eastAsia="Times New Roman"/>
        </w:rPr>
      </w:pPr>
      <w:r>
        <w:rPr>
          <w:rFonts w:eastAsia="Times New Roman"/>
        </w:rPr>
        <w:t>What is the code for Summary Stage 2000?</w:t>
      </w:r>
    </w:p>
    <w:p w14:paraId="765B80EA" w14:textId="77777777" w:rsidR="003670D9" w:rsidRDefault="003670D9" w:rsidP="003670D9">
      <w:pPr>
        <w:numPr>
          <w:ilvl w:val="1"/>
          <w:numId w:val="34"/>
        </w:numPr>
        <w:spacing w:after="0"/>
        <w:rPr>
          <w:rFonts w:eastAsia="Times New Roman"/>
        </w:rPr>
      </w:pPr>
      <w:r>
        <w:rPr>
          <w:rFonts w:eastAsia="Times New Roman"/>
        </w:rPr>
        <w:t>0 In situ</w:t>
      </w:r>
    </w:p>
    <w:p w14:paraId="2F6D7E1B" w14:textId="77777777" w:rsidR="003670D9" w:rsidRPr="00BA2E97" w:rsidRDefault="003670D9" w:rsidP="003670D9">
      <w:pPr>
        <w:numPr>
          <w:ilvl w:val="1"/>
          <w:numId w:val="34"/>
        </w:numPr>
        <w:spacing w:after="0"/>
        <w:rPr>
          <w:rFonts w:eastAsia="Times New Roman"/>
        </w:rPr>
      </w:pPr>
      <w:r w:rsidRPr="00BA2E97">
        <w:rPr>
          <w:rFonts w:eastAsia="Times New Roman"/>
        </w:rPr>
        <w:t>1 Localized only</w:t>
      </w:r>
    </w:p>
    <w:p w14:paraId="168B9745" w14:textId="77777777" w:rsidR="003670D9" w:rsidRPr="00BA2E97" w:rsidRDefault="003670D9" w:rsidP="003670D9">
      <w:pPr>
        <w:numPr>
          <w:ilvl w:val="1"/>
          <w:numId w:val="34"/>
        </w:numPr>
        <w:spacing w:after="0"/>
        <w:rPr>
          <w:rFonts w:eastAsia="Times New Roman"/>
        </w:rPr>
      </w:pPr>
      <w:r w:rsidRPr="00BA2E97">
        <w:rPr>
          <w:rFonts w:eastAsia="Times New Roman"/>
        </w:rPr>
        <w:t>2 Regional by direct extension only</w:t>
      </w:r>
    </w:p>
    <w:p w14:paraId="0436F428" w14:textId="77777777" w:rsidR="003670D9" w:rsidRDefault="003670D9" w:rsidP="003670D9">
      <w:pPr>
        <w:numPr>
          <w:ilvl w:val="1"/>
          <w:numId w:val="34"/>
        </w:numPr>
        <w:spacing w:after="0"/>
        <w:rPr>
          <w:rFonts w:eastAsia="Times New Roman"/>
        </w:rPr>
      </w:pPr>
      <w:r>
        <w:rPr>
          <w:rFonts w:eastAsia="Times New Roman"/>
        </w:rPr>
        <w:t>3 Regional lymph node(s) involved only</w:t>
      </w:r>
    </w:p>
    <w:p w14:paraId="4B415DF3" w14:textId="77777777" w:rsidR="003670D9" w:rsidRPr="0060785A" w:rsidRDefault="003670D9" w:rsidP="003670D9">
      <w:pPr>
        <w:numPr>
          <w:ilvl w:val="1"/>
          <w:numId w:val="34"/>
        </w:numPr>
        <w:spacing w:after="0"/>
        <w:rPr>
          <w:rFonts w:eastAsia="Times New Roman"/>
        </w:rPr>
      </w:pPr>
      <w:r>
        <w:rPr>
          <w:rFonts w:eastAsia="Times New Roman"/>
        </w:rPr>
        <w:t>4 Regional by BOTH direct extension and regional lymph node(s) involved</w:t>
      </w:r>
    </w:p>
    <w:p w14:paraId="25BE0EB1" w14:textId="77777777" w:rsidR="003670D9" w:rsidRDefault="003670D9" w:rsidP="003670D9">
      <w:pPr>
        <w:numPr>
          <w:ilvl w:val="1"/>
          <w:numId w:val="34"/>
        </w:numPr>
        <w:spacing w:after="0"/>
        <w:rPr>
          <w:rFonts w:eastAsia="Times New Roman"/>
        </w:rPr>
      </w:pPr>
      <w:r>
        <w:rPr>
          <w:rFonts w:eastAsia="Times New Roman"/>
        </w:rPr>
        <w:t>5 Regional NOS</w:t>
      </w:r>
    </w:p>
    <w:p w14:paraId="074666DC" w14:textId="77777777" w:rsidR="003670D9" w:rsidRDefault="003670D9" w:rsidP="003670D9">
      <w:pPr>
        <w:numPr>
          <w:ilvl w:val="1"/>
          <w:numId w:val="34"/>
        </w:numPr>
        <w:spacing w:after="0"/>
        <w:rPr>
          <w:rFonts w:eastAsia="Times New Roman"/>
        </w:rPr>
      </w:pPr>
      <w:r>
        <w:rPr>
          <w:rFonts w:eastAsia="Times New Roman"/>
        </w:rPr>
        <w:t>7 Distant site(s)/lymph node(s) involved</w:t>
      </w:r>
    </w:p>
    <w:p w14:paraId="32E4AF22" w14:textId="77777777" w:rsidR="003670D9" w:rsidRPr="003670D9" w:rsidRDefault="003670D9" w:rsidP="003670D9">
      <w:pPr>
        <w:spacing w:after="0"/>
        <w:rPr>
          <w:rFonts w:eastAsia="Times New Roman"/>
          <w:sz w:val="16"/>
          <w:szCs w:val="16"/>
        </w:rPr>
      </w:pPr>
    </w:p>
    <w:p w14:paraId="0A1F8173" w14:textId="77777777" w:rsidR="003670D9" w:rsidRDefault="003670D9" w:rsidP="003670D9">
      <w:pPr>
        <w:pStyle w:val="Heading2"/>
        <w:rPr>
          <w:rFonts w:eastAsia="Times New Roman"/>
        </w:rPr>
      </w:pPr>
      <w:r>
        <w:rPr>
          <w:rFonts w:eastAsia="Times New Roman"/>
        </w:rPr>
        <w:t>Uterus</w:t>
      </w:r>
    </w:p>
    <w:p w14:paraId="58B79ED0" w14:textId="77777777" w:rsidR="003670D9" w:rsidRDefault="003670D9" w:rsidP="003670D9">
      <w:pPr>
        <w:spacing w:after="0"/>
        <w:rPr>
          <w:rFonts w:eastAsia="Times New Roman"/>
        </w:rPr>
      </w:pPr>
      <w:r>
        <w:rPr>
          <w:rFonts w:eastAsia="Times New Roman"/>
        </w:rPr>
        <w:t>Clinical exam &amp; colposcopy: 1 cm visible cervical lesion; no lymphadenopathy</w:t>
      </w:r>
    </w:p>
    <w:p w14:paraId="1754737F" w14:textId="77777777" w:rsidR="003670D9" w:rsidRDefault="003670D9" w:rsidP="003670D9">
      <w:pPr>
        <w:spacing w:after="0"/>
        <w:rPr>
          <w:rFonts w:eastAsia="Times New Roman"/>
        </w:rPr>
      </w:pPr>
      <w:r>
        <w:rPr>
          <w:rFonts w:eastAsia="Times New Roman"/>
        </w:rPr>
        <w:t>Chest x-ray: Normal</w:t>
      </w:r>
    </w:p>
    <w:p w14:paraId="1DDF9220" w14:textId="77777777" w:rsidR="003670D9" w:rsidRDefault="003670D9" w:rsidP="003670D9">
      <w:pPr>
        <w:spacing w:after="0"/>
        <w:rPr>
          <w:rFonts w:eastAsia="Times New Roman"/>
        </w:rPr>
      </w:pPr>
      <w:r>
        <w:rPr>
          <w:rFonts w:eastAsia="Times New Roman"/>
        </w:rPr>
        <w:t>Curettage &amp; cervical biopsy: Squamous cell carcinoma, primarily in situ, with a small component of tumor with 1 mm stromal invasion.</w:t>
      </w:r>
    </w:p>
    <w:p w14:paraId="24F597F0" w14:textId="77777777" w:rsidR="003670D9" w:rsidRDefault="003670D9" w:rsidP="003670D9">
      <w:pPr>
        <w:spacing w:after="0"/>
        <w:rPr>
          <w:rFonts w:eastAsia="Times New Roman"/>
        </w:rPr>
      </w:pPr>
      <w:r>
        <w:rPr>
          <w:rFonts w:eastAsia="Times New Roman"/>
        </w:rPr>
        <w:t>Trachelectomy: Residual squamous cell carcinoma in situ; margins clear.</w:t>
      </w:r>
    </w:p>
    <w:p w14:paraId="7CD2A282" w14:textId="77777777" w:rsidR="003670D9" w:rsidRPr="003670D9" w:rsidRDefault="003670D9" w:rsidP="003670D9">
      <w:pPr>
        <w:spacing w:after="0"/>
        <w:rPr>
          <w:rFonts w:eastAsia="Times New Roman"/>
          <w:sz w:val="16"/>
          <w:szCs w:val="16"/>
        </w:rPr>
      </w:pPr>
    </w:p>
    <w:p w14:paraId="37B14AA4" w14:textId="77777777" w:rsidR="003670D9" w:rsidRDefault="003670D9" w:rsidP="003670D9">
      <w:pPr>
        <w:numPr>
          <w:ilvl w:val="0"/>
          <w:numId w:val="34"/>
        </w:numPr>
        <w:spacing w:after="0"/>
        <w:rPr>
          <w:rFonts w:eastAsia="Times New Roman"/>
        </w:rPr>
      </w:pPr>
      <w:r>
        <w:rPr>
          <w:rFonts w:eastAsia="Times New Roman"/>
        </w:rPr>
        <w:t>What is the AJCC clinical stage?</w:t>
      </w:r>
    </w:p>
    <w:p w14:paraId="27894155" w14:textId="5D57FB4F" w:rsidR="003670D9" w:rsidRPr="001359F2" w:rsidRDefault="003670D9" w:rsidP="003670D9">
      <w:pPr>
        <w:spacing w:after="0"/>
        <w:ind w:left="720"/>
        <w:rPr>
          <w:rFonts w:eastAsia="Times New Roman"/>
          <w:b/>
        </w:rPr>
      </w:pPr>
    </w:p>
    <w:p w14:paraId="579C25DB" w14:textId="77777777" w:rsidR="003670D9" w:rsidRDefault="003670D9" w:rsidP="003670D9">
      <w:pPr>
        <w:numPr>
          <w:ilvl w:val="0"/>
          <w:numId w:val="34"/>
        </w:numPr>
        <w:spacing w:after="0"/>
        <w:rPr>
          <w:rFonts w:eastAsia="Times New Roman"/>
        </w:rPr>
      </w:pPr>
      <w:r>
        <w:rPr>
          <w:rFonts w:eastAsia="Times New Roman"/>
        </w:rPr>
        <w:t>What is the AJCC pathologic stage?</w:t>
      </w:r>
    </w:p>
    <w:p w14:paraId="1C652372" w14:textId="255C6C1A" w:rsidR="003670D9" w:rsidRPr="001359F2" w:rsidRDefault="003670D9" w:rsidP="003670D9">
      <w:pPr>
        <w:spacing w:after="0"/>
        <w:ind w:left="720"/>
        <w:rPr>
          <w:rFonts w:eastAsia="Times New Roman"/>
          <w:b/>
        </w:rPr>
      </w:pPr>
    </w:p>
    <w:p w14:paraId="6F0D7A91" w14:textId="77777777" w:rsidR="003670D9" w:rsidRDefault="003670D9" w:rsidP="003670D9">
      <w:pPr>
        <w:numPr>
          <w:ilvl w:val="0"/>
          <w:numId w:val="34"/>
        </w:numPr>
        <w:spacing w:after="0"/>
        <w:rPr>
          <w:rFonts w:eastAsia="Times New Roman"/>
        </w:rPr>
      </w:pPr>
      <w:r>
        <w:rPr>
          <w:rFonts w:eastAsia="Times New Roman"/>
        </w:rPr>
        <w:t>What is the Summary Stage 2000?</w:t>
      </w:r>
    </w:p>
    <w:p w14:paraId="732408AE" w14:textId="77777777" w:rsidR="003670D9" w:rsidRPr="00BA2E97" w:rsidRDefault="003670D9" w:rsidP="003670D9">
      <w:pPr>
        <w:numPr>
          <w:ilvl w:val="1"/>
          <w:numId w:val="34"/>
        </w:numPr>
        <w:spacing w:after="0"/>
        <w:rPr>
          <w:rFonts w:eastAsia="Times New Roman"/>
        </w:rPr>
      </w:pPr>
      <w:r w:rsidRPr="00BA2E97">
        <w:rPr>
          <w:rFonts w:eastAsia="Times New Roman"/>
        </w:rPr>
        <w:t xml:space="preserve"> 0 In situ</w:t>
      </w:r>
    </w:p>
    <w:p w14:paraId="486DECBA" w14:textId="77777777" w:rsidR="003670D9" w:rsidRPr="00BA2E97" w:rsidRDefault="003670D9" w:rsidP="003670D9">
      <w:pPr>
        <w:numPr>
          <w:ilvl w:val="1"/>
          <w:numId w:val="34"/>
        </w:numPr>
        <w:spacing w:after="0"/>
        <w:rPr>
          <w:rFonts w:eastAsia="Times New Roman"/>
        </w:rPr>
      </w:pPr>
      <w:r w:rsidRPr="00BA2E97">
        <w:rPr>
          <w:rFonts w:eastAsia="Times New Roman"/>
        </w:rPr>
        <w:t>1 Localized only</w:t>
      </w:r>
    </w:p>
    <w:p w14:paraId="3C1F7C9A" w14:textId="77777777" w:rsidR="003670D9" w:rsidRPr="001C3917" w:rsidRDefault="003670D9" w:rsidP="003670D9">
      <w:pPr>
        <w:numPr>
          <w:ilvl w:val="1"/>
          <w:numId w:val="34"/>
        </w:numPr>
        <w:spacing w:after="0"/>
        <w:rPr>
          <w:rFonts w:eastAsia="Times New Roman"/>
        </w:rPr>
      </w:pPr>
      <w:r w:rsidRPr="001C3917">
        <w:rPr>
          <w:rFonts w:eastAsia="Times New Roman"/>
        </w:rPr>
        <w:t>2 Regional by direct extension only</w:t>
      </w:r>
    </w:p>
    <w:p w14:paraId="1EFC0267" w14:textId="77777777" w:rsidR="003670D9" w:rsidRDefault="003670D9" w:rsidP="003670D9">
      <w:pPr>
        <w:numPr>
          <w:ilvl w:val="1"/>
          <w:numId w:val="34"/>
        </w:numPr>
        <w:spacing w:after="0"/>
        <w:rPr>
          <w:rFonts w:eastAsia="Times New Roman"/>
        </w:rPr>
      </w:pPr>
      <w:r>
        <w:rPr>
          <w:rFonts w:eastAsia="Times New Roman"/>
        </w:rPr>
        <w:t>3 Regional lymph node(s) involved only</w:t>
      </w:r>
    </w:p>
    <w:p w14:paraId="44F4F6D2" w14:textId="77777777" w:rsidR="003670D9" w:rsidRPr="0060785A" w:rsidRDefault="003670D9" w:rsidP="003670D9">
      <w:pPr>
        <w:numPr>
          <w:ilvl w:val="1"/>
          <w:numId w:val="34"/>
        </w:numPr>
        <w:spacing w:after="0"/>
        <w:rPr>
          <w:rFonts w:eastAsia="Times New Roman"/>
        </w:rPr>
      </w:pPr>
      <w:r>
        <w:rPr>
          <w:rFonts w:eastAsia="Times New Roman"/>
        </w:rPr>
        <w:t xml:space="preserve">4 </w:t>
      </w:r>
      <w:r w:rsidRPr="001359F2">
        <w:rPr>
          <w:rFonts w:eastAsia="Times New Roman"/>
        </w:rPr>
        <w:t>Regional by BOTH direct extension and regional lymph node(s) involved</w:t>
      </w:r>
    </w:p>
    <w:p w14:paraId="04ADA21F" w14:textId="77777777" w:rsidR="003670D9" w:rsidRDefault="003670D9" w:rsidP="003670D9">
      <w:pPr>
        <w:numPr>
          <w:ilvl w:val="1"/>
          <w:numId w:val="34"/>
        </w:numPr>
        <w:spacing w:after="0"/>
        <w:rPr>
          <w:rFonts w:eastAsia="Times New Roman"/>
        </w:rPr>
      </w:pPr>
      <w:r>
        <w:rPr>
          <w:rFonts w:eastAsia="Times New Roman"/>
        </w:rPr>
        <w:t>5 Regional NOS</w:t>
      </w:r>
    </w:p>
    <w:p w14:paraId="14312BD9" w14:textId="77777777" w:rsidR="003670D9" w:rsidRDefault="003670D9" w:rsidP="003670D9">
      <w:pPr>
        <w:numPr>
          <w:ilvl w:val="1"/>
          <w:numId w:val="34"/>
        </w:numPr>
        <w:spacing w:after="0"/>
        <w:rPr>
          <w:rFonts w:eastAsia="Times New Roman"/>
        </w:rPr>
      </w:pPr>
      <w:r>
        <w:rPr>
          <w:rFonts w:eastAsia="Times New Roman"/>
        </w:rPr>
        <w:t>7 Distant site(s)/lymph node(s) involved</w:t>
      </w:r>
    </w:p>
    <w:p w14:paraId="264D772E" w14:textId="77777777" w:rsidR="00A35EA9" w:rsidRDefault="006B1FD3" w:rsidP="003670D9">
      <w:pPr>
        <w:pStyle w:val="Heading1"/>
        <w:jc w:val="center"/>
      </w:pPr>
      <w:r>
        <w:lastRenderedPageBreak/>
        <w:t>Quiz 5: Treatment</w:t>
      </w:r>
    </w:p>
    <w:p w14:paraId="04E1EB78" w14:textId="77777777" w:rsidR="006859D0" w:rsidRPr="006859D0" w:rsidRDefault="006859D0" w:rsidP="006859D0"/>
    <w:p w14:paraId="6A130035" w14:textId="5DE34DD5" w:rsidR="006859D0" w:rsidRPr="00BA2E97" w:rsidRDefault="006859D0" w:rsidP="00E918CE">
      <w:pPr>
        <w:pStyle w:val="ListParagraph"/>
        <w:numPr>
          <w:ilvl w:val="0"/>
          <w:numId w:val="14"/>
        </w:numPr>
      </w:pPr>
      <w:r w:rsidRPr="00BA2E97">
        <w:t>A patient with a breast primary has a fine needle aspiration</w:t>
      </w:r>
      <w:r w:rsidR="004544CE" w:rsidRPr="00BA2E97">
        <w:t xml:space="preserve"> (FNA)</w:t>
      </w:r>
      <w:r w:rsidR="004634E3" w:rsidRPr="00BA2E97">
        <w:t xml:space="preserve"> of an axillary lymph node. </w:t>
      </w:r>
      <w:r w:rsidRPr="00BA2E97">
        <w:t>The FNA would be coded as:</w:t>
      </w:r>
    </w:p>
    <w:p w14:paraId="75FBD222" w14:textId="77777777" w:rsidR="006859D0" w:rsidRPr="00BA2E97" w:rsidRDefault="006859D0" w:rsidP="00E918CE">
      <w:pPr>
        <w:pStyle w:val="ListParagraph"/>
        <w:numPr>
          <w:ilvl w:val="1"/>
          <w:numId w:val="14"/>
        </w:numPr>
      </w:pPr>
      <w:r w:rsidRPr="00BA2E97">
        <w:t>Diagnostic Staging Procedure</w:t>
      </w:r>
    </w:p>
    <w:p w14:paraId="58B95D3C" w14:textId="77777777" w:rsidR="006859D0" w:rsidRPr="00BA2E97" w:rsidRDefault="004544CE" w:rsidP="00E918CE">
      <w:pPr>
        <w:pStyle w:val="ListParagraph"/>
        <w:numPr>
          <w:ilvl w:val="1"/>
          <w:numId w:val="14"/>
        </w:numPr>
      </w:pPr>
      <w:r w:rsidRPr="00BA2E97">
        <w:t>Surgical Procedure of Primary Site</w:t>
      </w:r>
    </w:p>
    <w:p w14:paraId="5A3A9C70" w14:textId="77777777" w:rsidR="004544CE" w:rsidRPr="00BA2E97" w:rsidRDefault="004544CE" w:rsidP="00E918CE">
      <w:pPr>
        <w:pStyle w:val="ListParagraph"/>
        <w:numPr>
          <w:ilvl w:val="1"/>
          <w:numId w:val="14"/>
        </w:numPr>
      </w:pPr>
      <w:r w:rsidRPr="00BA2E97">
        <w:t>Scope of Regional Lymph Node Surgery</w:t>
      </w:r>
    </w:p>
    <w:p w14:paraId="15906622" w14:textId="77777777" w:rsidR="004544CE" w:rsidRPr="00BA2E97" w:rsidRDefault="004544CE" w:rsidP="00E918CE">
      <w:pPr>
        <w:pStyle w:val="ListParagraph"/>
        <w:numPr>
          <w:ilvl w:val="1"/>
          <w:numId w:val="14"/>
        </w:numPr>
      </w:pPr>
      <w:r w:rsidRPr="00BA2E97">
        <w:t>Surgical Procedure/ Other Site</w:t>
      </w:r>
    </w:p>
    <w:p w14:paraId="5FAAD9FA" w14:textId="77777777" w:rsidR="006B1FD3" w:rsidRPr="00BA2E97" w:rsidRDefault="006B1FD3" w:rsidP="006B1FD3">
      <w:pPr>
        <w:pStyle w:val="ListParagraph"/>
      </w:pPr>
    </w:p>
    <w:p w14:paraId="38792B6E" w14:textId="77777777" w:rsidR="004544CE" w:rsidRPr="00BA2E97" w:rsidRDefault="004544CE" w:rsidP="00E918CE">
      <w:pPr>
        <w:pStyle w:val="ListParagraph"/>
        <w:numPr>
          <w:ilvl w:val="0"/>
          <w:numId w:val="14"/>
        </w:numPr>
      </w:pPr>
      <w:r w:rsidRPr="00BA2E97">
        <w:t>A patient with a breast primary has an excisional biopsy of an axillary lymph node. The excisional biopsy of the lymph node would be coded as:</w:t>
      </w:r>
    </w:p>
    <w:p w14:paraId="1B83EC1C" w14:textId="77777777" w:rsidR="004544CE" w:rsidRPr="00BA2E97" w:rsidRDefault="004544CE" w:rsidP="00E918CE">
      <w:pPr>
        <w:pStyle w:val="ListParagraph"/>
        <w:numPr>
          <w:ilvl w:val="1"/>
          <w:numId w:val="14"/>
        </w:numPr>
      </w:pPr>
      <w:r w:rsidRPr="00BA2E97">
        <w:t>Diagnostic Staging Procedure</w:t>
      </w:r>
    </w:p>
    <w:p w14:paraId="2F05BD26" w14:textId="77777777" w:rsidR="004544CE" w:rsidRPr="00BA2E97" w:rsidRDefault="004544CE" w:rsidP="00E918CE">
      <w:pPr>
        <w:pStyle w:val="ListParagraph"/>
        <w:numPr>
          <w:ilvl w:val="1"/>
          <w:numId w:val="14"/>
        </w:numPr>
      </w:pPr>
      <w:r w:rsidRPr="00BA2E97">
        <w:t>Surgical Procedure of Primary Site</w:t>
      </w:r>
    </w:p>
    <w:p w14:paraId="0A361F84" w14:textId="77777777" w:rsidR="004544CE" w:rsidRPr="00BA2E97" w:rsidRDefault="004544CE" w:rsidP="00E918CE">
      <w:pPr>
        <w:pStyle w:val="ListParagraph"/>
        <w:numPr>
          <w:ilvl w:val="1"/>
          <w:numId w:val="14"/>
        </w:numPr>
      </w:pPr>
      <w:r w:rsidRPr="00BA2E97">
        <w:t>Scope of Regional Lymph Node Surgery</w:t>
      </w:r>
    </w:p>
    <w:p w14:paraId="5963D415" w14:textId="77777777" w:rsidR="004544CE" w:rsidRPr="00BA2E97" w:rsidRDefault="004544CE" w:rsidP="00E918CE">
      <w:pPr>
        <w:pStyle w:val="ListParagraph"/>
        <w:numPr>
          <w:ilvl w:val="1"/>
          <w:numId w:val="14"/>
        </w:numPr>
      </w:pPr>
      <w:r w:rsidRPr="00BA2E97">
        <w:t>Surgical Procedure/ Other Site</w:t>
      </w:r>
    </w:p>
    <w:p w14:paraId="65CC0E41" w14:textId="77777777" w:rsidR="006B1FD3" w:rsidRPr="00BA2E97" w:rsidRDefault="006B1FD3" w:rsidP="006B1FD3">
      <w:pPr>
        <w:pStyle w:val="ListParagraph"/>
      </w:pPr>
    </w:p>
    <w:p w14:paraId="604BD1A4" w14:textId="77777777" w:rsidR="004544CE" w:rsidRPr="00BA2E97" w:rsidRDefault="004544CE" w:rsidP="00E918CE">
      <w:pPr>
        <w:pStyle w:val="ListParagraph"/>
        <w:numPr>
          <w:ilvl w:val="0"/>
          <w:numId w:val="14"/>
        </w:numPr>
      </w:pPr>
      <w:r w:rsidRPr="00BA2E97">
        <w:t>A patient with a breast primary has an excisional biopsy of a cervical lymph node (distant lymph node). The excisional biopsy of the lymph node would be coded as:</w:t>
      </w:r>
    </w:p>
    <w:p w14:paraId="57B66E59" w14:textId="77777777" w:rsidR="004544CE" w:rsidRPr="00BA2E97" w:rsidRDefault="004544CE" w:rsidP="00E918CE">
      <w:pPr>
        <w:pStyle w:val="ListParagraph"/>
        <w:numPr>
          <w:ilvl w:val="1"/>
          <w:numId w:val="14"/>
        </w:numPr>
      </w:pPr>
      <w:r w:rsidRPr="00BA2E97">
        <w:t>Diagnostic Staging Procedure</w:t>
      </w:r>
    </w:p>
    <w:p w14:paraId="0CB42A25" w14:textId="77777777" w:rsidR="004544CE" w:rsidRPr="00BA2E97" w:rsidRDefault="004544CE" w:rsidP="00E918CE">
      <w:pPr>
        <w:pStyle w:val="ListParagraph"/>
        <w:numPr>
          <w:ilvl w:val="1"/>
          <w:numId w:val="14"/>
        </w:numPr>
      </w:pPr>
      <w:r w:rsidRPr="00BA2E97">
        <w:t>Surgical Procedure of Primary Site</w:t>
      </w:r>
    </w:p>
    <w:p w14:paraId="76C190CD" w14:textId="77777777" w:rsidR="004544CE" w:rsidRPr="00BA2E97" w:rsidRDefault="004544CE" w:rsidP="00E918CE">
      <w:pPr>
        <w:pStyle w:val="ListParagraph"/>
        <w:numPr>
          <w:ilvl w:val="1"/>
          <w:numId w:val="14"/>
        </w:numPr>
      </w:pPr>
      <w:r w:rsidRPr="00BA2E97">
        <w:t>Scope of Regional Lymph Node Surgery</w:t>
      </w:r>
    </w:p>
    <w:p w14:paraId="7ADCED9F" w14:textId="77777777" w:rsidR="004544CE" w:rsidRPr="00BA2E97" w:rsidRDefault="004544CE" w:rsidP="00E918CE">
      <w:pPr>
        <w:pStyle w:val="ListParagraph"/>
        <w:numPr>
          <w:ilvl w:val="1"/>
          <w:numId w:val="14"/>
        </w:numPr>
      </w:pPr>
      <w:r w:rsidRPr="00BA2E97">
        <w:t>Surgical Procedure/ Other Site</w:t>
      </w:r>
    </w:p>
    <w:p w14:paraId="0894F55C" w14:textId="77777777" w:rsidR="006B1FD3" w:rsidRPr="00BA2E97" w:rsidRDefault="006B1FD3" w:rsidP="006B1FD3">
      <w:pPr>
        <w:pStyle w:val="ListParagraph"/>
      </w:pPr>
    </w:p>
    <w:p w14:paraId="559582FE" w14:textId="1E84DAF8" w:rsidR="004544CE" w:rsidRPr="00BA2E97" w:rsidRDefault="004544CE" w:rsidP="00E918CE">
      <w:pPr>
        <w:pStyle w:val="ListParagraph"/>
        <w:numPr>
          <w:ilvl w:val="0"/>
          <w:numId w:val="14"/>
        </w:numPr>
      </w:pPr>
      <w:r w:rsidRPr="00BA2E97">
        <w:t>A patient with stage II lymphoma in the mediast</w:t>
      </w:r>
      <w:r w:rsidR="004634E3" w:rsidRPr="00BA2E97">
        <w:t xml:space="preserve">inum and axillary lymph nodes. </w:t>
      </w:r>
      <w:r w:rsidRPr="00BA2E97">
        <w:t>A single axillary lymph node was removed. The excisional biopsy of the single lymph node would be coded as:</w:t>
      </w:r>
    </w:p>
    <w:p w14:paraId="63CF296E" w14:textId="77777777" w:rsidR="004544CE" w:rsidRPr="00BA2E97" w:rsidRDefault="004544CE" w:rsidP="00E918CE">
      <w:pPr>
        <w:pStyle w:val="ListParagraph"/>
        <w:numPr>
          <w:ilvl w:val="1"/>
          <w:numId w:val="14"/>
        </w:numPr>
      </w:pPr>
      <w:r w:rsidRPr="00BA2E97">
        <w:t>Diagnostic Staging Procedure</w:t>
      </w:r>
    </w:p>
    <w:p w14:paraId="1D755507" w14:textId="77777777" w:rsidR="004544CE" w:rsidRPr="00BA2E97" w:rsidRDefault="004544CE" w:rsidP="00E918CE">
      <w:pPr>
        <w:pStyle w:val="ListParagraph"/>
        <w:numPr>
          <w:ilvl w:val="1"/>
          <w:numId w:val="14"/>
        </w:numPr>
      </w:pPr>
      <w:r w:rsidRPr="00BA2E97">
        <w:t>Surgical Procedure of Primary Site</w:t>
      </w:r>
    </w:p>
    <w:p w14:paraId="394BAEE2" w14:textId="77777777" w:rsidR="004544CE" w:rsidRPr="00BA2E97" w:rsidRDefault="004544CE" w:rsidP="00E918CE">
      <w:pPr>
        <w:pStyle w:val="ListParagraph"/>
        <w:numPr>
          <w:ilvl w:val="1"/>
          <w:numId w:val="14"/>
        </w:numPr>
      </w:pPr>
      <w:r w:rsidRPr="00BA2E97">
        <w:t>Scope of Regional Lymph Node Surgery</w:t>
      </w:r>
    </w:p>
    <w:p w14:paraId="2780D691" w14:textId="77777777" w:rsidR="004544CE" w:rsidRPr="00BA2E97" w:rsidRDefault="006B1FD3" w:rsidP="00E918CE">
      <w:pPr>
        <w:pStyle w:val="ListParagraph"/>
        <w:numPr>
          <w:ilvl w:val="1"/>
          <w:numId w:val="14"/>
        </w:numPr>
      </w:pPr>
      <w:r w:rsidRPr="00BA2E97">
        <w:t>Surgical Procedure/ Other Site</w:t>
      </w:r>
    </w:p>
    <w:p w14:paraId="14B43093" w14:textId="77777777" w:rsidR="006B1FD3" w:rsidRPr="00BA2E97" w:rsidRDefault="006B1FD3" w:rsidP="006B1FD3">
      <w:pPr>
        <w:pStyle w:val="ListParagraph"/>
      </w:pPr>
    </w:p>
    <w:p w14:paraId="5FB83E35" w14:textId="0EEAB369" w:rsidR="004544CE" w:rsidRPr="00BA2E97" w:rsidRDefault="004544CE" w:rsidP="00E918CE">
      <w:pPr>
        <w:pStyle w:val="ListParagraph"/>
        <w:numPr>
          <w:ilvl w:val="0"/>
          <w:numId w:val="14"/>
        </w:numPr>
      </w:pPr>
      <w:r w:rsidRPr="00BA2E97">
        <w:t>A patient was found to have a single enlarged lymph node. The lymph node was excise</w:t>
      </w:r>
      <w:r w:rsidR="004634E3" w:rsidRPr="00BA2E97">
        <w:t xml:space="preserve">d and lymphoma was identified. </w:t>
      </w:r>
      <w:r w:rsidRPr="00BA2E97">
        <w:t xml:space="preserve">Additional work-up did not </w:t>
      </w:r>
      <w:r w:rsidR="004634E3" w:rsidRPr="00BA2E97">
        <w:t xml:space="preserve">reveal any additional disease. </w:t>
      </w:r>
      <w:r w:rsidR="003048C2" w:rsidRPr="00BA2E97">
        <w:t>The excision of this single lymph node would be coded as:</w:t>
      </w:r>
    </w:p>
    <w:p w14:paraId="3A376A0B" w14:textId="77777777" w:rsidR="003048C2" w:rsidRPr="00BA2E97" w:rsidRDefault="003048C2" w:rsidP="00E918CE">
      <w:pPr>
        <w:pStyle w:val="ListParagraph"/>
        <w:numPr>
          <w:ilvl w:val="1"/>
          <w:numId w:val="14"/>
        </w:numPr>
      </w:pPr>
      <w:r w:rsidRPr="00BA2E97">
        <w:t>Diagnostic Staging Procedure</w:t>
      </w:r>
    </w:p>
    <w:p w14:paraId="7AEC0C52" w14:textId="77777777" w:rsidR="003048C2" w:rsidRPr="00BA2E97" w:rsidRDefault="003048C2" w:rsidP="00E918CE">
      <w:pPr>
        <w:pStyle w:val="ListParagraph"/>
        <w:numPr>
          <w:ilvl w:val="1"/>
          <w:numId w:val="14"/>
        </w:numPr>
      </w:pPr>
      <w:r w:rsidRPr="00BA2E97">
        <w:t>Surgical Procedure of Primary Site</w:t>
      </w:r>
    </w:p>
    <w:p w14:paraId="4CA1AE4F" w14:textId="77777777" w:rsidR="003048C2" w:rsidRPr="00BA2E97" w:rsidRDefault="003048C2" w:rsidP="00E918CE">
      <w:pPr>
        <w:pStyle w:val="ListParagraph"/>
        <w:numPr>
          <w:ilvl w:val="1"/>
          <w:numId w:val="14"/>
        </w:numPr>
      </w:pPr>
      <w:r w:rsidRPr="00BA2E97">
        <w:t>Scope of Regional Lymph Node Surgery</w:t>
      </w:r>
    </w:p>
    <w:p w14:paraId="71A8E4BD" w14:textId="77777777" w:rsidR="00AF0C41" w:rsidRPr="00BA2E97" w:rsidRDefault="003048C2" w:rsidP="004634E3">
      <w:pPr>
        <w:pStyle w:val="ListParagraph"/>
        <w:numPr>
          <w:ilvl w:val="1"/>
          <w:numId w:val="14"/>
        </w:numPr>
        <w:spacing w:after="0"/>
      </w:pPr>
      <w:r w:rsidRPr="00BA2E97">
        <w:t>Surgical Procedure/ Other Site</w:t>
      </w:r>
    </w:p>
    <w:p w14:paraId="775C10E8" w14:textId="34583A33" w:rsidR="0001319B" w:rsidRPr="00BA2E97" w:rsidRDefault="0001319B">
      <w:pPr>
        <w:spacing w:after="160" w:line="259" w:lineRule="auto"/>
      </w:pPr>
      <w:r w:rsidRPr="00BA2E97">
        <w:br w:type="page"/>
      </w:r>
    </w:p>
    <w:p w14:paraId="37BD7CF6" w14:textId="77777777" w:rsidR="006B1FD3" w:rsidRPr="00BA2E97" w:rsidRDefault="006B1FD3">
      <w:pPr>
        <w:spacing w:after="160" w:line="259" w:lineRule="auto"/>
      </w:pPr>
    </w:p>
    <w:p w14:paraId="22018400" w14:textId="2C2D7210" w:rsidR="00AF0C41" w:rsidRPr="00BA2E97" w:rsidRDefault="00AF0C41" w:rsidP="00AF0C41">
      <w:pPr>
        <w:pStyle w:val="ListParagraph"/>
        <w:numPr>
          <w:ilvl w:val="0"/>
          <w:numId w:val="14"/>
        </w:numPr>
      </w:pPr>
      <w:r w:rsidRPr="00BA2E97">
        <w:t>On 2/1/15 a patient had a bronchoscopy and biopsy of a suspected lung malignancy. The biopsy came back n</w:t>
      </w:r>
      <w:r w:rsidR="004634E3" w:rsidRPr="00BA2E97">
        <w:t xml:space="preserve">egative. </w:t>
      </w:r>
      <w:r w:rsidRPr="00BA2E97">
        <w:t>A second bronchoscopy and biopsy was done on 3/1/15 and came back as positive for lung cancer.  What is the date that should be entered for Data of Diagnostic/Staging Procedure?</w:t>
      </w:r>
    </w:p>
    <w:p w14:paraId="2F31C73F" w14:textId="77777777" w:rsidR="00AF0C41" w:rsidRPr="00BA2E97" w:rsidRDefault="00AF0C41" w:rsidP="00AF0C41">
      <w:pPr>
        <w:pStyle w:val="ListParagraph"/>
        <w:numPr>
          <w:ilvl w:val="1"/>
          <w:numId w:val="14"/>
        </w:numPr>
      </w:pPr>
      <w:r w:rsidRPr="00BA2E97">
        <w:t>2/1/15</w:t>
      </w:r>
    </w:p>
    <w:p w14:paraId="23B58E29" w14:textId="77777777" w:rsidR="00AF0C41" w:rsidRPr="00BA2E97" w:rsidRDefault="00AF0C41" w:rsidP="00AF0C41">
      <w:pPr>
        <w:pStyle w:val="ListParagraph"/>
        <w:numPr>
          <w:ilvl w:val="1"/>
          <w:numId w:val="14"/>
        </w:numPr>
      </w:pPr>
      <w:r w:rsidRPr="00BA2E97">
        <w:t>3/1/15</w:t>
      </w:r>
    </w:p>
    <w:p w14:paraId="071B7F4F" w14:textId="77777777" w:rsidR="00AF0C41" w:rsidRPr="00BA2E97" w:rsidRDefault="00AF0C41" w:rsidP="00AF0C41">
      <w:pPr>
        <w:pStyle w:val="ListParagraph"/>
        <w:numPr>
          <w:ilvl w:val="1"/>
          <w:numId w:val="14"/>
        </w:numPr>
      </w:pPr>
      <w:r w:rsidRPr="00BA2E97">
        <w:t>Both should be entered</w:t>
      </w:r>
    </w:p>
    <w:p w14:paraId="44EFA6F5" w14:textId="77777777" w:rsidR="00AF0C41" w:rsidRPr="00BA2E97" w:rsidRDefault="00AF0C41" w:rsidP="00AF0C41">
      <w:pPr>
        <w:pStyle w:val="ListParagraph"/>
        <w:numPr>
          <w:ilvl w:val="1"/>
          <w:numId w:val="14"/>
        </w:numPr>
      </w:pPr>
      <w:r w:rsidRPr="00BA2E97">
        <w:t>Neither should be entered</w:t>
      </w:r>
    </w:p>
    <w:p w14:paraId="38E4D3C1" w14:textId="77777777" w:rsidR="006B1FD3" w:rsidRPr="00BA2E97" w:rsidRDefault="006B1FD3" w:rsidP="006B1FD3">
      <w:pPr>
        <w:pStyle w:val="ListParagraph"/>
      </w:pPr>
    </w:p>
    <w:p w14:paraId="3D9C6948" w14:textId="5364C65E" w:rsidR="003048C2" w:rsidRPr="00BA2E97" w:rsidRDefault="00A6442E" w:rsidP="00E918CE">
      <w:pPr>
        <w:pStyle w:val="ListParagraph"/>
        <w:numPr>
          <w:ilvl w:val="0"/>
          <w:numId w:val="14"/>
        </w:numPr>
      </w:pPr>
      <w:r w:rsidRPr="00BA2E97">
        <w:t>A patient with breast cancer status post lumpectomy is given a choice of radiation therapy o</w:t>
      </w:r>
      <w:r w:rsidR="004634E3" w:rsidRPr="00BA2E97">
        <w:t xml:space="preserve">r modified radical mastectomy. </w:t>
      </w:r>
      <w:r w:rsidRPr="00BA2E97">
        <w:t>The patient opts for th</w:t>
      </w:r>
      <w:r w:rsidR="004634E3" w:rsidRPr="00BA2E97">
        <w:t xml:space="preserve">e modified radical mastectomy. </w:t>
      </w:r>
      <w:r w:rsidRPr="00BA2E97">
        <w:t>What is Reason No Radiation?</w:t>
      </w:r>
    </w:p>
    <w:p w14:paraId="347FC4A7" w14:textId="77777777" w:rsidR="00A6442E" w:rsidRPr="00BA2E97" w:rsidRDefault="00A6442E" w:rsidP="00E918CE">
      <w:pPr>
        <w:pStyle w:val="ListParagraph"/>
        <w:numPr>
          <w:ilvl w:val="1"/>
          <w:numId w:val="14"/>
        </w:numPr>
      </w:pPr>
      <w:r w:rsidRPr="00BA2E97">
        <w:t>1-not recommended</w:t>
      </w:r>
    </w:p>
    <w:p w14:paraId="24A7F7D0" w14:textId="77777777" w:rsidR="00A6442E" w:rsidRPr="00BA2E97" w:rsidRDefault="00A6442E" w:rsidP="00E918CE">
      <w:pPr>
        <w:pStyle w:val="ListParagraph"/>
        <w:numPr>
          <w:ilvl w:val="1"/>
          <w:numId w:val="14"/>
        </w:numPr>
      </w:pPr>
      <w:r w:rsidRPr="00BA2E97">
        <w:t>2-recommended, but contraindicated due to other medical condition</w:t>
      </w:r>
    </w:p>
    <w:p w14:paraId="5ADAA26E" w14:textId="77777777" w:rsidR="00A6442E" w:rsidRPr="00BA2E97" w:rsidRDefault="00A6442E" w:rsidP="00E918CE">
      <w:pPr>
        <w:pStyle w:val="ListParagraph"/>
        <w:numPr>
          <w:ilvl w:val="1"/>
          <w:numId w:val="14"/>
        </w:numPr>
      </w:pPr>
      <w:r w:rsidRPr="00BA2E97">
        <w:t>3-recommended, but patient refused</w:t>
      </w:r>
    </w:p>
    <w:p w14:paraId="109634D3" w14:textId="77777777" w:rsidR="00A6442E" w:rsidRPr="00BA2E97" w:rsidRDefault="00A6442E" w:rsidP="00E918CE">
      <w:pPr>
        <w:pStyle w:val="ListParagraph"/>
        <w:numPr>
          <w:ilvl w:val="1"/>
          <w:numId w:val="14"/>
        </w:numPr>
      </w:pPr>
      <w:r w:rsidRPr="00BA2E97">
        <w:t>9-unknown</w:t>
      </w:r>
    </w:p>
    <w:p w14:paraId="6D75347A" w14:textId="77777777" w:rsidR="006B1FD3" w:rsidRPr="00BA2E97" w:rsidRDefault="006B1FD3" w:rsidP="006B1FD3">
      <w:pPr>
        <w:pStyle w:val="ListParagraph"/>
      </w:pPr>
    </w:p>
    <w:p w14:paraId="446B2481" w14:textId="11DC3562" w:rsidR="009A63F0" w:rsidRPr="00BA2E97" w:rsidRDefault="009A63F0" w:rsidP="00E918CE">
      <w:pPr>
        <w:pStyle w:val="ListParagraph"/>
        <w:numPr>
          <w:ilvl w:val="0"/>
          <w:numId w:val="14"/>
        </w:numPr>
      </w:pPr>
      <w:r w:rsidRPr="00BA2E97">
        <w:t>A patient had a core biopsy of a small tumor in her breast. The pathology came back showing infiltrating ductal carcino</w:t>
      </w:r>
      <w:r w:rsidR="004634E3" w:rsidRPr="00BA2E97">
        <w:t xml:space="preserve">ma. No information on margins. </w:t>
      </w:r>
      <w:r w:rsidRPr="00BA2E97">
        <w:t>She then came back and had a lumpectomy.  No residual tumor was found in the lumpectomy specimen. The core biopsy would be coded under:</w:t>
      </w:r>
    </w:p>
    <w:p w14:paraId="5D645030" w14:textId="77777777" w:rsidR="009A63F0" w:rsidRPr="00BA2E97" w:rsidRDefault="009A63F0" w:rsidP="00E918CE">
      <w:pPr>
        <w:pStyle w:val="ListParagraph"/>
        <w:numPr>
          <w:ilvl w:val="1"/>
          <w:numId w:val="14"/>
        </w:numPr>
      </w:pPr>
      <w:r w:rsidRPr="00BA2E97">
        <w:t>02-Diagnostic Staging Procedures</w:t>
      </w:r>
    </w:p>
    <w:p w14:paraId="6C652DC8" w14:textId="77777777" w:rsidR="009A63F0" w:rsidRPr="00BA2E97" w:rsidRDefault="009A63F0" w:rsidP="00E918CE">
      <w:pPr>
        <w:pStyle w:val="ListParagraph"/>
        <w:numPr>
          <w:ilvl w:val="1"/>
          <w:numId w:val="14"/>
        </w:numPr>
      </w:pPr>
      <w:r w:rsidRPr="00BA2E97">
        <w:t>22-Lumpectomy</w:t>
      </w:r>
    </w:p>
    <w:p w14:paraId="009A4487" w14:textId="77777777" w:rsidR="009A63F0" w:rsidRPr="00BA2E97" w:rsidRDefault="009A63F0" w:rsidP="00E918CE">
      <w:pPr>
        <w:pStyle w:val="ListParagraph"/>
        <w:numPr>
          <w:ilvl w:val="1"/>
          <w:numId w:val="14"/>
        </w:numPr>
      </w:pPr>
      <w:r w:rsidRPr="00BA2E97">
        <w:t>23-Re-excision of the biopsy site</w:t>
      </w:r>
    </w:p>
    <w:p w14:paraId="39438DB0" w14:textId="77777777" w:rsidR="009A63F0" w:rsidRPr="00BA2E97" w:rsidRDefault="009A63F0" w:rsidP="00E918CE">
      <w:pPr>
        <w:pStyle w:val="ListParagraph"/>
        <w:numPr>
          <w:ilvl w:val="1"/>
          <w:numId w:val="14"/>
        </w:numPr>
      </w:pPr>
      <w:r w:rsidRPr="00BA2E97">
        <w:t>24-Segmental mastectomy</w:t>
      </w:r>
    </w:p>
    <w:p w14:paraId="6F9F7DF0" w14:textId="77777777" w:rsidR="006B1FD3" w:rsidRPr="00BA2E97" w:rsidRDefault="006B1FD3" w:rsidP="006B1FD3">
      <w:pPr>
        <w:pStyle w:val="ListParagraph"/>
      </w:pPr>
    </w:p>
    <w:p w14:paraId="54AF6629" w14:textId="77777777" w:rsidR="009A63F0" w:rsidRPr="00BA2E97" w:rsidRDefault="009A63F0" w:rsidP="00E918CE">
      <w:pPr>
        <w:pStyle w:val="ListParagraph"/>
        <w:numPr>
          <w:ilvl w:val="0"/>
          <w:numId w:val="14"/>
        </w:numPr>
      </w:pPr>
      <w:r w:rsidRPr="00BA2E97">
        <w:t>In the example above, the lumpectomy would be coded as:</w:t>
      </w:r>
    </w:p>
    <w:p w14:paraId="67EF040A" w14:textId="77777777" w:rsidR="009A63F0" w:rsidRPr="00BA2E97" w:rsidRDefault="009A63F0" w:rsidP="00E918CE">
      <w:pPr>
        <w:pStyle w:val="ListParagraph"/>
        <w:numPr>
          <w:ilvl w:val="1"/>
          <w:numId w:val="14"/>
        </w:numPr>
      </w:pPr>
      <w:r w:rsidRPr="00BA2E97">
        <w:t>02-Diagnostic Staging Procedures</w:t>
      </w:r>
    </w:p>
    <w:p w14:paraId="577AE8F8" w14:textId="77777777" w:rsidR="009A63F0" w:rsidRPr="00BA2E97" w:rsidRDefault="009A63F0" w:rsidP="00E918CE">
      <w:pPr>
        <w:pStyle w:val="ListParagraph"/>
        <w:numPr>
          <w:ilvl w:val="1"/>
          <w:numId w:val="14"/>
        </w:numPr>
      </w:pPr>
      <w:r w:rsidRPr="00BA2E97">
        <w:t>22-Lumpectomy</w:t>
      </w:r>
    </w:p>
    <w:p w14:paraId="21485D2B" w14:textId="77777777" w:rsidR="009A63F0" w:rsidRPr="00BA2E97" w:rsidRDefault="009A63F0" w:rsidP="00E918CE">
      <w:pPr>
        <w:pStyle w:val="ListParagraph"/>
        <w:numPr>
          <w:ilvl w:val="1"/>
          <w:numId w:val="14"/>
        </w:numPr>
      </w:pPr>
      <w:r w:rsidRPr="00BA2E97">
        <w:t>23-Re-excision of the biopsy site</w:t>
      </w:r>
    </w:p>
    <w:p w14:paraId="702B03C0" w14:textId="77777777" w:rsidR="009A63F0" w:rsidRPr="00BA2E97" w:rsidRDefault="009A63F0" w:rsidP="00E918CE">
      <w:pPr>
        <w:pStyle w:val="ListParagraph"/>
        <w:numPr>
          <w:ilvl w:val="1"/>
          <w:numId w:val="14"/>
        </w:numPr>
      </w:pPr>
      <w:r w:rsidRPr="00BA2E97">
        <w:t>24-Segmental mastectomy</w:t>
      </w:r>
    </w:p>
    <w:p w14:paraId="3D3BC161" w14:textId="77777777" w:rsidR="006B1FD3" w:rsidRPr="00BA2E97" w:rsidRDefault="006B1FD3" w:rsidP="006B1FD3">
      <w:pPr>
        <w:pStyle w:val="ListParagraph"/>
      </w:pPr>
    </w:p>
    <w:p w14:paraId="38767DFB" w14:textId="0B0766F0" w:rsidR="009A63F0" w:rsidRPr="00BA2E97" w:rsidRDefault="00E86451" w:rsidP="00E918CE">
      <w:pPr>
        <w:pStyle w:val="ListParagraph"/>
        <w:numPr>
          <w:ilvl w:val="0"/>
          <w:numId w:val="14"/>
        </w:numPr>
      </w:pPr>
      <w:r w:rsidRPr="00BA2E97">
        <w:t>A patient has a punch biopsy of a skin lesion</w:t>
      </w:r>
      <w:r w:rsidR="004634E3" w:rsidRPr="00BA2E97">
        <w:t xml:space="preserve"> that is found to be melanoma. </w:t>
      </w:r>
      <w:r w:rsidRPr="00BA2E97">
        <w:t>The patient then had a wide excision with a 1cm margin. How would we code the wide excision?</w:t>
      </w:r>
    </w:p>
    <w:p w14:paraId="34CBD48F" w14:textId="77777777" w:rsidR="00E86451" w:rsidRPr="00BA2E97" w:rsidRDefault="00E86451" w:rsidP="00E918CE">
      <w:pPr>
        <w:pStyle w:val="ListParagraph"/>
        <w:numPr>
          <w:ilvl w:val="1"/>
          <w:numId w:val="14"/>
        </w:numPr>
      </w:pPr>
      <w:r w:rsidRPr="00BA2E97">
        <w:t>27 Excisional biopsy</w:t>
      </w:r>
    </w:p>
    <w:p w14:paraId="0AA64BA4" w14:textId="77777777" w:rsidR="00E86451" w:rsidRPr="00BA2E97" w:rsidRDefault="00E86451" w:rsidP="00E918CE">
      <w:pPr>
        <w:pStyle w:val="ListParagraph"/>
        <w:numPr>
          <w:ilvl w:val="1"/>
          <w:numId w:val="14"/>
        </w:numPr>
      </w:pPr>
      <w:r w:rsidRPr="00BA2E97">
        <w:t>30 Biopsy of primary tumor followed by a gross excision of the lesion</w:t>
      </w:r>
    </w:p>
    <w:p w14:paraId="28B09651" w14:textId="77777777" w:rsidR="00E86451" w:rsidRPr="00BA2E97" w:rsidRDefault="00E86451" w:rsidP="00E918CE">
      <w:pPr>
        <w:pStyle w:val="ListParagraph"/>
        <w:numPr>
          <w:ilvl w:val="1"/>
          <w:numId w:val="14"/>
        </w:numPr>
      </w:pPr>
      <w:r w:rsidRPr="00BA2E97">
        <w:t>32 punch biopsy followed by a gross excision of the lesion</w:t>
      </w:r>
    </w:p>
    <w:p w14:paraId="5F87E623" w14:textId="331560ED" w:rsidR="006B1FD3" w:rsidRPr="00BA2E97" w:rsidRDefault="00E86451" w:rsidP="004634E3">
      <w:pPr>
        <w:pStyle w:val="ListParagraph"/>
        <w:numPr>
          <w:ilvl w:val="1"/>
          <w:numId w:val="14"/>
        </w:numPr>
        <w:spacing w:after="160" w:line="259" w:lineRule="auto"/>
      </w:pPr>
      <w:r w:rsidRPr="00BA2E97">
        <w:t>45 Wide excision or reexcision of lesion or minor (local) amputation with margins more than 1 cm, NOS.</w:t>
      </w:r>
    </w:p>
    <w:p w14:paraId="7B94C5DF" w14:textId="77777777" w:rsidR="006B1FD3" w:rsidRDefault="006B1FD3" w:rsidP="003848DA">
      <w:pPr>
        <w:pStyle w:val="Heading1"/>
        <w:jc w:val="center"/>
      </w:pPr>
      <w:r>
        <w:lastRenderedPageBreak/>
        <w:t>Quiz 6: Standard Setters</w:t>
      </w:r>
    </w:p>
    <w:p w14:paraId="1577F134" w14:textId="77777777" w:rsidR="006B1FD3" w:rsidRDefault="006B1FD3" w:rsidP="006B1FD3">
      <w:pPr>
        <w:spacing w:after="0"/>
        <w:ind w:left="360"/>
        <w:contextualSpacing/>
      </w:pPr>
    </w:p>
    <w:p w14:paraId="356D0EAA" w14:textId="77777777" w:rsidR="006B1FD3" w:rsidRPr="00BA2E97" w:rsidRDefault="006B1FD3" w:rsidP="006B1FD3">
      <w:pPr>
        <w:numPr>
          <w:ilvl w:val="0"/>
          <w:numId w:val="13"/>
        </w:numPr>
        <w:spacing w:after="0"/>
        <w:contextualSpacing/>
      </w:pPr>
      <w:r w:rsidRPr="00BA2E97">
        <w:t>The organization that formulates and publishes systems to classify cancer to be used for selecting effective treatment, determining prognosis, and evaluating cancer control measures is the</w:t>
      </w:r>
    </w:p>
    <w:p w14:paraId="33D86122" w14:textId="77777777" w:rsidR="006B1FD3" w:rsidRPr="00BA2E97" w:rsidRDefault="006B1FD3" w:rsidP="006B1FD3">
      <w:pPr>
        <w:numPr>
          <w:ilvl w:val="1"/>
          <w:numId w:val="13"/>
        </w:numPr>
        <w:spacing w:after="0"/>
        <w:contextualSpacing/>
      </w:pPr>
      <w:r w:rsidRPr="00BA2E97">
        <w:t>American Joint Committee on Cancer (AJCC)</w:t>
      </w:r>
    </w:p>
    <w:p w14:paraId="0F1312DF" w14:textId="77777777" w:rsidR="006B1FD3" w:rsidRPr="00BA2E97" w:rsidRDefault="006B1FD3" w:rsidP="006B1FD3">
      <w:pPr>
        <w:numPr>
          <w:ilvl w:val="1"/>
          <w:numId w:val="13"/>
        </w:numPr>
        <w:spacing w:after="0"/>
        <w:contextualSpacing/>
      </w:pPr>
      <w:r w:rsidRPr="00BA2E97">
        <w:t>Commission on Cancer (CoC)</w:t>
      </w:r>
    </w:p>
    <w:p w14:paraId="69C7AD5B" w14:textId="77777777" w:rsidR="006B1FD3" w:rsidRPr="00BA2E97" w:rsidRDefault="006B1FD3" w:rsidP="006B1FD3">
      <w:pPr>
        <w:numPr>
          <w:ilvl w:val="1"/>
          <w:numId w:val="13"/>
        </w:numPr>
        <w:spacing w:after="0"/>
        <w:contextualSpacing/>
      </w:pPr>
      <w:r w:rsidRPr="00BA2E97">
        <w:t>North American Association of Central Cancer Registries (NAACCR)</w:t>
      </w:r>
    </w:p>
    <w:p w14:paraId="2C526CAD" w14:textId="77777777" w:rsidR="006B1FD3" w:rsidRPr="00BA2E97" w:rsidRDefault="006B1FD3" w:rsidP="006B1FD3">
      <w:pPr>
        <w:numPr>
          <w:ilvl w:val="1"/>
          <w:numId w:val="13"/>
        </w:numPr>
        <w:spacing w:after="0"/>
        <w:contextualSpacing/>
      </w:pPr>
      <w:r w:rsidRPr="00BA2E97">
        <w:t>Surveillance, Epidemiology, and End Results (SEER) Program</w:t>
      </w:r>
    </w:p>
    <w:p w14:paraId="712002E9" w14:textId="77777777" w:rsidR="006B1FD3" w:rsidRPr="00BA2E97" w:rsidRDefault="006B1FD3" w:rsidP="006B1FD3">
      <w:pPr>
        <w:spacing w:after="0"/>
        <w:ind w:left="360"/>
        <w:contextualSpacing/>
      </w:pPr>
    </w:p>
    <w:p w14:paraId="741C8B38" w14:textId="77777777" w:rsidR="006B1FD3" w:rsidRPr="00BA2E97" w:rsidRDefault="006B1FD3" w:rsidP="006B1FD3">
      <w:pPr>
        <w:numPr>
          <w:ilvl w:val="0"/>
          <w:numId w:val="13"/>
        </w:numPr>
        <w:spacing w:after="0"/>
        <w:contextualSpacing/>
      </w:pPr>
      <w:r w:rsidRPr="00BA2E97">
        <w:t>All of the state cancer registries in the United States are required to submit their data to:</w:t>
      </w:r>
    </w:p>
    <w:p w14:paraId="0615D6D0" w14:textId="77777777" w:rsidR="006B1FD3" w:rsidRPr="00BA2E97" w:rsidRDefault="006B1FD3" w:rsidP="006B1FD3">
      <w:pPr>
        <w:numPr>
          <w:ilvl w:val="1"/>
          <w:numId w:val="13"/>
        </w:numPr>
        <w:spacing w:after="0"/>
        <w:contextualSpacing/>
      </w:pPr>
      <w:r w:rsidRPr="00BA2E97">
        <w:t>The CDC National Program of Cancer Registries (NPCR)</w:t>
      </w:r>
    </w:p>
    <w:p w14:paraId="0EDE9998" w14:textId="77777777" w:rsidR="006B1FD3" w:rsidRPr="00BA2E97" w:rsidRDefault="006B1FD3" w:rsidP="006B1FD3">
      <w:pPr>
        <w:numPr>
          <w:ilvl w:val="1"/>
          <w:numId w:val="13"/>
        </w:numPr>
        <w:spacing w:after="0"/>
        <w:contextualSpacing/>
      </w:pPr>
      <w:r w:rsidRPr="00BA2E97">
        <w:t>The NCI SEER Program</w:t>
      </w:r>
    </w:p>
    <w:p w14:paraId="0CB72042" w14:textId="77777777" w:rsidR="006B1FD3" w:rsidRPr="00BA2E97" w:rsidRDefault="006B1FD3" w:rsidP="006B1FD3">
      <w:pPr>
        <w:numPr>
          <w:ilvl w:val="1"/>
          <w:numId w:val="13"/>
        </w:numPr>
        <w:spacing w:after="0"/>
        <w:contextualSpacing/>
      </w:pPr>
      <w:r w:rsidRPr="00BA2E97">
        <w:t>Either CDC/NPCR or NCI/SEER</w:t>
      </w:r>
    </w:p>
    <w:p w14:paraId="685D34C1" w14:textId="77777777" w:rsidR="006B1FD3" w:rsidRPr="00BA2E97" w:rsidRDefault="006B1FD3" w:rsidP="006B1FD3">
      <w:pPr>
        <w:numPr>
          <w:ilvl w:val="1"/>
          <w:numId w:val="13"/>
        </w:numPr>
        <w:spacing w:after="0"/>
        <w:contextualSpacing/>
      </w:pPr>
      <w:r w:rsidRPr="00BA2E97">
        <w:t>None of the above</w:t>
      </w:r>
    </w:p>
    <w:p w14:paraId="5ABDB378" w14:textId="77777777" w:rsidR="006B1FD3" w:rsidRPr="00BA2E97" w:rsidRDefault="006B1FD3" w:rsidP="006B1FD3">
      <w:pPr>
        <w:spacing w:after="0"/>
        <w:contextualSpacing/>
      </w:pPr>
    </w:p>
    <w:p w14:paraId="3A9AD6E4" w14:textId="77777777" w:rsidR="006B1FD3" w:rsidRPr="00BA2E97" w:rsidRDefault="006B1FD3" w:rsidP="006B1FD3">
      <w:pPr>
        <w:numPr>
          <w:ilvl w:val="0"/>
          <w:numId w:val="13"/>
        </w:numPr>
        <w:spacing w:after="0"/>
        <w:contextualSpacing/>
      </w:pPr>
      <w:r w:rsidRPr="00BA2E97">
        <w:t>What is a source of cancer incidence and survival data from population-based cancer registries covering approximately 28% of U.S. population?</w:t>
      </w:r>
    </w:p>
    <w:p w14:paraId="6132A991" w14:textId="77777777" w:rsidR="006B1FD3" w:rsidRPr="00BA2E97" w:rsidRDefault="006B1FD3" w:rsidP="006B1FD3">
      <w:pPr>
        <w:numPr>
          <w:ilvl w:val="1"/>
          <w:numId w:val="13"/>
        </w:numPr>
        <w:spacing w:after="0"/>
        <w:contextualSpacing/>
      </w:pPr>
      <w:r w:rsidRPr="00BA2E97">
        <w:t>ACoS CoC</w:t>
      </w:r>
    </w:p>
    <w:p w14:paraId="6F9FF71D" w14:textId="77777777" w:rsidR="006B1FD3" w:rsidRPr="00BA2E97" w:rsidRDefault="006B1FD3" w:rsidP="006B1FD3">
      <w:pPr>
        <w:numPr>
          <w:ilvl w:val="1"/>
          <w:numId w:val="13"/>
        </w:numPr>
        <w:spacing w:after="0"/>
        <w:contextualSpacing/>
      </w:pPr>
      <w:r w:rsidRPr="00BA2E97">
        <w:t>CDC NPCR</w:t>
      </w:r>
    </w:p>
    <w:p w14:paraId="66D812C3" w14:textId="77777777" w:rsidR="006B1FD3" w:rsidRPr="00BA2E97" w:rsidRDefault="006B1FD3" w:rsidP="006B1FD3">
      <w:pPr>
        <w:numPr>
          <w:ilvl w:val="1"/>
          <w:numId w:val="13"/>
        </w:numPr>
        <w:spacing w:after="0"/>
        <w:contextualSpacing/>
      </w:pPr>
      <w:r w:rsidRPr="00BA2E97">
        <w:t>NAACCR</w:t>
      </w:r>
    </w:p>
    <w:p w14:paraId="0A54AD2B" w14:textId="77777777" w:rsidR="006B1FD3" w:rsidRPr="00BA2E97" w:rsidRDefault="006B1FD3" w:rsidP="006B1FD3">
      <w:pPr>
        <w:numPr>
          <w:ilvl w:val="1"/>
          <w:numId w:val="13"/>
        </w:numPr>
        <w:spacing w:after="0"/>
        <w:contextualSpacing/>
      </w:pPr>
      <w:r w:rsidRPr="00BA2E97">
        <w:t>NCI SEER Program</w:t>
      </w:r>
    </w:p>
    <w:p w14:paraId="6D83F46E" w14:textId="77777777" w:rsidR="006B1FD3" w:rsidRPr="00BA2E97" w:rsidRDefault="006B1FD3" w:rsidP="006B1FD3">
      <w:pPr>
        <w:spacing w:after="0" w:line="259" w:lineRule="auto"/>
        <w:ind w:left="360"/>
      </w:pPr>
    </w:p>
    <w:p w14:paraId="7A45076F" w14:textId="77777777" w:rsidR="006B1FD3" w:rsidRPr="00BA2E97" w:rsidRDefault="006B1FD3" w:rsidP="006B1FD3">
      <w:pPr>
        <w:numPr>
          <w:ilvl w:val="0"/>
          <w:numId w:val="13"/>
        </w:numPr>
        <w:spacing w:after="0" w:line="259" w:lineRule="auto"/>
      </w:pPr>
      <w:r w:rsidRPr="00BA2E97">
        <w:t>What is the nationwide oncology outcomes database for accredited cancer programs in the United States?</w:t>
      </w:r>
    </w:p>
    <w:p w14:paraId="453B27AF" w14:textId="77777777" w:rsidR="006B1FD3" w:rsidRPr="00BA2E97" w:rsidRDefault="006B1FD3" w:rsidP="006B1FD3">
      <w:pPr>
        <w:numPr>
          <w:ilvl w:val="1"/>
          <w:numId w:val="13"/>
        </w:numPr>
        <w:spacing w:after="0" w:line="259" w:lineRule="auto"/>
      </w:pPr>
      <w:r w:rsidRPr="00BA2E97">
        <w:t>GLOBOCAN</w:t>
      </w:r>
    </w:p>
    <w:p w14:paraId="096E2FE1" w14:textId="77777777" w:rsidR="006B1FD3" w:rsidRPr="00BA2E97" w:rsidRDefault="006B1FD3" w:rsidP="006B1FD3">
      <w:pPr>
        <w:numPr>
          <w:ilvl w:val="1"/>
          <w:numId w:val="13"/>
        </w:numPr>
        <w:spacing w:after="0" w:line="259" w:lineRule="auto"/>
      </w:pPr>
      <w:r w:rsidRPr="00BA2E97">
        <w:t>National Cancer Data Base (NCDB)</w:t>
      </w:r>
    </w:p>
    <w:p w14:paraId="632F9344" w14:textId="77777777" w:rsidR="006B1FD3" w:rsidRPr="00BA2E97" w:rsidRDefault="006B1FD3" w:rsidP="006B1FD3">
      <w:pPr>
        <w:numPr>
          <w:ilvl w:val="1"/>
          <w:numId w:val="13"/>
        </w:numPr>
        <w:spacing w:after="0" w:line="259" w:lineRule="auto"/>
      </w:pPr>
      <w:r w:rsidRPr="00BA2E97">
        <w:t>National Program of Cancer Registries</w:t>
      </w:r>
    </w:p>
    <w:p w14:paraId="33319150" w14:textId="77777777" w:rsidR="006B1FD3" w:rsidRPr="00BA2E97" w:rsidRDefault="006B1FD3" w:rsidP="006B1FD3">
      <w:pPr>
        <w:numPr>
          <w:ilvl w:val="1"/>
          <w:numId w:val="13"/>
        </w:numPr>
        <w:spacing w:after="0" w:line="259" w:lineRule="auto"/>
      </w:pPr>
      <w:r w:rsidRPr="00BA2E97">
        <w:t>SEER Program</w:t>
      </w:r>
    </w:p>
    <w:p w14:paraId="0FA07C56" w14:textId="77777777" w:rsidR="006B1FD3" w:rsidRPr="00BA2E97" w:rsidRDefault="006B1FD3" w:rsidP="006B1FD3">
      <w:pPr>
        <w:spacing w:after="0" w:line="259" w:lineRule="auto"/>
        <w:ind w:left="360"/>
      </w:pPr>
    </w:p>
    <w:p w14:paraId="1ACEB3A8" w14:textId="77777777" w:rsidR="006B1FD3" w:rsidRPr="00BA2E97" w:rsidRDefault="006B1FD3" w:rsidP="006B1FD3">
      <w:pPr>
        <w:numPr>
          <w:ilvl w:val="0"/>
          <w:numId w:val="13"/>
        </w:numPr>
        <w:spacing w:after="0" w:line="259" w:lineRule="auto"/>
      </w:pPr>
      <w:r w:rsidRPr="00BA2E97">
        <w:t>Which registry organization has expertise in coordinating research across countries?</w:t>
      </w:r>
    </w:p>
    <w:p w14:paraId="06CEE14B" w14:textId="77777777" w:rsidR="006B1FD3" w:rsidRPr="00BA2E97" w:rsidRDefault="006B1FD3" w:rsidP="006B1FD3">
      <w:pPr>
        <w:numPr>
          <w:ilvl w:val="1"/>
          <w:numId w:val="13"/>
        </w:numPr>
        <w:spacing w:after="0" w:line="259" w:lineRule="auto"/>
      </w:pPr>
      <w:r w:rsidRPr="00BA2E97">
        <w:t>European Network of Cancer Registries (ENCR)</w:t>
      </w:r>
    </w:p>
    <w:p w14:paraId="49A5A2A2" w14:textId="77777777" w:rsidR="006B1FD3" w:rsidRPr="00BA2E97" w:rsidRDefault="006B1FD3" w:rsidP="006B1FD3">
      <w:pPr>
        <w:numPr>
          <w:ilvl w:val="1"/>
          <w:numId w:val="13"/>
        </w:numPr>
        <w:spacing w:after="0" w:line="259" w:lineRule="auto"/>
      </w:pPr>
      <w:r w:rsidRPr="00BA2E97">
        <w:t>International Agency for Research on Cancer (IARC)</w:t>
      </w:r>
    </w:p>
    <w:p w14:paraId="725CF704" w14:textId="77777777" w:rsidR="006B1FD3" w:rsidRPr="00BA2E97" w:rsidRDefault="006B1FD3" w:rsidP="006B1FD3">
      <w:pPr>
        <w:numPr>
          <w:ilvl w:val="1"/>
          <w:numId w:val="13"/>
        </w:numPr>
        <w:spacing w:after="0" w:line="259" w:lineRule="auto"/>
      </w:pPr>
      <w:r w:rsidRPr="00BA2E97">
        <w:t>NCI SEER Program</w:t>
      </w:r>
    </w:p>
    <w:p w14:paraId="737D504F" w14:textId="77777777" w:rsidR="006B1FD3" w:rsidRPr="00BA2E97" w:rsidRDefault="006B1FD3" w:rsidP="006B1FD3">
      <w:pPr>
        <w:numPr>
          <w:ilvl w:val="1"/>
          <w:numId w:val="13"/>
        </w:numPr>
        <w:spacing w:after="0" w:line="259" w:lineRule="auto"/>
      </w:pPr>
      <w:r w:rsidRPr="00BA2E97">
        <w:t>World Health Organization (WHO)</w:t>
      </w:r>
    </w:p>
    <w:p w14:paraId="297ECA48" w14:textId="77777777" w:rsidR="006B1FD3" w:rsidRPr="00BA2E97" w:rsidRDefault="006B1FD3" w:rsidP="006B1FD3">
      <w:pPr>
        <w:pStyle w:val="ListParagraph"/>
        <w:autoSpaceDE w:val="0"/>
        <w:autoSpaceDN w:val="0"/>
        <w:adjustRightInd w:val="0"/>
        <w:spacing w:after="0" w:line="240" w:lineRule="auto"/>
        <w:ind w:left="360"/>
        <w:rPr>
          <w:rFonts w:asciiTheme="minorHAnsi" w:eastAsia="Calibri-Light" w:hAnsiTheme="minorHAnsi" w:cs="Calibri-Light"/>
        </w:rPr>
      </w:pPr>
    </w:p>
    <w:p w14:paraId="0022EF12" w14:textId="77777777" w:rsidR="006B1FD3" w:rsidRPr="00BA2E97" w:rsidRDefault="006B1FD3" w:rsidP="006B1FD3">
      <w:pPr>
        <w:pStyle w:val="ListParagraph"/>
        <w:numPr>
          <w:ilvl w:val="0"/>
          <w:numId w:val="13"/>
        </w:numPr>
        <w:autoSpaceDE w:val="0"/>
        <w:autoSpaceDN w:val="0"/>
        <w:adjustRightInd w:val="0"/>
        <w:spacing w:after="0" w:line="240" w:lineRule="auto"/>
        <w:rPr>
          <w:rFonts w:asciiTheme="minorHAnsi" w:eastAsia="Calibri-Light" w:hAnsiTheme="minorHAnsi" w:cs="Calibri-Light"/>
        </w:rPr>
      </w:pPr>
      <w:r w:rsidRPr="00BA2E97">
        <w:rPr>
          <w:rFonts w:asciiTheme="minorHAnsi" w:eastAsia="Calibri-Light" w:hAnsiTheme="minorHAnsi" w:cs="Calibri-Light"/>
        </w:rPr>
        <w:t>What organization produces comprehensive cancer site-specific treatment guidelines?</w:t>
      </w:r>
    </w:p>
    <w:p w14:paraId="573A40E2" w14:textId="77777777" w:rsidR="006B1FD3" w:rsidRPr="00BA2E97" w:rsidRDefault="006B1FD3" w:rsidP="006B1FD3">
      <w:pPr>
        <w:pStyle w:val="ListParagraph"/>
        <w:numPr>
          <w:ilvl w:val="1"/>
          <w:numId w:val="13"/>
        </w:numPr>
        <w:autoSpaceDE w:val="0"/>
        <w:autoSpaceDN w:val="0"/>
        <w:adjustRightInd w:val="0"/>
        <w:spacing w:after="0" w:line="240" w:lineRule="auto"/>
        <w:rPr>
          <w:rFonts w:asciiTheme="minorHAnsi" w:eastAsia="Calibri-Light" w:hAnsiTheme="minorHAnsi" w:cs="Calibri-Light"/>
        </w:rPr>
      </w:pPr>
      <w:r w:rsidRPr="00BA2E97">
        <w:rPr>
          <w:rFonts w:asciiTheme="minorHAnsi" w:eastAsia="Calibri-Light" w:hAnsiTheme="minorHAnsi" w:cs="Calibri-Light"/>
        </w:rPr>
        <w:t>American Joint Committee on Cancer (AJCC)</w:t>
      </w:r>
    </w:p>
    <w:p w14:paraId="70D7F28B" w14:textId="77777777" w:rsidR="006B1FD3" w:rsidRPr="00BA2E97" w:rsidRDefault="006B1FD3" w:rsidP="006B1FD3">
      <w:pPr>
        <w:pStyle w:val="ListParagraph"/>
        <w:numPr>
          <w:ilvl w:val="1"/>
          <w:numId w:val="13"/>
        </w:numPr>
        <w:autoSpaceDE w:val="0"/>
        <w:autoSpaceDN w:val="0"/>
        <w:adjustRightInd w:val="0"/>
        <w:spacing w:after="0" w:line="240" w:lineRule="auto"/>
        <w:rPr>
          <w:rFonts w:asciiTheme="minorHAnsi" w:eastAsia="Calibri-Light" w:hAnsiTheme="minorHAnsi" w:cs="Calibri-Light"/>
        </w:rPr>
      </w:pPr>
      <w:r w:rsidRPr="00BA2E97">
        <w:rPr>
          <w:rFonts w:asciiTheme="minorHAnsi" w:eastAsia="Calibri-Light" w:hAnsiTheme="minorHAnsi" w:cs="Calibri-Light"/>
        </w:rPr>
        <w:t>College of American Pathologists (CAP)</w:t>
      </w:r>
    </w:p>
    <w:p w14:paraId="2780C1EC" w14:textId="77777777" w:rsidR="006B1FD3" w:rsidRPr="00BA2E97" w:rsidRDefault="006B1FD3" w:rsidP="006B1FD3">
      <w:pPr>
        <w:pStyle w:val="ListParagraph"/>
        <w:numPr>
          <w:ilvl w:val="1"/>
          <w:numId w:val="13"/>
        </w:numPr>
        <w:autoSpaceDE w:val="0"/>
        <w:autoSpaceDN w:val="0"/>
        <w:adjustRightInd w:val="0"/>
        <w:spacing w:after="0" w:line="240" w:lineRule="auto"/>
        <w:rPr>
          <w:rFonts w:asciiTheme="minorHAnsi" w:eastAsia="Calibri-Light" w:hAnsiTheme="minorHAnsi" w:cs="Calibri-Light"/>
        </w:rPr>
      </w:pPr>
      <w:r w:rsidRPr="00BA2E97">
        <w:rPr>
          <w:rFonts w:asciiTheme="minorHAnsi" w:eastAsia="Calibri-Light" w:hAnsiTheme="minorHAnsi" w:cs="Calibri-Light"/>
        </w:rPr>
        <w:t>Commission on Cancer (CoC)</w:t>
      </w:r>
    </w:p>
    <w:p w14:paraId="119C454B" w14:textId="77777777" w:rsidR="006B1FD3" w:rsidRPr="00BA2E97" w:rsidRDefault="006B1FD3" w:rsidP="006B1FD3">
      <w:pPr>
        <w:pStyle w:val="ListParagraph"/>
        <w:numPr>
          <w:ilvl w:val="1"/>
          <w:numId w:val="13"/>
        </w:numPr>
        <w:autoSpaceDE w:val="0"/>
        <w:autoSpaceDN w:val="0"/>
        <w:adjustRightInd w:val="0"/>
        <w:spacing w:after="0" w:line="240" w:lineRule="auto"/>
        <w:rPr>
          <w:rFonts w:asciiTheme="minorHAnsi" w:eastAsia="Calibri-Light" w:hAnsiTheme="minorHAnsi" w:cs="Calibri-Light"/>
        </w:rPr>
      </w:pPr>
      <w:r w:rsidRPr="00BA2E97">
        <w:rPr>
          <w:rFonts w:asciiTheme="minorHAnsi" w:eastAsia="Calibri-Light" w:hAnsiTheme="minorHAnsi" w:cs="Calibri-Light"/>
        </w:rPr>
        <w:t>National Comprehensive Cancer Network (NCCN)</w:t>
      </w:r>
    </w:p>
    <w:p w14:paraId="331AF775" w14:textId="77777777" w:rsidR="006B1FD3" w:rsidRPr="00BA2E97" w:rsidRDefault="006B1FD3">
      <w:pPr>
        <w:spacing w:after="160" w:line="259" w:lineRule="auto"/>
        <w:rPr>
          <w:rFonts w:asciiTheme="minorHAnsi" w:eastAsia="Calibri-Light" w:hAnsiTheme="minorHAnsi" w:cs="Calibri-Light"/>
        </w:rPr>
      </w:pPr>
      <w:r w:rsidRPr="00BA2E97">
        <w:rPr>
          <w:rFonts w:asciiTheme="minorHAnsi" w:eastAsia="Calibri-Light" w:hAnsiTheme="minorHAnsi" w:cs="Calibri-Light"/>
        </w:rPr>
        <w:br w:type="page"/>
      </w:r>
    </w:p>
    <w:p w14:paraId="2C941999" w14:textId="77777777" w:rsidR="006B1FD3" w:rsidRPr="00BA2E97" w:rsidRDefault="006B1FD3" w:rsidP="006B1FD3">
      <w:pPr>
        <w:pStyle w:val="ListParagraph"/>
        <w:autoSpaceDE w:val="0"/>
        <w:autoSpaceDN w:val="0"/>
        <w:adjustRightInd w:val="0"/>
        <w:spacing w:after="0" w:line="240" w:lineRule="auto"/>
        <w:rPr>
          <w:rFonts w:asciiTheme="minorHAnsi" w:eastAsia="Calibri-Light" w:hAnsiTheme="minorHAnsi" w:cs="Calibri-Light"/>
        </w:rPr>
      </w:pPr>
    </w:p>
    <w:p w14:paraId="48A6D11B" w14:textId="77777777" w:rsidR="006B1FD3" w:rsidRPr="00BA2E97" w:rsidRDefault="006B1FD3" w:rsidP="006B1FD3">
      <w:pPr>
        <w:pStyle w:val="ListParagraph"/>
        <w:numPr>
          <w:ilvl w:val="0"/>
          <w:numId w:val="13"/>
        </w:numPr>
        <w:autoSpaceDE w:val="0"/>
        <w:autoSpaceDN w:val="0"/>
        <w:adjustRightInd w:val="0"/>
        <w:spacing w:after="0" w:line="240" w:lineRule="auto"/>
        <w:rPr>
          <w:rFonts w:asciiTheme="minorHAnsi" w:eastAsia="Calibri-Light" w:hAnsiTheme="minorHAnsi" w:cs="Calibri-Light"/>
        </w:rPr>
      </w:pPr>
      <w:r w:rsidRPr="00BA2E97">
        <w:t>Supports registries in 45 states, the District of Columbia, and three territories, representing 96% of the US population.</w:t>
      </w:r>
    </w:p>
    <w:p w14:paraId="42B0E06F" w14:textId="77777777" w:rsidR="006B1FD3" w:rsidRPr="00BA2E97" w:rsidRDefault="006B1FD3" w:rsidP="006B1FD3">
      <w:pPr>
        <w:numPr>
          <w:ilvl w:val="1"/>
          <w:numId w:val="13"/>
        </w:numPr>
        <w:spacing w:after="0" w:line="259" w:lineRule="auto"/>
      </w:pPr>
      <w:r w:rsidRPr="00BA2E97">
        <w:t>National Cancer Data Base (NCDB)</w:t>
      </w:r>
    </w:p>
    <w:p w14:paraId="169EE42F" w14:textId="77777777" w:rsidR="006B1FD3" w:rsidRPr="00BA2E97" w:rsidRDefault="006B1FD3" w:rsidP="006B1FD3">
      <w:pPr>
        <w:numPr>
          <w:ilvl w:val="1"/>
          <w:numId w:val="13"/>
        </w:numPr>
        <w:spacing w:after="0" w:line="259" w:lineRule="auto"/>
      </w:pPr>
      <w:r w:rsidRPr="00BA2E97">
        <w:t>National Program of Cancer Registries</w:t>
      </w:r>
    </w:p>
    <w:p w14:paraId="68A49B17" w14:textId="77777777" w:rsidR="006B1FD3" w:rsidRPr="00BA2E97" w:rsidRDefault="006B1FD3" w:rsidP="006B1FD3">
      <w:pPr>
        <w:numPr>
          <w:ilvl w:val="1"/>
          <w:numId w:val="13"/>
        </w:numPr>
        <w:spacing w:after="0"/>
        <w:contextualSpacing/>
      </w:pPr>
      <w:r w:rsidRPr="00BA2E97">
        <w:t>NAACCR</w:t>
      </w:r>
    </w:p>
    <w:p w14:paraId="0DDEAE28" w14:textId="77777777" w:rsidR="006B1FD3" w:rsidRPr="00BA2E97" w:rsidRDefault="006B1FD3" w:rsidP="006B1FD3">
      <w:pPr>
        <w:numPr>
          <w:ilvl w:val="1"/>
          <w:numId w:val="13"/>
        </w:numPr>
        <w:spacing w:after="0"/>
        <w:contextualSpacing/>
      </w:pPr>
      <w:r w:rsidRPr="00BA2E97">
        <w:t>NCI SEER Program</w:t>
      </w:r>
    </w:p>
    <w:p w14:paraId="32CBDE1E" w14:textId="77777777" w:rsidR="006B1FD3" w:rsidRPr="00BA2E97" w:rsidRDefault="006B1FD3" w:rsidP="006B1FD3">
      <w:pPr>
        <w:spacing w:after="0"/>
        <w:ind w:left="720"/>
        <w:contextualSpacing/>
      </w:pPr>
    </w:p>
    <w:p w14:paraId="5214F778" w14:textId="77777777" w:rsidR="006B1FD3" w:rsidRPr="00BA2E97" w:rsidRDefault="006B1FD3" w:rsidP="006B1FD3">
      <w:pPr>
        <w:numPr>
          <w:ilvl w:val="0"/>
          <w:numId w:val="13"/>
        </w:numPr>
        <w:spacing w:after="0"/>
        <w:contextualSpacing/>
      </w:pPr>
      <w:r w:rsidRPr="00BA2E97">
        <w:t xml:space="preserve">A program of the American College of Surgeons, is a consortium of professional organizations dedicated to reducing the morbidity and mortality of cancer through education, standard-setting, and the monitoring of quality care.  </w:t>
      </w:r>
    </w:p>
    <w:p w14:paraId="096696E1" w14:textId="77777777" w:rsidR="006B1FD3" w:rsidRPr="00BA2E97" w:rsidRDefault="006B1FD3" w:rsidP="006B1FD3">
      <w:pPr>
        <w:numPr>
          <w:ilvl w:val="1"/>
          <w:numId w:val="13"/>
        </w:numPr>
        <w:spacing w:after="0" w:line="259" w:lineRule="auto"/>
      </w:pPr>
      <w:r w:rsidRPr="00BA2E97">
        <w:t>Commission on Cancer</w:t>
      </w:r>
    </w:p>
    <w:p w14:paraId="3FB6F8E0" w14:textId="77777777" w:rsidR="006B1FD3" w:rsidRPr="00BA2E97" w:rsidRDefault="006B1FD3" w:rsidP="006B1FD3">
      <w:pPr>
        <w:numPr>
          <w:ilvl w:val="1"/>
          <w:numId w:val="13"/>
        </w:numPr>
        <w:spacing w:after="0" w:line="259" w:lineRule="auto"/>
      </w:pPr>
      <w:r w:rsidRPr="00BA2E97">
        <w:t>American Joint Commission on Cancer</w:t>
      </w:r>
    </w:p>
    <w:p w14:paraId="6976799F" w14:textId="77777777" w:rsidR="006B1FD3" w:rsidRPr="00BA2E97" w:rsidRDefault="006B1FD3" w:rsidP="006B1FD3">
      <w:pPr>
        <w:numPr>
          <w:ilvl w:val="1"/>
          <w:numId w:val="13"/>
        </w:numPr>
        <w:spacing w:after="0" w:line="259" w:lineRule="auto"/>
      </w:pPr>
      <w:r w:rsidRPr="00BA2E97">
        <w:t>National Cancer Data Base (NCDB)</w:t>
      </w:r>
    </w:p>
    <w:p w14:paraId="0124B736" w14:textId="77777777" w:rsidR="006B1FD3" w:rsidRPr="00BA2E97" w:rsidRDefault="006B1FD3" w:rsidP="006B1FD3">
      <w:pPr>
        <w:numPr>
          <w:ilvl w:val="1"/>
          <w:numId w:val="13"/>
        </w:numPr>
        <w:spacing w:after="0" w:line="259" w:lineRule="auto"/>
      </w:pPr>
      <w:r w:rsidRPr="00BA2E97">
        <w:t>National Program of Cancer Registries</w:t>
      </w:r>
    </w:p>
    <w:p w14:paraId="78953C0D" w14:textId="77777777" w:rsidR="006B1FD3" w:rsidRPr="00BA2E97" w:rsidRDefault="006B1FD3" w:rsidP="006B1FD3">
      <w:pPr>
        <w:spacing w:after="0" w:line="259" w:lineRule="auto"/>
        <w:ind w:left="720"/>
      </w:pPr>
    </w:p>
    <w:p w14:paraId="102DA9BA" w14:textId="77777777" w:rsidR="006B1FD3" w:rsidRPr="00BA2E97" w:rsidRDefault="006B1FD3" w:rsidP="006B1FD3">
      <w:pPr>
        <w:numPr>
          <w:ilvl w:val="0"/>
          <w:numId w:val="13"/>
        </w:numPr>
        <w:spacing w:after="0"/>
        <w:contextualSpacing/>
      </w:pPr>
      <w:r w:rsidRPr="00BA2E97">
        <w:t>An organization that develops and promotes uniform data standards for cancer registration; provides education and training; certifies population-based registries; aggregates and publishes data from central cancer registries.</w:t>
      </w:r>
    </w:p>
    <w:p w14:paraId="42D4EBE8" w14:textId="77777777" w:rsidR="006B1FD3" w:rsidRPr="00BA2E97" w:rsidRDefault="006B1FD3" w:rsidP="006B1FD3">
      <w:pPr>
        <w:numPr>
          <w:ilvl w:val="1"/>
          <w:numId w:val="13"/>
        </w:numPr>
        <w:spacing w:after="0" w:line="259" w:lineRule="auto"/>
      </w:pPr>
      <w:r w:rsidRPr="00BA2E97">
        <w:t>National Cancer Data Base (NCDB)</w:t>
      </w:r>
    </w:p>
    <w:p w14:paraId="7D6B0AFB" w14:textId="77777777" w:rsidR="006B1FD3" w:rsidRPr="00BA2E97" w:rsidRDefault="006B1FD3" w:rsidP="006B1FD3">
      <w:pPr>
        <w:numPr>
          <w:ilvl w:val="1"/>
          <w:numId w:val="13"/>
        </w:numPr>
        <w:spacing w:after="0" w:line="259" w:lineRule="auto"/>
      </w:pPr>
      <w:r w:rsidRPr="00BA2E97">
        <w:t>National Program of Cancer Registries</w:t>
      </w:r>
    </w:p>
    <w:p w14:paraId="0E912803" w14:textId="681008AF" w:rsidR="006B1FD3" w:rsidRPr="00BA2E97" w:rsidRDefault="00EE2E29" w:rsidP="006B1FD3">
      <w:pPr>
        <w:numPr>
          <w:ilvl w:val="1"/>
          <w:numId w:val="13"/>
        </w:numPr>
        <w:spacing w:after="0"/>
        <w:contextualSpacing/>
      </w:pPr>
      <w:r w:rsidRPr="00BA2E97">
        <w:t>North American Association of Central Cancer Registries</w:t>
      </w:r>
    </w:p>
    <w:p w14:paraId="71B8B30F" w14:textId="77777777" w:rsidR="006B1FD3" w:rsidRDefault="006B1FD3" w:rsidP="006B1FD3">
      <w:pPr>
        <w:numPr>
          <w:ilvl w:val="1"/>
          <w:numId w:val="13"/>
        </w:numPr>
        <w:spacing w:after="0"/>
        <w:contextualSpacing/>
      </w:pPr>
      <w:r w:rsidRPr="00BA2E97">
        <w:t>NCI SEER Program</w:t>
      </w:r>
    </w:p>
    <w:p w14:paraId="4D0282F2" w14:textId="77777777" w:rsidR="00F44265" w:rsidRPr="00BA2E97" w:rsidRDefault="00F44265" w:rsidP="00F44265">
      <w:pPr>
        <w:spacing w:after="0"/>
        <w:ind w:left="720"/>
        <w:contextualSpacing/>
      </w:pPr>
    </w:p>
    <w:p w14:paraId="55BA3A96" w14:textId="77777777" w:rsidR="006B1FD3" w:rsidRPr="00BA2E97" w:rsidRDefault="006B1FD3" w:rsidP="006B1FD3">
      <w:pPr>
        <w:numPr>
          <w:ilvl w:val="0"/>
          <w:numId w:val="13"/>
        </w:numPr>
        <w:spacing w:after="0"/>
        <w:contextualSpacing/>
      </w:pPr>
      <w:r w:rsidRPr="00BA2E97">
        <w:t>A not-for-profit association of cancer registry professionals.</w:t>
      </w:r>
    </w:p>
    <w:p w14:paraId="64667B4F" w14:textId="77777777" w:rsidR="006B1FD3" w:rsidRPr="00BA2E97" w:rsidRDefault="006B1FD3" w:rsidP="006B1FD3">
      <w:pPr>
        <w:numPr>
          <w:ilvl w:val="1"/>
          <w:numId w:val="13"/>
        </w:numPr>
        <w:spacing w:after="0" w:line="259" w:lineRule="auto"/>
      </w:pPr>
      <w:r w:rsidRPr="00BA2E97">
        <w:t>Commission on Cancer</w:t>
      </w:r>
    </w:p>
    <w:p w14:paraId="4A957857" w14:textId="77777777" w:rsidR="006B1FD3" w:rsidRPr="00BA2E97" w:rsidRDefault="006B1FD3" w:rsidP="006B1FD3">
      <w:pPr>
        <w:numPr>
          <w:ilvl w:val="1"/>
          <w:numId w:val="13"/>
        </w:numPr>
        <w:spacing w:after="0" w:line="259" w:lineRule="auto"/>
      </w:pPr>
      <w:r w:rsidRPr="00BA2E97">
        <w:t>American Joint Commission on Cancer</w:t>
      </w:r>
    </w:p>
    <w:p w14:paraId="633677FF" w14:textId="77777777" w:rsidR="006B1FD3" w:rsidRPr="00BA2E97" w:rsidRDefault="006B1FD3" w:rsidP="006B1FD3">
      <w:pPr>
        <w:numPr>
          <w:ilvl w:val="1"/>
          <w:numId w:val="13"/>
        </w:numPr>
        <w:spacing w:after="0" w:line="259" w:lineRule="auto"/>
      </w:pPr>
      <w:r w:rsidRPr="00BA2E97">
        <w:t>National Cancer Data Base (NCDB)</w:t>
      </w:r>
    </w:p>
    <w:p w14:paraId="3BA65C09" w14:textId="77777777" w:rsidR="006B1FD3" w:rsidRPr="00BA2E97" w:rsidRDefault="006B1FD3" w:rsidP="006B1FD3">
      <w:pPr>
        <w:numPr>
          <w:ilvl w:val="1"/>
          <w:numId w:val="13"/>
        </w:numPr>
        <w:spacing w:after="0" w:line="259" w:lineRule="auto"/>
      </w:pPr>
      <w:r w:rsidRPr="00BA2E97">
        <w:t>National Cancer Registrars Association</w:t>
      </w:r>
    </w:p>
    <w:p w14:paraId="78259C68" w14:textId="77777777" w:rsidR="006B1FD3" w:rsidRPr="00BA2E97" w:rsidRDefault="006B1FD3" w:rsidP="006B1FD3">
      <w:pPr>
        <w:spacing w:after="0"/>
        <w:ind w:left="720"/>
        <w:contextualSpacing/>
      </w:pPr>
    </w:p>
    <w:p w14:paraId="55EE4B80" w14:textId="77777777" w:rsidR="00E86451" w:rsidRPr="00BA2E97" w:rsidRDefault="00E86451" w:rsidP="005F03A3">
      <w:pPr>
        <w:pStyle w:val="ListParagraph"/>
        <w:ind w:left="360"/>
      </w:pPr>
    </w:p>
    <w:sectPr w:rsidR="00E86451" w:rsidRPr="00BA2E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Light">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55E06"/>
    <w:multiLevelType w:val="hybridMultilevel"/>
    <w:tmpl w:val="3380082A"/>
    <w:lvl w:ilvl="0" w:tplc="787E0FF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44E1B"/>
    <w:multiLevelType w:val="hybridMultilevel"/>
    <w:tmpl w:val="3CC478BA"/>
    <w:lvl w:ilvl="0" w:tplc="96E434EE">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F15DAD"/>
    <w:multiLevelType w:val="multilevel"/>
    <w:tmpl w:val="4DC277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630"/>
        </w:tabs>
        <w:ind w:left="630" w:hanging="360"/>
      </w:pPr>
      <w:rPr>
        <w:rFonts w:hint="default"/>
      </w:rPr>
    </w:lvl>
    <w:lvl w:ilvl="2">
      <w:start w:val="1"/>
      <w:numFmt w:val="lowerRoman"/>
      <w:lvlText w:val="%3)"/>
      <w:lvlJc w:val="left"/>
      <w:pPr>
        <w:tabs>
          <w:tab w:val="num" w:pos="990"/>
        </w:tabs>
        <w:ind w:left="990" w:hanging="360"/>
      </w:pPr>
      <w:rPr>
        <w:rFonts w:hint="default"/>
      </w:rPr>
    </w:lvl>
    <w:lvl w:ilvl="3">
      <w:start w:val="1"/>
      <w:numFmt w:val="decimal"/>
      <w:lvlText w:val="(%4)"/>
      <w:lvlJc w:val="left"/>
      <w:pPr>
        <w:tabs>
          <w:tab w:val="num" w:pos="1350"/>
        </w:tabs>
        <w:ind w:left="1350" w:hanging="360"/>
      </w:pPr>
      <w:rPr>
        <w:rFonts w:hint="default"/>
      </w:rPr>
    </w:lvl>
    <w:lvl w:ilvl="4">
      <w:start w:val="1"/>
      <w:numFmt w:val="lowerLetter"/>
      <w:lvlText w:val="(%5)"/>
      <w:lvlJc w:val="left"/>
      <w:pPr>
        <w:tabs>
          <w:tab w:val="num" w:pos="1710"/>
        </w:tabs>
        <w:ind w:left="1710" w:hanging="360"/>
      </w:pPr>
      <w:rPr>
        <w:rFonts w:hint="default"/>
      </w:rPr>
    </w:lvl>
    <w:lvl w:ilvl="5">
      <w:start w:val="1"/>
      <w:numFmt w:val="lowerRoman"/>
      <w:lvlText w:val="(%6)"/>
      <w:lvlJc w:val="left"/>
      <w:pPr>
        <w:tabs>
          <w:tab w:val="num" w:pos="2070"/>
        </w:tabs>
        <w:ind w:left="2070" w:hanging="360"/>
      </w:pPr>
      <w:rPr>
        <w:rFonts w:hint="default"/>
      </w:rPr>
    </w:lvl>
    <w:lvl w:ilvl="6">
      <w:start w:val="1"/>
      <w:numFmt w:val="decimal"/>
      <w:lvlText w:val="%7."/>
      <w:lvlJc w:val="left"/>
      <w:pPr>
        <w:tabs>
          <w:tab w:val="num" w:pos="2430"/>
        </w:tabs>
        <w:ind w:left="2430" w:hanging="360"/>
      </w:pPr>
      <w:rPr>
        <w:rFonts w:hint="default"/>
      </w:rPr>
    </w:lvl>
    <w:lvl w:ilvl="7">
      <w:start w:val="1"/>
      <w:numFmt w:val="lowerLetter"/>
      <w:lvlText w:val="%8."/>
      <w:lvlJc w:val="left"/>
      <w:pPr>
        <w:tabs>
          <w:tab w:val="num" w:pos="2790"/>
        </w:tabs>
        <w:ind w:left="2790" w:hanging="360"/>
      </w:pPr>
      <w:rPr>
        <w:rFonts w:hint="default"/>
      </w:rPr>
    </w:lvl>
    <w:lvl w:ilvl="8">
      <w:start w:val="1"/>
      <w:numFmt w:val="lowerRoman"/>
      <w:lvlText w:val="%9."/>
      <w:lvlJc w:val="left"/>
      <w:pPr>
        <w:tabs>
          <w:tab w:val="num" w:pos="3150"/>
        </w:tabs>
        <w:ind w:left="3150" w:hanging="360"/>
      </w:pPr>
      <w:rPr>
        <w:rFonts w:hint="default"/>
      </w:rPr>
    </w:lvl>
  </w:abstractNum>
  <w:abstractNum w:abstractNumId="3">
    <w:nsid w:val="0E6C7466"/>
    <w:multiLevelType w:val="hybridMultilevel"/>
    <w:tmpl w:val="66BEF7EA"/>
    <w:lvl w:ilvl="0" w:tplc="DD7EE1F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4842D7"/>
    <w:multiLevelType w:val="hybridMultilevel"/>
    <w:tmpl w:val="AC40A9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802819"/>
    <w:multiLevelType w:val="hybridMultilevel"/>
    <w:tmpl w:val="FF3C45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A46B23"/>
    <w:multiLevelType w:val="multilevel"/>
    <w:tmpl w:val="4DC277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630"/>
        </w:tabs>
        <w:ind w:left="630" w:hanging="360"/>
      </w:pPr>
      <w:rPr>
        <w:rFonts w:hint="default"/>
      </w:rPr>
    </w:lvl>
    <w:lvl w:ilvl="2">
      <w:start w:val="1"/>
      <w:numFmt w:val="lowerRoman"/>
      <w:lvlText w:val="%3)"/>
      <w:lvlJc w:val="left"/>
      <w:pPr>
        <w:tabs>
          <w:tab w:val="num" w:pos="990"/>
        </w:tabs>
        <w:ind w:left="990" w:hanging="360"/>
      </w:pPr>
      <w:rPr>
        <w:rFonts w:hint="default"/>
      </w:rPr>
    </w:lvl>
    <w:lvl w:ilvl="3">
      <w:start w:val="1"/>
      <w:numFmt w:val="decimal"/>
      <w:lvlText w:val="(%4)"/>
      <w:lvlJc w:val="left"/>
      <w:pPr>
        <w:tabs>
          <w:tab w:val="num" w:pos="1350"/>
        </w:tabs>
        <w:ind w:left="1350" w:hanging="360"/>
      </w:pPr>
      <w:rPr>
        <w:rFonts w:hint="default"/>
      </w:rPr>
    </w:lvl>
    <w:lvl w:ilvl="4">
      <w:start w:val="1"/>
      <w:numFmt w:val="lowerLetter"/>
      <w:lvlText w:val="(%5)"/>
      <w:lvlJc w:val="left"/>
      <w:pPr>
        <w:tabs>
          <w:tab w:val="num" w:pos="1710"/>
        </w:tabs>
        <w:ind w:left="1710" w:hanging="360"/>
      </w:pPr>
      <w:rPr>
        <w:rFonts w:hint="default"/>
      </w:rPr>
    </w:lvl>
    <w:lvl w:ilvl="5">
      <w:start w:val="1"/>
      <w:numFmt w:val="lowerRoman"/>
      <w:lvlText w:val="(%6)"/>
      <w:lvlJc w:val="left"/>
      <w:pPr>
        <w:tabs>
          <w:tab w:val="num" w:pos="2070"/>
        </w:tabs>
        <w:ind w:left="2070" w:hanging="360"/>
      </w:pPr>
      <w:rPr>
        <w:rFonts w:hint="default"/>
      </w:rPr>
    </w:lvl>
    <w:lvl w:ilvl="6">
      <w:start w:val="1"/>
      <w:numFmt w:val="decimal"/>
      <w:lvlText w:val="%7."/>
      <w:lvlJc w:val="left"/>
      <w:pPr>
        <w:tabs>
          <w:tab w:val="num" w:pos="2430"/>
        </w:tabs>
        <w:ind w:left="2430" w:hanging="360"/>
      </w:pPr>
      <w:rPr>
        <w:rFonts w:hint="default"/>
      </w:rPr>
    </w:lvl>
    <w:lvl w:ilvl="7">
      <w:start w:val="1"/>
      <w:numFmt w:val="lowerLetter"/>
      <w:lvlText w:val="%8."/>
      <w:lvlJc w:val="left"/>
      <w:pPr>
        <w:tabs>
          <w:tab w:val="num" w:pos="2790"/>
        </w:tabs>
        <w:ind w:left="2790" w:hanging="360"/>
      </w:pPr>
      <w:rPr>
        <w:rFonts w:hint="default"/>
      </w:rPr>
    </w:lvl>
    <w:lvl w:ilvl="8">
      <w:start w:val="1"/>
      <w:numFmt w:val="lowerRoman"/>
      <w:lvlText w:val="%9."/>
      <w:lvlJc w:val="left"/>
      <w:pPr>
        <w:tabs>
          <w:tab w:val="num" w:pos="3150"/>
        </w:tabs>
        <w:ind w:left="3150" w:hanging="360"/>
      </w:pPr>
      <w:rPr>
        <w:rFonts w:hint="default"/>
      </w:rPr>
    </w:lvl>
  </w:abstractNum>
  <w:abstractNum w:abstractNumId="7">
    <w:nsid w:val="171E1D77"/>
    <w:multiLevelType w:val="multilevel"/>
    <w:tmpl w:val="4DC277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630"/>
        </w:tabs>
        <w:ind w:left="630" w:hanging="360"/>
      </w:pPr>
      <w:rPr>
        <w:rFonts w:hint="default"/>
      </w:rPr>
    </w:lvl>
    <w:lvl w:ilvl="2">
      <w:start w:val="1"/>
      <w:numFmt w:val="lowerRoman"/>
      <w:lvlText w:val="%3)"/>
      <w:lvlJc w:val="left"/>
      <w:pPr>
        <w:tabs>
          <w:tab w:val="num" w:pos="990"/>
        </w:tabs>
        <w:ind w:left="990" w:hanging="360"/>
      </w:pPr>
      <w:rPr>
        <w:rFonts w:hint="default"/>
      </w:rPr>
    </w:lvl>
    <w:lvl w:ilvl="3">
      <w:start w:val="1"/>
      <w:numFmt w:val="decimal"/>
      <w:lvlText w:val="(%4)"/>
      <w:lvlJc w:val="left"/>
      <w:pPr>
        <w:tabs>
          <w:tab w:val="num" w:pos="1350"/>
        </w:tabs>
        <w:ind w:left="1350" w:hanging="360"/>
      </w:pPr>
      <w:rPr>
        <w:rFonts w:hint="default"/>
      </w:rPr>
    </w:lvl>
    <w:lvl w:ilvl="4">
      <w:start w:val="1"/>
      <w:numFmt w:val="lowerLetter"/>
      <w:lvlText w:val="(%5)"/>
      <w:lvlJc w:val="left"/>
      <w:pPr>
        <w:tabs>
          <w:tab w:val="num" w:pos="1710"/>
        </w:tabs>
        <w:ind w:left="1710" w:hanging="360"/>
      </w:pPr>
      <w:rPr>
        <w:rFonts w:hint="default"/>
      </w:rPr>
    </w:lvl>
    <w:lvl w:ilvl="5">
      <w:start w:val="1"/>
      <w:numFmt w:val="lowerRoman"/>
      <w:lvlText w:val="(%6)"/>
      <w:lvlJc w:val="left"/>
      <w:pPr>
        <w:tabs>
          <w:tab w:val="num" w:pos="2070"/>
        </w:tabs>
        <w:ind w:left="2070" w:hanging="360"/>
      </w:pPr>
      <w:rPr>
        <w:rFonts w:hint="default"/>
      </w:rPr>
    </w:lvl>
    <w:lvl w:ilvl="6">
      <w:start w:val="1"/>
      <w:numFmt w:val="decimal"/>
      <w:lvlText w:val="%7."/>
      <w:lvlJc w:val="left"/>
      <w:pPr>
        <w:tabs>
          <w:tab w:val="num" w:pos="2430"/>
        </w:tabs>
        <w:ind w:left="2430" w:hanging="360"/>
      </w:pPr>
      <w:rPr>
        <w:rFonts w:hint="default"/>
      </w:rPr>
    </w:lvl>
    <w:lvl w:ilvl="7">
      <w:start w:val="1"/>
      <w:numFmt w:val="lowerLetter"/>
      <w:lvlText w:val="%8."/>
      <w:lvlJc w:val="left"/>
      <w:pPr>
        <w:tabs>
          <w:tab w:val="num" w:pos="2790"/>
        </w:tabs>
        <w:ind w:left="2790" w:hanging="360"/>
      </w:pPr>
      <w:rPr>
        <w:rFonts w:hint="default"/>
      </w:rPr>
    </w:lvl>
    <w:lvl w:ilvl="8">
      <w:start w:val="1"/>
      <w:numFmt w:val="lowerRoman"/>
      <w:lvlText w:val="%9."/>
      <w:lvlJc w:val="left"/>
      <w:pPr>
        <w:tabs>
          <w:tab w:val="num" w:pos="3150"/>
        </w:tabs>
        <w:ind w:left="3150" w:hanging="360"/>
      </w:pPr>
      <w:rPr>
        <w:rFonts w:hint="default"/>
      </w:rPr>
    </w:lvl>
  </w:abstractNum>
  <w:abstractNum w:abstractNumId="8">
    <w:nsid w:val="189A707A"/>
    <w:multiLevelType w:val="hybridMultilevel"/>
    <w:tmpl w:val="86643E10"/>
    <w:lvl w:ilvl="0" w:tplc="3C70F53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B52EFA"/>
    <w:multiLevelType w:val="multilevel"/>
    <w:tmpl w:val="0D12D71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2059335E"/>
    <w:multiLevelType w:val="hybridMultilevel"/>
    <w:tmpl w:val="A710AE64"/>
    <w:lvl w:ilvl="0" w:tplc="E77E734A">
      <w:start w:val="1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D149CB"/>
    <w:multiLevelType w:val="hybridMultilevel"/>
    <w:tmpl w:val="4EA44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592BCE"/>
    <w:multiLevelType w:val="hybridMultilevel"/>
    <w:tmpl w:val="8496F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C55007"/>
    <w:multiLevelType w:val="hybridMultilevel"/>
    <w:tmpl w:val="C6ECC2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56D4422"/>
    <w:multiLevelType w:val="multilevel"/>
    <w:tmpl w:val="4DC277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630"/>
        </w:tabs>
        <w:ind w:left="630" w:hanging="360"/>
      </w:pPr>
      <w:rPr>
        <w:rFonts w:hint="default"/>
      </w:rPr>
    </w:lvl>
    <w:lvl w:ilvl="2">
      <w:start w:val="1"/>
      <w:numFmt w:val="lowerRoman"/>
      <w:lvlText w:val="%3)"/>
      <w:lvlJc w:val="left"/>
      <w:pPr>
        <w:tabs>
          <w:tab w:val="num" w:pos="990"/>
        </w:tabs>
        <w:ind w:left="990" w:hanging="360"/>
      </w:pPr>
      <w:rPr>
        <w:rFonts w:hint="default"/>
      </w:rPr>
    </w:lvl>
    <w:lvl w:ilvl="3">
      <w:start w:val="1"/>
      <w:numFmt w:val="decimal"/>
      <w:lvlText w:val="(%4)"/>
      <w:lvlJc w:val="left"/>
      <w:pPr>
        <w:tabs>
          <w:tab w:val="num" w:pos="1350"/>
        </w:tabs>
        <w:ind w:left="1350" w:hanging="360"/>
      </w:pPr>
      <w:rPr>
        <w:rFonts w:hint="default"/>
      </w:rPr>
    </w:lvl>
    <w:lvl w:ilvl="4">
      <w:start w:val="1"/>
      <w:numFmt w:val="lowerLetter"/>
      <w:lvlText w:val="(%5)"/>
      <w:lvlJc w:val="left"/>
      <w:pPr>
        <w:tabs>
          <w:tab w:val="num" w:pos="1710"/>
        </w:tabs>
        <w:ind w:left="1710" w:hanging="360"/>
      </w:pPr>
      <w:rPr>
        <w:rFonts w:hint="default"/>
      </w:rPr>
    </w:lvl>
    <w:lvl w:ilvl="5">
      <w:start w:val="1"/>
      <w:numFmt w:val="lowerRoman"/>
      <w:lvlText w:val="(%6)"/>
      <w:lvlJc w:val="left"/>
      <w:pPr>
        <w:tabs>
          <w:tab w:val="num" w:pos="2070"/>
        </w:tabs>
        <w:ind w:left="2070" w:hanging="360"/>
      </w:pPr>
      <w:rPr>
        <w:rFonts w:hint="default"/>
      </w:rPr>
    </w:lvl>
    <w:lvl w:ilvl="6">
      <w:start w:val="1"/>
      <w:numFmt w:val="decimal"/>
      <w:lvlText w:val="%7."/>
      <w:lvlJc w:val="left"/>
      <w:pPr>
        <w:tabs>
          <w:tab w:val="num" w:pos="2430"/>
        </w:tabs>
        <w:ind w:left="2430" w:hanging="360"/>
      </w:pPr>
      <w:rPr>
        <w:rFonts w:hint="default"/>
      </w:rPr>
    </w:lvl>
    <w:lvl w:ilvl="7">
      <w:start w:val="1"/>
      <w:numFmt w:val="lowerLetter"/>
      <w:lvlText w:val="%8."/>
      <w:lvlJc w:val="left"/>
      <w:pPr>
        <w:tabs>
          <w:tab w:val="num" w:pos="2790"/>
        </w:tabs>
        <w:ind w:left="2790" w:hanging="360"/>
      </w:pPr>
      <w:rPr>
        <w:rFonts w:hint="default"/>
      </w:rPr>
    </w:lvl>
    <w:lvl w:ilvl="8">
      <w:start w:val="1"/>
      <w:numFmt w:val="lowerRoman"/>
      <w:lvlText w:val="%9."/>
      <w:lvlJc w:val="left"/>
      <w:pPr>
        <w:tabs>
          <w:tab w:val="num" w:pos="3150"/>
        </w:tabs>
        <w:ind w:left="3150" w:hanging="360"/>
      </w:pPr>
      <w:rPr>
        <w:rFonts w:hint="default"/>
      </w:rPr>
    </w:lvl>
  </w:abstractNum>
  <w:abstractNum w:abstractNumId="15">
    <w:nsid w:val="3683088A"/>
    <w:multiLevelType w:val="multilevel"/>
    <w:tmpl w:val="4DC277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630"/>
        </w:tabs>
        <w:ind w:left="630" w:hanging="360"/>
      </w:pPr>
      <w:rPr>
        <w:rFonts w:hint="default"/>
      </w:rPr>
    </w:lvl>
    <w:lvl w:ilvl="2">
      <w:start w:val="1"/>
      <w:numFmt w:val="lowerRoman"/>
      <w:lvlText w:val="%3)"/>
      <w:lvlJc w:val="left"/>
      <w:pPr>
        <w:tabs>
          <w:tab w:val="num" w:pos="990"/>
        </w:tabs>
        <w:ind w:left="990" w:hanging="360"/>
      </w:pPr>
      <w:rPr>
        <w:rFonts w:hint="default"/>
      </w:rPr>
    </w:lvl>
    <w:lvl w:ilvl="3">
      <w:start w:val="1"/>
      <w:numFmt w:val="decimal"/>
      <w:lvlText w:val="(%4)"/>
      <w:lvlJc w:val="left"/>
      <w:pPr>
        <w:tabs>
          <w:tab w:val="num" w:pos="1350"/>
        </w:tabs>
        <w:ind w:left="1350" w:hanging="360"/>
      </w:pPr>
      <w:rPr>
        <w:rFonts w:hint="default"/>
      </w:rPr>
    </w:lvl>
    <w:lvl w:ilvl="4">
      <w:start w:val="1"/>
      <w:numFmt w:val="lowerLetter"/>
      <w:lvlText w:val="(%5)"/>
      <w:lvlJc w:val="left"/>
      <w:pPr>
        <w:tabs>
          <w:tab w:val="num" w:pos="1710"/>
        </w:tabs>
        <w:ind w:left="1710" w:hanging="360"/>
      </w:pPr>
      <w:rPr>
        <w:rFonts w:hint="default"/>
      </w:rPr>
    </w:lvl>
    <w:lvl w:ilvl="5">
      <w:start w:val="1"/>
      <w:numFmt w:val="lowerRoman"/>
      <w:lvlText w:val="(%6)"/>
      <w:lvlJc w:val="left"/>
      <w:pPr>
        <w:tabs>
          <w:tab w:val="num" w:pos="2070"/>
        </w:tabs>
        <w:ind w:left="2070" w:hanging="360"/>
      </w:pPr>
      <w:rPr>
        <w:rFonts w:hint="default"/>
      </w:rPr>
    </w:lvl>
    <w:lvl w:ilvl="6">
      <w:start w:val="1"/>
      <w:numFmt w:val="decimal"/>
      <w:lvlText w:val="%7."/>
      <w:lvlJc w:val="left"/>
      <w:pPr>
        <w:tabs>
          <w:tab w:val="num" w:pos="2430"/>
        </w:tabs>
        <w:ind w:left="2430" w:hanging="360"/>
      </w:pPr>
      <w:rPr>
        <w:rFonts w:hint="default"/>
      </w:rPr>
    </w:lvl>
    <w:lvl w:ilvl="7">
      <w:start w:val="1"/>
      <w:numFmt w:val="lowerLetter"/>
      <w:lvlText w:val="%8."/>
      <w:lvlJc w:val="left"/>
      <w:pPr>
        <w:tabs>
          <w:tab w:val="num" w:pos="2790"/>
        </w:tabs>
        <w:ind w:left="2790" w:hanging="360"/>
      </w:pPr>
      <w:rPr>
        <w:rFonts w:hint="default"/>
      </w:rPr>
    </w:lvl>
    <w:lvl w:ilvl="8">
      <w:start w:val="1"/>
      <w:numFmt w:val="lowerRoman"/>
      <w:lvlText w:val="%9."/>
      <w:lvlJc w:val="left"/>
      <w:pPr>
        <w:tabs>
          <w:tab w:val="num" w:pos="3150"/>
        </w:tabs>
        <w:ind w:left="3150" w:hanging="360"/>
      </w:pPr>
      <w:rPr>
        <w:rFonts w:hint="default"/>
      </w:rPr>
    </w:lvl>
  </w:abstractNum>
  <w:abstractNum w:abstractNumId="16">
    <w:nsid w:val="3BF90DF6"/>
    <w:multiLevelType w:val="hybridMultilevel"/>
    <w:tmpl w:val="D17E6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8269F8"/>
    <w:multiLevelType w:val="hybridMultilevel"/>
    <w:tmpl w:val="58F63BAC"/>
    <w:lvl w:ilvl="0" w:tplc="6B08A0C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D22D0D"/>
    <w:multiLevelType w:val="hybridMultilevel"/>
    <w:tmpl w:val="3086D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937333"/>
    <w:multiLevelType w:val="multilevel"/>
    <w:tmpl w:val="0D12D71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55BE2C11"/>
    <w:multiLevelType w:val="multilevel"/>
    <w:tmpl w:val="4DC277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630"/>
        </w:tabs>
        <w:ind w:left="630" w:hanging="360"/>
      </w:pPr>
      <w:rPr>
        <w:rFonts w:hint="default"/>
      </w:rPr>
    </w:lvl>
    <w:lvl w:ilvl="2">
      <w:start w:val="1"/>
      <w:numFmt w:val="lowerRoman"/>
      <w:lvlText w:val="%3)"/>
      <w:lvlJc w:val="left"/>
      <w:pPr>
        <w:tabs>
          <w:tab w:val="num" w:pos="990"/>
        </w:tabs>
        <w:ind w:left="990" w:hanging="360"/>
      </w:pPr>
      <w:rPr>
        <w:rFonts w:hint="default"/>
      </w:rPr>
    </w:lvl>
    <w:lvl w:ilvl="3">
      <w:start w:val="1"/>
      <w:numFmt w:val="decimal"/>
      <w:lvlText w:val="(%4)"/>
      <w:lvlJc w:val="left"/>
      <w:pPr>
        <w:tabs>
          <w:tab w:val="num" w:pos="1350"/>
        </w:tabs>
        <w:ind w:left="1350" w:hanging="360"/>
      </w:pPr>
      <w:rPr>
        <w:rFonts w:hint="default"/>
      </w:rPr>
    </w:lvl>
    <w:lvl w:ilvl="4">
      <w:start w:val="1"/>
      <w:numFmt w:val="lowerLetter"/>
      <w:lvlText w:val="(%5)"/>
      <w:lvlJc w:val="left"/>
      <w:pPr>
        <w:tabs>
          <w:tab w:val="num" w:pos="1710"/>
        </w:tabs>
        <w:ind w:left="1710" w:hanging="360"/>
      </w:pPr>
      <w:rPr>
        <w:rFonts w:hint="default"/>
      </w:rPr>
    </w:lvl>
    <w:lvl w:ilvl="5">
      <w:start w:val="1"/>
      <w:numFmt w:val="lowerRoman"/>
      <w:lvlText w:val="(%6)"/>
      <w:lvlJc w:val="left"/>
      <w:pPr>
        <w:tabs>
          <w:tab w:val="num" w:pos="2070"/>
        </w:tabs>
        <w:ind w:left="2070" w:hanging="360"/>
      </w:pPr>
      <w:rPr>
        <w:rFonts w:hint="default"/>
      </w:rPr>
    </w:lvl>
    <w:lvl w:ilvl="6">
      <w:start w:val="1"/>
      <w:numFmt w:val="decimal"/>
      <w:lvlText w:val="%7."/>
      <w:lvlJc w:val="left"/>
      <w:pPr>
        <w:tabs>
          <w:tab w:val="num" w:pos="2430"/>
        </w:tabs>
        <w:ind w:left="2430" w:hanging="360"/>
      </w:pPr>
      <w:rPr>
        <w:rFonts w:hint="default"/>
      </w:rPr>
    </w:lvl>
    <w:lvl w:ilvl="7">
      <w:start w:val="1"/>
      <w:numFmt w:val="lowerLetter"/>
      <w:lvlText w:val="%8."/>
      <w:lvlJc w:val="left"/>
      <w:pPr>
        <w:tabs>
          <w:tab w:val="num" w:pos="2790"/>
        </w:tabs>
        <w:ind w:left="2790" w:hanging="360"/>
      </w:pPr>
      <w:rPr>
        <w:rFonts w:hint="default"/>
      </w:rPr>
    </w:lvl>
    <w:lvl w:ilvl="8">
      <w:start w:val="1"/>
      <w:numFmt w:val="lowerRoman"/>
      <w:lvlText w:val="%9."/>
      <w:lvlJc w:val="left"/>
      <w:pPr>
        <w:tabs>
          <w:tab w:val="num" w:pos="3150"/>
        </w:tabs>
        <w:ind w:left="3150" w:hanging="360"/>
      </w:pPr>
      <w:rPr>
        <w:rFonts w:hint="default"/>
      </w:rPr>
    </w:lvl>
  </w:abstractNum>
  <w:abstractNum w:abstractNumId="21">
    <w:nsid w:val="573E2AEB"/>
    <w:multiLevelType w:val="hybridMultilevel"/>
    <w:tmpl w:val="F7041DB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437A40"/>
    <w:multiLevelType w:val="multilevel"/>
    <w:tmpl w:val="4DC277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630"/>
        </w:tabs>
        <w:ind w:left="630" w:hanging="360"/>
      </w:pPr>
      <w:rPr>
        <w:rFonts w:hint="default"/>
      </w:rPr>
    </w:lvl>
    <w:lvl w:ilvl="2">
      <w:start w:val="1"/>
      <w:numFmt w:val="lowerRoman"/>
      <w:lvlText w:val="%3)"/>
      <w:lvlJc w:val="left"/>
      <w:pPr>
        <w:tabs>
          <w:tab w:val="num" w:pos="990"/>
        </w:tabs>
        <w:ind w:left="990" w:hanging="360"/>
      </w:pPr>
      <w:rPr>
        <w:rFonts w:hint="default"/>
      </w:rPr>
    </w:lvl>
    <w:lvl w:ilvl="3">
      <w:start w:val="1"/>
      <w:numFmt w:val="decimal"/>
      <w:lvlText w:val="(%4)"/>
      <w:lvlJc w:val="left"/>
      <w:pPr>
        <w:tabs>
          <w:tab w:val="num" w:pos="1350"/>
        </w:tabs>
        <w:ind w:left="1350" w:hanging="360"/>
      </w:pPr>
      <w:rPr>
        <w:rFonts w:hint="default"/>
      </w:rPr>
    </w:lvl>
    <w:lvl w:ilvl="4">
      <w:start w:val="1"/>
      <w:numFmt w:val="lowerLetter"/>
      <w:lvlText w:val="(%5)"/>
      <w:lvlJc w:val="left"/>
      <w:pPr>
        <w:tabs>
          <w:tab w:val="num" w:pos="1710"/>
        </w:tabs>
        <w:ind w:left="1710" w:hanging="360"/>
      </w:pPr>
      <w:rPr>
        <w:rFonts w:hint="default"/>
      </w:rPr>
    </w:lvl>
    <w:lvl w:ilvl="5">
      <w:start w:val="1"/>
      <w:numFmt w:val="lowerRoman"/>
      <w:lvlText w:val="(%6)"/>
      <w:lvlJc w:val="left"/>
      <w:pPr>
        <w:tabs>
          <w:tab w:val="num" w:pos="2070"/>
        </w:tabs>
        <w:ind w:left="2070" w:hanging="360"/>
      </w:pPr>
      <w:rPr>
        <w:rFonts w:hint="default"/>
      </w:rPr>
    </w:lvl>
    <w:lvl w:ilvl="6">
      <w:start w:val="1"/>
      <w:numFmt w:val="decimal"/>
      <w:lvlText w:val="%7."/>
      <w:lvlJc w:val="left"/>
      <w:pPr>
        <w:tabs>
          <w:tab w:val="num" w:pos="2430"/>
        </w:tabs>
        <w:ind w:left="2430" w:hanging="360"/>
      </w:pPr>
      <w:rPr>
        <w:rFonts w:hint="default"/>
      </w:rPr>
    </w:lvl>
    <w:lvl w:ilvl="7">
      <w:start w:val="1"/>
      <w:numFmt w:val="lowerLetter"/>
      <w:lvlText w:val="%8."/>
      <w:lvlJc w:val="left"/>
      <w:pPr>
        <w:tabs>
          <w:tab w:val="num" w:pos="2790"/>
        </w:tabs>
        <w:ind w:left="2790" w:hanging="360"/>
      </w:pPr>
      <w:rPr>
        <w:rFonts w:hint="default"/>
      </w:rPr>
    </w:lvl>
    <w:lvl w:ilvl="8">
      <w:start w:val="1"/>
      <w:numFmt w:val="lowerRoman"/>
      <w:lvlText w:val="%9."/>
      <w:lvlJc w:val="left"/>
      <w:pPr>
        <w:tabs>
          <w:tab w:val="num" w:pos="3150"/>
        </w:tabs>
        <w:ind w:left="3150" w:hanging="360"/>
      </w:pPr>
      <w:rPr>
        <w:rFonts w:hint="default"/>
      </w:rPr>
    </w:lvl>
  </w:abstractNum>
  <w:abstractNum w:abstractNumId="23">
    <w:nsid w:val="5C741AD7"/>
    <w:multiLevelType w:val="hybridMultilevel"/>
    <w:tmpl w:val="292E46EA"/>
    <w:lvl w:ilvl="0" w:tplc="166231AA">
      <w:start w:val="1"/>
      <w:numFmt w:val="decimal"/>
      <w:lvlText w:val="%1."/>
      <w:lvlJc w:val="left"/>
      <w:pPr>
        <w:ind w:left="720" w:hanging="360"/>
      </w:pPr>
      <w:rPr>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3740C0"/>
    <w:multiLevelType w:val="hybridMultilevel"/>
    <w:tmpl w:val="8F424716"/>
    <w:lvl w:ilvl="0" w:tplc="787E0FF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690DE6"/>
    <w:multiLevelType w:val="hybridMultilevel"/>
    <w:tmpl w:val="087A7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644B18"/>
    <w:multiLevelType w:val="multilevel"/>
    <w:tmpl w:val="4DC277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630"/>
        </w:tabs>
        <w:ind w:left="630" w:hanging="360"/>
      </w:pPr>
      <w:rPr>
        <w:rFonts w:hint="default"/>
      </w:rPr>
    </w:lvl>
    <w:lvl w:ilvl="2">
      <w:start w:val="1"/>
      <w:numFmt w:val="lowerRoman"/>
      <w:lvlText w:val="%3)"/>
      <w:lvlJc w:val="left"/>
      <w:pPr>
        <w:tabs>
          <w:tab w:val="num" w:pos="990"/>
        </w:tabs>
        <w:ind w:left="990" w:hanging="360"/>
      </w:pPr>
      <w:rPr>
        <w:rFonts w:hint="default"/>
      </w:rPr>
    </w:lvl>
    <w:lvl w:ilvl="3">
      <w:start w:val="1"/>
      <w:numFmt w:val="decimal"/>
      <w:lvlText w:val="(%4)"/>
      <w:lvlJc w:val="left"/>
      <w:pPr>
        <w:tabs>
          <w:tab w:val="num" w:pos="1350"/>
        </w:tabs>
        <w:ind w:left="1350" w:hanging="360"/>
      </w:pPr>
      <w:rPr>
        <w:rFonts w:hint="default"/>
      </w:rPr>
    </w:lvl>
    <w:lvl w:ilvl="4">
      <w:start w:val="1"/>
      <w:numFmt w:val="lowerLetter"/>
      <w:lvlText w:val="(%5)"/>
      <w:lvlJc w:val="left"/>
      <w:pPr>
        <w:tabs>
          <w:tab w:val="num" w:pos="1710"/>
        </w:tabs>
        <w:ind w:left="1710" w:hanging="360"/>
      </w:pPr>
      <w:rPr>
        <w:rFonts w:hint="default"/>
      </w:rPr>
    </w:lvl>
    <w:lvl w:ilvl="5">
      <w:start w:val="1"/>
      <w:numFmt w:val="lowerRoman"/>
      <w:lvlText w:val="(%6)"/>
      <w:lvlJc w:val="left"/>
      <w:pPr>
        <w:tabs>
          <w:tab w:val="num" w:pos="2070"/>
        </w:tabs>
        <w:ind w:left="2070" w:hanging="360"/>
      </w:pPr>
      <w:rPr>
        <w:rFonts w:hint="default"/>
      </w:rPr>
    </w:lvl>
    <w:lvl w:ilvl="6">
      <w:start w:val="1"/>
      <w:numFmt w:val="decimal"/>
      <w:lvlText w:val="%7."/>
      <w:lvlJc w:val="left"/>
      <w:pPr>
        <w:tabs>
          <w:tab w:val="num" w:pos="2430"/>
        </w:tabs>
        <w:ind w:left="2430" w:hanging="360"/>
      </w:pPr>
      <w:rPr>
        <w:rFonts w:hint="default"/>
      </w:rPr>
    </w:lvl>
    <w:lvl w:ilvl="7">
      <w:start w:val="1"/>
      <w:numFmt w:val="lowerLetter"/>
      <w:lvlText w:val="%8."/>
      <w:lvlJc w:val="left"/>
      <w:pPr>
        <w:tabs>
          <w:tab w:val="num" w:pos="2790"/>
        </w:tabs>
        <w:ind w:left="2790" w:hanging="360"/>
      </w:pPr>
      <w:rPr>
        <w:rFonts w:hint="default"/>
      </w:rPr>
    </w:lvl>
    <w:lvl w:ilvl="8">
      <w:start w:val="1"/>
      <w:numFmt w:val="lowerRoman"/>
      <w:lvlText w:val="%9."/>
      <w:lvlJc w:val="left"/>
      <w:pPr>
        <w:tabs>
          <w:tab w:val="num" w:pos="3150"/>
        </w:tabs>
        <w:ind w:left="3150" w:hanging="360"/>
      </w:pPr>
      <w:rPr>
        <w:rFonts w:hint="default"/>
      </w:rPr>
    </w:lvl>
  </w:abstractNum>
  <w:abstractNum w:abstractNumId="27">
    <w:nsid w:val="6BFC66F7"/>
    <w:multiLevelType w:val="hybridMultilevel"/>
    <w:tmpl w:val="C79892F2"/>
    <w:lvl w:ilvl="0" w:tplc="26586018">
      <w:start w:val="1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604C0C"/>
    <w:multiLevelType w:val="hybridMultilevel"/>
    <w:tmpl w:val="37EA9E0A"/>
    <w:lvl w:ilvl="0" w:tplc="699AC91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E204CD"/>
    <w:multiLevelType w:val="hybridMultilevel"/>
    <w:tmpl w:val="A7086F42"/>
    <w:lvl w:ilvl="0" w:tplc="520ADC5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7714F6"/>
    <w:multiLevelType w:val="hybridMultilevel"/>
    <w:tmpl w:val="1ACC76B2"/>
    <w:lvl w:ilvl="0" w:tplc="E7A2BB7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B0363AA"/>
    <w:multiLevelType w:val="multilevel"/>
    <w:tmpl w:val="4DC277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630"/>
        </w:tabs>
        <w:ind w:left="630" w:hanging="360"/>
      </w:pPr>
      <w:rPr>
        <w:rFonts w:hint="default"/>
      </w:rPr>
    </w:lvl>
    <w:lvl w:ilvl="2">
      <w:start w:val="1"/>
      <w:numFmt w:val="lowerRoman"/>
      <w:lvlText w:val="%3)"/>
      <w:lvlJc w:val="left"/>
      <w:pPr>
        <w:tabs>
          <w:tab w:val="num" w:pos="990"/>
        </w:tabs>
        <w:ind w:left="990" w:hanging="360"/>
      </w:pPr>
      <w:rPr>
        <w:rFonts w:hint="default"/>
      </w:rPr>
    </w:lvl>
    <w:lvl w:ilvl="3">
      <w:start w:val="1"/>
      <w:numFmt w:val="decimal"/>
      <w:lvlText w:val="(%4)"/>
      <w:lvlJc w:val="left"/>
      <w:pPr>
        <w:tabs>
          <w:tab w:val="num" w:pos="1350"/>
        </w:tabs>
        <w:ind w:left="1350" w:hanging="360"/>
      </w:pPr>
      <w:rPr>
        <w:rFonts w:hint="default"/>
      </w:rPr>
    </w:lvl>
    <w:lvl w:ilvl="4">
      <w:start w:val="1"/>
      <w:numFmt w:val="lowerLetter"/>
      <w:lvlText w:val="(%5)"/>
      <w:lvlJc w:val="left"/>
      <w:pPr>
        <w:tabs>
          <w:tab w:val="num" w:pos="1710"/>
        </w:tabs>
        <w:ind w:left="1710" w:hanging="360"/>
      </w:pPr>
      <w:rPr>
        <w:rFonts w:hint="default"/>
      </w:rPr>
    </w:lvl>
    <w:lvl w:ilvl="5">
      <w:start w:val="1"/>
      <w:numFmt w:val="lowerRoman"/>
      <w:lvlText w:val="(%6)"/>
      <w:lvlJc w:val="left"/>
      <w:pPr>
        <w:tabs>
          <w:tab w:val="num" w:pos="2070"/>
        </w:tabs>
        <w:ind w:left="2070" w:hanging="360"/>
      </w:pPr>
      <w:rPr>
        <w:rFonts w:hint="default"/>
      </w:rPr>
    </w:lvl>
    <w:lvl w:ilvl="6">
      <w:start w:val="1"/>
      <w:numFmt w:val="decimal"/>
      <w:lvlText w:val="%7."/>
      <w:lvlJc w:val="left"/>
      <w:pPr>
        <w:tabs>
          <w:tab w:val="num" w:pos="2430"/>
        </w:tabs>
        <w:ind w:left="2430" w:hanging="360"/>
      </w:pPr>
      <w:rPr>
        <w:rFonts w:hint="default"/>
      </w:rPr>
    </w:lvl>
    <w:lvl w:ilvl="7">
      <w:start w:val="1"/>
      <w:numFmt w:val="lowerLetter"/>
      <w:lvlText w:val="%8."/>
      <w:lvlJc w:val="left"/>
      <w:pPr>
        <w:tabs>
          <w:tab w:val="num" w:pos="2790"/>
        </w:tabs>
        <w:ind w:left="2790" w:hanging="360"/>
      </w:pPr>
      <w:rPr>
        <w:rFonts w:hint="default"/>
      </w:rPr>
    </w:lvl>
    <w:lvl w:ilvl="8">
      <w:start w:val="1"/>
      <w:numFmt w:val="lowerRoman"/>
      <w:lvlText w:val="%9."/>
      <w:lvlJc w:val="left"/>
      <w:pPr>
        <w:tabs>
          <w:tab w:val="num" w:pos="3150"/>
        </w:tabs>
        <w:ind w:left="3150" w:hanging="360"/>
      </w:pPr>
      <w:rPr>
        <w:rFonts w:hint="default"/>
      </w:rPr>
    </w:lvl>
  </w:abstractNum>
  <w:abstractNum w:abstractNumId="32">
    <w:nsid w:val="7D2C464F"/>
    <w:multiLevelType w:val="multilevel"/>
    <w:tmpl w:val="4DC277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630"/>
        </w:tabs>
        <w:ind w:left="630" w:hanging="360"/>
      </w:pPr>
      <w:rPr>
        <w:rFonts w:hint="default"/>
      </w:rPr>
    </w:lvl>
    <w:lvl w:ilvl="2">
      <w:start w:val="1"/>
      <w:numFmt w:val="lowerRoman"/>
      <w:lvlText w:val="%3)"/>
      <w:lvlJc w:val="left"/>
      <w:pPr>
        <w:tabs>
          <w:tab w:val="num" w:pos="990"/>
        </w:tabs>
        <w:ind w:left="990" w:hanging="360"/>
      </w:pPr>
      <w:rPr>
        <w:rFonts w:hint="default"/>
      </w:rPr>
    </w:lvl>
    <w:lvl w:ilvl="3">
      <w:start w:val="1"/>
      <w:numFmt w:val="decimal"/>
      <w:lvlText w:val="(%4)"/>
      <w:lvlJc w:val="left"/>
      <w:pPr>
        <w:tabs>
          <w:tab w:val="num" w:pos="1350"/>
        </w:tabs>
        <w:ind w:left="1350" w:hanging="360"/>
      </w:pPr>
      <w:rPr>
        <w:rFonts w:hint="default"/>
      </w:rPr>
    </w:lvl>
    <w:lvl w:ilvl="4">
      <w:start w:val="1"/>
      <w:numFmt w:val="lowerLetter"/>
      <w:lvlText w:val="(%5)"/>
      <w:lvlJc w:val="left"/>
      <w:pPr>
        <w:tabs>
          <w:tab w:val="num" w:pos="1710"/>
        </w:tabs>
        <w:ind w:left="1710" w:hanging="360"/>
      </w:pPr>
      <w:rPr>
        <w:rFonts w:hint="default"/>
      </w:rPr>
    </w:lvl>
    <w:lvl w:ilvl="5">
      <w:start w:val="1"/>
      <w:numFmt w:val="lowerRoman"/>
      <w:lvlText w:val="(%6)"/>
      <w:lvlJc w:val="left"/>
      <w:pPr>
        <w:tabs>
          <w:tab w:val="num" w:pos="2070"/>
        </w:tabs>
        <w:ind w:left="2070" w:hanging="360"/>
      </w:pPr>
      <w:rPr>
        <w:rFonts w:hint="default"/>
      </w:rPr>
    </w:lvl>
    <w:lvl w:ilvl="6">
      <w:start w:val="1"/>
      <w:numFmt w:val="decimal"/>
      <w:lvlText w:val="%7."/>
      <w:lvlJc w:val="left"/>
      <w:pPr>
        <w:tabs>
          <w:tab w:val="num" w:pos="2430"/>
        </w:tabs>
        <w:ind w:left="2430" w:hanging="360"/>
      </w:pPr>
      <w:rPr>
        <w:rFonts w:hint="default"/>
      </w:rPr>
    </w:lvl>
    <w:lvl w:ilvl="7">
      <w:start w:val="1"/>
      <w:numFmt w:val="lowerLetter"/>
      <w:lvlText w:val="%8."/>
      <w:lvlJc w:val="left"/>
      <w:pPr>
        <w:tabs>
          <w:tab w:val="num" w:pos="2790"/>
        </w:tabs>
        <w:ind w:left="2790" w:hanging="360"/>
      </w:pPr>
      <w:rPr>
        <w:rFonts w:hint="default"/>
      </w:rPr>
    </w:lvl>
    <w:lvl w:ilvl="8">
      <w:start w:val="1"/>
      <w:numFmt w:val="lowerRoman"/>
      <w:lvlText w:val="%9."/>
      <w:lvlJc w:val="left"/>
      <w:pPr>
        <w:tabs>
          <w:tab w:val="num" w:pos="3150"/>
        </w:tabs>
        <w:ind w:left="3150" w:hanging="360"/>
      </w:pPr>
      <w:rPr>
        <w:rFonts w:hint="default"/>
      </w:rPr>
    </w:lvl>
  </w:abstractNum>
  <w:abstractNum w:abstractNumId="33">
    <w:nsid w:val="7ED212A2"/>
    <w:multiLevelType w:val="hybridMultilevel"/>
    <w:tmpl w:val="B80E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4"/>
  </w:num>
  <w:num w:numId="4">
    <w:abstractNumId w:val="13"/>
  </w:num>
  <w:num w:numId="5">
    <w:abstractNumId w:val="11"/>
  </w:num>
  <w:num w:numId="6">
    <w:abstractNumId w:val="12"/>
  </w:num>
  <w:num w:numId="7">
    <w:abstractNumId w:val="25"/>
  </w:num>
  <w:num w:numId="8">
    <w:abstractNumId w:val="16"/>
  </w:num>
  <w:num w:numId="9">
    <w:abstractNumId w:val="33"/>
  </w:num>
  <w:num w:numId="10">
    <w:abstractNumId w:val="17"/>
  </w:num>
  <w:num w:numId="11">
    <w:abstractNumId w:val="3"/>
  </w:num>
  <w:num w:numId="12">
    <w:abstractNumId w:val="30"/>
  </w:num>
  <w:num w:numId="13">
    <w:abstractNumId w:val="19"/>
  </w:num>
  <w:num w:numId="14">
    <w:abstractNumId w:val="9"/>
  </w:num>
  <w:num w:numId="15">
    <w:abstractNumId w:val="31"/>
  </w:num>
  <w:num w:numId="16">
    <w:abstractNumId w:val="20"/>
  </w:num>
  <w:num w:numId="17">
    <w:abstractNumId w:val="14"/>
  </w:num>
  <w:num w:numId="18">
    <w:abstractNumId w:val="7"/>
  </w:num>
  <w:num w:numId="19">
    <w:abstractNumId w:val="2"/>
  </w:num>
  <w:num w:numId="20">
    <w:abstractNumId w:val="32"/>
  </w:num>
  <w:num w:numId="21">
    <w:abstractNumId w:val="6"/>
  </w:num>
  <w:num w:numId="22">
    <w:abstractNumId w:val="26"/>
  </w:num>
  <w:num w:numId="23">
    <w:abstractNumId w:val="18"/>
  </w:num>
  <w:num w:numId="24">
    <w:abstractNumId w:val="22"/>
  </w:num>
  <w:num w:numId="25">
    <w:abstractNumId w:val="15"/>
  </w:num>
  <w:num w:numId="26">
    <w:abstractNumId w:val="27"/>
  </w:num>
  <w:num w:numId="27">
    <w:abstractNumId w:val="1"/>
  </w:num>
  <w:num w:numId="28">
    <w:abstractNumId w:val="10"/>
  </w:num>
  <w:num w:numId="29">
    <w:abstractNumId w:val="24"/>
  </w:num>
  <w:num w:numId="30">
    <w:abstractNumId w:val="0"/>
  </w:num>
  <w:num w:numId="31">
    <w:abstractNumId w:val="28"/>
  </w:num>
  <w:num w:numId="32">
    <w:abstractNumId w:val="29"/>
  </w:num>
  <w:num w:numId="33">
    <w:abstractNumId w:val="8"/>
  </w:num>
  <w:num w:numId="34">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FB3"/>
    <w:rsid w:val="000067F8"/>
    <w:rsid w:val="0001319B"/>
    <w:rsid w:val="000207D5"/>
    <w:rsid w:val="00086258"/>
    <w:rsid w:val="0009619E"/>
    <w:rsid w:val="00110629"/>
    <w:rsid w:val="00110D52"/>
    <w:rsid w:val="0012456F"/>
    <w:rsid w:val="0015232D"/>
    <w:rsid w:val="001C399A"/>
    <w:rsid w:val="0021316D"/>
    <w:rsid w:val="003048C2"/>
    <w:rsid w:val="003670D9"/>
    <w:rsid w:val="003848DA"/>
    <w:rsid w:val="003F56A9"/>
    <w:rsid w:val="004544CE"/>
    <w:rsid w:val="004634E3"/>
    <w:rsid w:val="00477FD3"/>
    <w:rsid w:val="004B394D"/>
    <w:rsid w:val="004D7CF7"/>
    <w:rsid w:val="004E3730"/>
    <w:rsid w:val="005519CB"/>
    <w:rsid w:val="005D2006"/>
    <w:rsid w:val="005F03A3"/>
    <w:rsid w:val="00617A4D"/>
    <w:rsid w:val="00661222"/>
    <w:rsid w:val="006646C3"/>
    <w:rsid w:val="00683116"/>
    <w:rsid w:val="006859D0"/>
    <w:rsid w:val="006A729E"/>
    <w:rsid w:val="006B1FD3"/>
    <w:rsid w:val="006D65E4"/>
    <w:rsid w:val="006F5450"/>
    <w:rsid w:val="007E5D79"/>
    <w:rsid w:val="007F5284"/>
    <w:rsid w:val="0085107C"/>
    <w:rsid w:val="0085211E"/>
    <w:rsid w:val="0087308B"/>
    <w:rsid w:val="008B52A9"/>
    <w:rsid w:val="008C1C1D"/>
    <w:rsid w:val="008E19B4"/>
    <w:rsid w:val="008E1BDC"/>
    <w:rsid w:val="00951A57"/>
    <w:rsid w:val="00960825"/>
    <w:rsid w:val="009659EC"/>
    <w:rsid w:val="009932AF"/>
    <w:rsid w:val="009A540C"/>
    <w:rsid w:val="009A63F0"/>
    <w:rsid w:val="009C7016"/>
    <w:rsid w:val="00A041BE"/>
    <w:rsid w:val="00A35EA9"/>
    <w:rsid w:val="00A467A4"/>
    <w:rsid w:val="00A576E5"/>
    <w:rsid w:val="00A6442E"/>
    <w:rsid w:val="00AF0C41"/>
    <w:rsid w:val="00B3564E"/>
    <w:rsid w:val="00BA2E97"/>
    <w:rsid w:val="00BF6EC8"/>
    <w:rsid w:val="00C55600"/>
    <w:rsid w:val="00C81FB3"/>
    <w:rsid w:val="00C917EF"/>
    <w:rsid w:val="00C97539"/>
    <w:rsid w:val="00CB2D2B"/>
    <w:rsid w:val="00CD0395"/>
    <w:rsid w:val="00D4623D"/>
    <w:rsid w:val="00DC1B77"/>
    <w:rsid w:val="00DE7F1E"/>
    <w:rsid w:val="00E5769B"/>
    <w:rsid w:val="00E62681"/>
    <w:rsid w:val="00E72909"/>
    <w:rsid w:val="00E84FB0"/>
    <w:rsid w:val="00E86451"/>
    <w:rsid w:val="00E918CE"/>
    <w:rsid w:val="00EE2E29"/>
    <w:rsid w:val="00F17813"/>
    <w:rsid w:val="00F44265"/>
    <w:rsid w:val="00F50ED1"/>
    <w:rsid w:val="00F703AD"/>
    <w:rsid w:val="00FA1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A445C"/>
  <w15:chartTrackingRefBased/>
  <w15:docId w15:val="{55A4A09C-20D8-40B5-8D5F-E202CC3B8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BDC"/>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A467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670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1FB3"/>
    <w:pPr>
      <w:ind w:left="720"/>
      <w:contextualSpacing/>
    </w:pPr>
  </w:style>
  <w:style w:type="character" w:customStyle="1" w:styleId="Heading1Char">
    <w:name w:val="Heading 1 Char"/>
    <w:basedOn w:val="DefaultParagraphFont"/>
    <w:link w:val="Heading1"/>
    <w:uiPriority w:val="9"/>
    <w:rsid w:val="00A467A4"/>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4E3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35EA9"/>
    <w:rPr>
      <w:color w:val="0563C1"/>
      <w:u w:val="single"/>
    </w:rPr>
  </w:style>
  <w:style w:type="paragraph" w:styleId="PlainText">
    <w:name w:val="Plain Text"/>
    <w:basedOn w:val="Normal"/>
    <w:link w:val="PlainTextChar"/>
    <w:uiPriority w:val="99"/>
    <w:semiHidden/>
    <w:unhideWhenUsed/>
    <w:rsid w:val="00960825"/>
    <w:pPr>
      <w:spacing w:after="0" w:line="240" w:lineRule="auto"/>
    </w:pPr>
    <w:rPr>
      <w:rFonts w:eastAsiaTheme="minorHAnsi"/>
    </w:rPr>
  </w:style>
  <w:style w:type="character" w:customStyle="1" w:styleId="PlainTextChar">
    <w:name w:val="Plain Text Char"/>
    <w:basedOn w:val="DefaultParagraphFont"/>
    <w:link w:val="PlainText"/>
    <w:uiPriority w:val="99"/>
    <w:semiHidden/>
    <w:rsid w:val="00960825"/>
    <w:rPr>
      <w:rFonts w:ascii="Calibri" w:hAnsi="Calibri" w:cs="Times New Roman"/>
    </w:rPr>
  </w:style>
  <w:style w:type="character" w:styleId="CommentReference">
    <w:name w:val="annotation reference"/>
    <w:basedOn w:val="DefaultParagraphFont"/>
    <w:uiPriority w:val="99"/>
    <w:semiHidden/>
    <w:unhideWhenUsed/>
    <w:rsid w:val="00086258"/>
    <w:rPr>
      <w:sz w:val="16"/>
      <w:szCs w:val="16"/>
    </w:rPr>
  </w:style>
  <w:style w:type="paragraph" w:styleId="CommentText">
    <w:name w:val="annotation text"/>
    <w:basedOn w:val="Normal"/>
    <w:link w:val="CommentTextChar"/>
    <w:uiPriority w:val="99"/>
    <w:semiHidden/>
    <w:unhideWhenUsed/>
    <w:rsid w:val="00086258"/>
    <w:pPr>
      <w:spacing w:line="240" w:lineRule="auto"/>
    </w:pPr>
    <w:rPr>
      <w:sz w:val="20"/>
      <w:szCs w:val="20"/>
    </w:rPr>
  </w:style>
  <w:style w:type="character" w:customStyle="1" w:styleId="CommentTextChar">
    <w:name w:val="Comment Text Char"/>
    <w:basedOn w:val="DefaultParagraphFont"/>
    <w:link w:val="CommentText"/>
    <w:uiPriority w:val="99"/>
    <w:semiHidden/>
    <w:rsid w:val="0008625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86258"/>
    <w:rPr>
      <w:b/>
      <w:bCs/>
    </w:rPr>
  </w:style>
  <w:style w:type="character" w:customStyle="1" w:styleId="CommentSubjectChar">
    <w:name w:val="Comment Subject Char"/>
    <w:basedOn w:val="CommentTextChar"/>
    <w:link w:val="CommentSubject"/>
    <w:uiPriority w:val="99"/>
    <w:semiHidden/>
    <w:rsid w:val="00086258"/>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0862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258"/>
    <w:rPr>
      <w:rFonts w:ascii="Segoe UI" w:eastAsia="Calibri" w:hAnsi="Segoe UI" w:cs="Segoe UI"/>
      <w:sz w:val="18"/>
      <w:szCs w:val="18"/>
    </w:rPr>
  </w:style>
  <w:style w:type="character" w:customStyle="1" w:styleId="Heading2Char">
    <w:name w:val="Heading 2 Char"/>
    <w:basedOn w:val="DefaultParagraphFont"/>
    <w:link w:val="Heading2"/>
    <w:uiPriority w:val="9"/>
    <w:rsid w:val="003670D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510424">
      <w:bodyDiv w:val="1"/>
      <w:marLeft w:val="0"/>
      <w:marRight w:val="0"/>
      <w:marTop w:val="0"/>
      <w:marBottom w:val="0"/>
      <w:divBdr>
        <w:top w:val="none" w:sz="0" w:space="0" w:color="auto"/>
        <w:left w:val="none" w:sz="0" w:space="0" w:color="auto"/>
        <w:bottom w:val="none" w:sz="0" w:space="0" w:color="auto"/>
        <w:right w:val="none" w:sz="0" w:space="0" w:color="auto"/>
      </w:divBdr>
    </w:div>
    <w:div w:id="544373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0EB1B-3ED4-4B1D-A2B8-CCC0FE3E4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3228</Words>
  <Characters>18403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Hofferkamp</dc:creator>
  <cp:keywords/>
  <dc:description/>
  <cp:lastModifiedBy>Jim Hofferkamp</cp:lastModifiedBy>
  <cp:revision>10</cp:revision>
  <dcterms:created xsi:type="dcterms:W3CDTF">2015-03-02T20:42:00Z</dcterms:created>
  <dcterms:modified xsi:type="dcterms:W3CDTF">2015-03-05T22:03:00Z</dcterms:modified>
</cp:coreProperties>
</file>