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550" w:rsidRPr="00AF5550" w:rsidRDefault="00AF5550" w:rsidP="00AF5550">
      <w:pPr>
        <w:keepNext/>
        <w:keepLines/>
        <w:spacing w:after="0" w:line="276" w:lineRule="auto"/>
        <w:outlineLvl w:val="1"/>
        <w:rPr>
          <w:rFonts w:ascii="Cambria" w:eastAsia="Times New Roman" w:hAnsi="Cambria" w:cs="Times New Roman"/>
          <w:b/>
          <w:bCs/>
          <w:color w:val="4F81BD"/>
          <w:sz w:val="26"/>
          <w:szCs w:val="26"/>
        </w:rPr>
      </w:pPr>
      <w:r>
        <w:rPr>
          <w:rFonts w:ascii="Cambria" w:eastAsia="Times New Roman" w:hAnsi="Cambria" w:cs="Times New Roman"/>
          <w:b/>
          <w:bCs/>
          <w:color w:val="4F81BD"/>
          <w:sz w:val="26"/>
          <w:szCs w:val="26"/>
        </w:rPr>
        <w:t>Take Home Quiz 1</w:t>
      </w:r>
    </w:p>
    <w:p w:rsidR="00AF5550" w:rsidRPr="00AF5550" w:rsidRDefault="00AF5550" w:rsidP="00AF5550">
      <w:pPr>
        <w:spacing w:after="0" w:line="276" w:lineRule="auto"/>
        <w:rPr>
          <w:rFonts w:ascii="Calibri" w:eastAsia="Times New Roman" w:hAnsi="Calibri" w:cs="Times New Roman"/>
        </w:rPr>
      </w:pPr>
      <w:r w:rsidRPr="00AF5550">
        <w:rPr>
          <w:rFonts w:ascii="Calibri" w:eastAsia="Calibri" w:hAnsi="Calibri" w:cs="Times New Roman"/>
          <w:b/>
        </w:rPr>
        <w:t xml:space="preserve">Please complete the quiz below prior to the session. </w:t>
      </w:r>
      <w:r w:rsidRPr="00AF5550">
        <w:rPr>
          <w:rFonts w:ascii="Calibri" w:eastAsia="Times New Roman" w:hAnsi="Calibri" w:cs="Times New Roman"/>
          <w:b/>
        </w:rPr>
        <w:t xml:space="preserve">Use </w:t>
      </w:r>
      <w:r>
        <w:rPr>
          <w:rFonts w:ascii="Calibri" w:eastAsia="Times New Roman" w:hAnsi="Calibri" w:cs="Times New Roman"/>
          <w:b/>
        </w:rPr>
        <w:t>the Multiple Primary and Histology Rules</w:t>
      </w:r>
    </w:p>
    <w:p w:rsidR="00AF5550" w:rsidRDefault="00AF5550" w:rsidP="00AF5550">
      <w:pPr>
        <w:tabs>
          <w:tab w:val="center" w:pos="4320"/>
          <w:tab w:val="right" w:pos="8640"/>
        </w:tabs>
        <w:spacing w:after="0" w:line="240" w:lineRule="auto"/>
        <w:rPr>
          <w:rFonts w:ascii="Calibri" w:eastAsia="Times New Roman" w:hAnsi="Calibri" w:cs="Times New Roman"/>
          <w:b/>
        </w:rPr>
      </w:pPr>
    </w:p>
    <w:p w:rsidR="00AF5550" w:rsidRPr="00AF5550" w:rsidRDefault="00AF5550" w:rsidP="00AF5550">
      <w:pPr>
        <w:tabs>
          <w:tab w:val="center" w:pos="4320"/>
          <w:tab w:val="right" w:pos="8640"/>
        </w:tabs>
        <w:spacing w:after="0" w:line="240" w:lineRule="auto"/>
        <w:rPr>
          <w:rFonts w:ascii="Calibri" w:eastAsia="Times New Roman" w:hAnsi="Calibri" w:cs="Times New Roman"/>
          <w:b/>
        </w:rPr>
      </w:pPr>
      <w:r w:rsidRPr="00AF5550">
        <w:rPr>
          <w:rFonts w:ascii="Calibri" w:eastAsia="Times New Roman" w:hAnsi="Calibri" w:cs="Times New Roman"/>
          <w:b/>
        </w:rPr>
        <w:t>Case 1</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 xml:space="preserve">72 year old white female presents with a nodular thyroid.  This was biopsied in her primary care physician’s office and found to be malignant.  She is here for a complete thyroidectomy. </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Final pathology from total thyroidectomy performed on 7/15/14: Right lobe single papillary thyroid carcinoma, 1.8 cm.  Left lobe is positive for multifocal follicular carcinoma. The largest foci measures 0.8 cm. Two lymph nodes submitted are negative for malignancy.</w:t>
      </w:r>
    </w:p>
    <w:p w:rsidR="00AF5550" w:rsidRPr="00AF5550" w:rsidRDefault="00AF5550" w:rsidP="00AF5550">
      <w:pPr>
        <w:spacing w:after="0" w:line="240" w:lineRule="auto"/>
        <w:rPr>
          <w:rFonts w:ascii="Calibri" w:eastAsia="Times New Roman" w:hAnsi="Calibri" w:cs="Times New Roman"/>
        </w:rPr>
      </w:pPr>
    </w:p>
    <w:p w:rsidR="00AF5550" w:rsidRPr="00AF5550" w:rsidRDefault="00AF5550" w:rsidP="00AF5550">
      <w:pPr>
        <w:numPr>
          <w:ilvl w:val="0"/>
          <w:numId w:val="2"/>
        </w:numPr>
        <w:spacing w:after="0" w:line="276" w:lineRule="auto"/>
        <w:contextualSpacing/>
        <w:rPr>
          <w:rFonts w:ascii="Calibri" w:eastAsia="Times New Roman" w:hAnsi="Calibri" w:cs="Times New Roman"/>
        </w:rPr>
      </w:pPr>
      <w:r w:rsidRPr="00AF5550">
        <w:rPr>
          <w:rFonts w:ascii="Calibri" w:eastAsia="Times New Roman" w:hAnsi="Calibri" w:cs="Times New Roman"/>
        </w:rPr>
        <w:t>How many primaries are present in case 1?</w:t>
      </w:r>
    </w:p>
    <w:p w:rsidR="00AF5550" w:rsidRPr="00AF5550" w:rsidRDefault="00AF5550" w:rsidP="00AF5550">
      <w:pPr>
        <w:numPr>
          <w:ilvl w:val="1"/>
          <w:numId w:val="3"/>
        </w:numPr>
        <w:tabs>
          <w:tab w:val="num" w:pos="720"/>
        </w:tabs>
        <w:spacing w:after="0" w:line="240" w:lineRule="auto"/>
        <w:ind w:left="720"/>
        <w:rPr>
          <w:rFonts w:ascii="Calibri" w:eastAsia="Times New Roman" w:hAnsi="Calibri" w:cs="Times New Roman"/>
          <w:b/>
        </w:rPr>
      </w:pPr>
      <w:r w:rsidRPr="00AF5550">
        <w:rPr>
          <w:rFonts w:ascii="Calibri" w:eastAsia="Times New Roman" w:hAnsi="Calibri" w:cs="Times New Roman"/>
          <w:b/>
        </w:rPr>
        <w:t>One</w:t>
      </w:r>
    </w:p>
    <w:p w:rsidR="00AF5550" w:rsidRPr="00AF5550" w:rsidRDefault="00AF5550" w:rsidP="00AF5550">
      <w:pPr>
        <w:numPr>
          <w:ilvl w:val="1"/>
          <w:numId w:val="3"/>
        </w:numPr>
        <w:tabs>
          <w:tab w:val="num" w:pos="720"/>
        </w:tabs>
        <w:spacing w:after="0" w:line="240" w:lineRule="auto"/>
        <w:ind w:left="720"/>
        <w:rPr>
          <w:rFonts w:ascii="Calibri" w:eastAsia="Times New Roman" w:hAnsi="Calibri" w:cs="Times New Roman"/>
        </w:rPr>
      </w:pPr>
      <w:r w:rsidRPr="00AF5550">
        <w:rPr>
          <w:rFonts w:ascii="Calibri" w:eastAsia="Times New Roman" w:hAnsi="Calibri" w:cs="Times New Roman"/>
        </w:rPr>
        <w:t>Two</w:t>
      </w:r>
    </w:p>
    <w:p w:rsidR="00AF5550" w:rsidRPr="00AF5550" w:rsidRDefault="00AF5550" w:rsidP="00AF5550">
      <w:pPr>
        <w:numPr>
          <w:ilvl w:val="1"/>
          <w:numId w:val="3"/>
        </w:numPr>
        <w:tabs>
          <w:tab w:val="num" w:pos="720"/>
        </w:tabs>
        <w:spacing w:after="0" w:line="240" w:lineRule="auto"/>
        <w:ind w:left="720"/>
        <w:rPr>
          <w:rFonts w:ascii="Calibri" w:eastAsia="Times New Roman" w:hAnsi="Calibri" w:cs="Times New Roman"/>
        </w:rPr>
      </w:pPr>
      <w:r w:rsidRPr="00AF5550">
        <w:rPr>
          <w:rFonts w:ascii="Calibri" w:eastAsia="Times New Roman" w:hAnsi="Calibri" w:cs="Times New Roman"/>
        </w:rPr>
        <w:t>Three</w:t>
      </w:r>
    </w:p>
    <w:p w:rsidR="00AF5550" w:rsidRPr="00AF5550" w:rsidRDefault="00AF5550" w:rsidP="00AF5550">
      <w:pPr>
        <w:numPr>
          <w:ilvl w:val="1"/>
          <w:numId w:val="3"/>
        </w:numPr>
        <w:tabs>
          <w:tab w:val="num" w:pos="720"/>
        </w:tabs>
        <w:spacing w:after="0" w:line="240" w:lineRule="auto"/>
        <w:ind w:left="720"/>
        <w:rPr>
          <w:rFonts w:ascii="Calibri" w:eastAsia="Times New Roman" w:hAnsi="Calibri" w:cs="Times New Roman"/>
        </w:rPr>
      </w:pPr>
      <w:r w:rsidRPr="00AF5550">
        <w:rPr>
          <w:rFonts w:ascii="Calibri" w:eastAsia="Times New Roman" w:hAnsi="Calibri" w:cs="Times New Roman"/>
        </w:rPr>
        <w:t>Four</w:t>
      </w:r>
    </w:p>
    <w:p w:rsidR="00AF5550" w:rsidRPr="00AF5550" w:rsidRDefault="00AF5550" w:rsidP="00AF5550">
      <w:pPr>
        <w:tabs>
          <w:tab w:val="num" w:pos="720"/>
        </w:tabs>
        <w:spacing w:after="0" w:line="240" w:lineRule="auto"/>
        <w:rPr>
          <w:rFonts w:ascii="Calibri" w:eastAsia="Times New Roman" w:hAnsi="Calibri" w:cs="Times New Roman"/>
        </w:rPr>
      </w:pPr>
      <w:r w:rsidRPr="00AF5550">
        <w:rPr>
          <w:rFonts w:ascii="Calibri" w:eastAsia="Times New Roman" w:hAnsi="Calibri" w:cs="Times New Roman"/>
        </w:rPr>
        <w:t>Rationale: M6 Other Sites</w:t>
      </w:r>
    </w:p>
    <w:p w:rsidR="00AF5550" w:rsidRPr="00AF5550" w:rsidRDefault="00AF5550" w:rsidP="00AF5550">
      <w:pPr>
        <w:tabs>
          <w:tab w:val="num" w:pos="720"/>
        </w:tabs>
        <w:spacing w:after="0" w:line="240" w:lineRule="auto"/>
        <w:ind w:left="720"/>
        <w:rPr>
          <w:rFonts w:ascii="Calibri" w:eastAsia="Times New Roman" w:hAnsi="Calibri" w:cs="Times New Roman"/>
        </w:rPr>
      </w:pPr>
    </w:p>
    <w:p w:rsidR="00AF5550" w:rsidRPr="00AF5550" w:rsidRDefault="00AF5550" w:rsidP="00AF5550">
      <w:pPr>
        <w:numPr>
          <w:ilvl w:val="0"/>
          <w:numId w:val="2"/>
        </w:numPr>
        <w:spacing w:after="0" w:line="276" w:lineRule="auto"/>
        <w:contextualSpacing/>
        <w:rPr>
          <w:rFonts w:ascii="Calibri" w:eastAsia="Times New Roman" w:hAnsi="Calibri" w:cs="Times New Roman"/>
        </w:rPr>
      </w:pPr>
      <w:r w:rsidRPr="00AF5550">
        <w:rPr>
          <w:rFonts w:ascii="Calibri" w:eastAsia="Times New Roman" w:hAnsi="Calibri" w:cs="Times New Roman"/>
        </w:rPr>
        <w:t>What is the histology code?</w:t>
      </w:r>
    </w:p>
    <w:p w:rsidR="00AF5550" w:rsidRPr="00AF5550" w:rsidRDefault="00AF5550" w:rsidP="00AF5550">
      <w:pPr>
        <w:numPr>
          <w:ilvl w:val="1"/>
          <w:numId w:val="10"/>
        </w:numPr>
        <w:spacing w:after="0" w:line="240" w:lineRule="auto"/>
        <w:rPr>
          <w:rFonts w:ascii="Calibri" w:eastAsia="Times New Roman" w:hAnsi="Calibri" w:cs="Times New Roman"/>
        </w:rPr>
      </w:pPr>
      <w:r w:rsidRPr="00AF5550">
        <w:rPr>
          <w:rFonts w:ascii="Calibri" w:eastAsia="Times New Roman" w:hAnsi="Calibri" w:cs="Times New Roman"/>
        </w:rPr>
        <w:t>8260/3</w:t>
      </w:r>
    </w:p>
    <w:p w:rsidR="00AF5550" w:rsidRPr="00AF5550" w:rsidRDefault="00AF5550" w:rsidP="00AF5550">
      <w:pPr>
        <w:numPr>
          <w:ilvl w:val="1"/>
          <w:numId w:val="10"/>
        </w:numPr>
        <w:spacing w:after="0" w:line="240" w:lineRule="auto"/>
        <w:rPr>
          <w:rFonts w:ascii="Calibri" w:eastAsia="Times New Roman" w:hAnsi="Calibri" w:cs="Times New Roman"/>
        </w:rPr>
      </w:pPr>
      <w:r w:rsidRPr="00AF5550">
        <w:rPr>
          <w:rFonts w:ascii="Calibri" w:eastAsia="Times New Roman" w:hAnsi="Calibri" w:cs="Times New Roman"/>
        </w:rPr>
        <w:t>8330/3</w:t>
      </w:r>
    </w:p>
    <w:p w:rsidR="00AF5550" w:rsidRPr="00AF5550" w:rsidRDefault="00AF5550" w:rsidP="00AF5550">
      <w:pPr>
        <w:numPr>
          <w:ilvl w:val="1"/>
          <w:numId w:val="10"/>
        </w:numPr>
        <w:spacing w:after="0" w:line="240" w:lineRule="auto"/>
        <w:rPr>
          <w:rFonts w:ascii="Calibri" w:eastAsia="Times New Roman" w:hAnsi="Calibri" w:cs="Times New Roman"/>
          <w:b/>
        </w:rPr>
      </w:pPr>
      <w:r w:rsidRPr="00AF5550">
        <w:rPr>
          <w:rFonts w:ascii="Calibri" w:eastAsia="Times New Roman" w:hAnsi="Calibri" w:cs="Times New Roman"/>
          <w:b/>
        </w:rPr>
        <w:t>8340/3</w:t>
      </w:r>
    </w:p>
    <w:p w:rsidR="00AF5550" w:rsidRPr="00AF5550" w:rsidRDefault="00AF5550" w:rsidP="00AF5550">
      <w:pPr>
        <w:numPr>
          <w:ilvl w:val="1"/>
          <w:numId w:val="10"/>
        </w:numPr>
        <w:spacing w:after="0" w:line="240" w:lineRule="auto"/>
        <w:rPr>
          <w:rFonts w:ascii="Calibri" w:eastAsia="Times New Roman" w:hAnsi="Calibri" w:cs="Times New Roman"/>
        </w:rPr>
      </w:pPr>
      <w:r w:rsidRPr="00AF5550">
        <w:rPr>
          <w:rFonts w:ascii="Calibri" w:eastAsia="Times New Roman" w:hAnsi="Calibri" w:cs="Times New Roman"/>
        </w:rPr>
        <w:t>Primary 1 8260/3; primary 2 8330/3</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Rationale: H27 Other Sites</w:t>
      </w:r>
    </w:p>
    <w:p w:rsidR="00AF5550" w:rsidRPr="00AF5550" w:rsidRDefault="00AF5550" w:rsidP="00AF5550">
      <w:pPr>
        <w:spacing w:after="0" w:line="240" w:lineRule="auto"/>
        <w:ind w:left="630"/>
        <w:rPr>
          <w:rFonts w:ascii="Calibri" w:eastAsia="Times New Roman" w:hAnsi="Calibri" w:cs="Times New Roman"/>
        </w:rPr>
      </w:pPr>
      <w:r w:rsidRPr="00AF5550">
        <w:rPr>
          <w:rFonts w:ascii="Calibri" w:eastAsia="Times New Roman" w:hAnsi="Calibri" w:cs="Times New Roman"/>
        </w:rPr>
        <w:t xml:space="preserve"> </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b/>
        </w:rPr>
        <w:t>Case 2</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10/4/14 Surgical Pathology Report</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Final Diagnosis: Lung, right upper lobectomy – two tumor nodules of carcinoma consistent with pulmonary primary identified. One nodule is most likely clear cell carcinoma while the other nodule is consistent with squamous cell carcinoma.</w:t>
      </w:r>
    </w:p>
    <w:p w:rsidR="00AF5550" w:rsidRPr="00AF5550" w:rsidRDefault="00AF5550" w:rsidP="00AF5550">
      <w:pPr>
        <w:spacing w:after="0" w:line="240" w:lineRule="auto"/>
        <w:rPr>
          <w:rFonts w:ascii="Calibri" w:eastAsia="Times New Roman" w:hAnsi="Calibri" w:cs="Times New Roman"/>
        </w:rPr>
      </w:pPr>
    </w:p>
    <w:p w:rsidR="00AF5550" w:rsidRPr="00AF5550" w:rsidRDefault="00AF5550" w:rsidP="00AF5550">
      <w:pPr>
        <w:numPr>
          <w:ilvl w:val="0"/>
          <w:numId w:val="2"/>
        </w:numPr>
        <w:spacing w:after="0" w:line="276" w:lineRule="auto"/>
        <w:contextualSpacing/>
        <w:rPr>
          <w:rFonts w:ascii="Calibri" w:eastAsia="Times New Roman" w:hAnsi="Calibri" w:cs="Times New Roman"/>
        </w:rPr>
      </w:pPr>
      <w:r w:rsidRPr="00AF5550">
        <w:rPr>
          <w:rFonts w:ascii="Calibri" w:eastAsia="Times New Roman" w:hAnsi="Calibri" w:cs="Times New Roman"/>
        </w:rPr>
        <w:t>How many primaries were present in case 2?</w:t>
      </w:r>
    </w:p>
    <w:p w:rsidR="00AF5550" w:rsidRPr="00AF5550" w:rsidRDefault="00AF5550" w:rsidP="00AF5550">
      <w:pPr>
        <w:numPr>
          <w:ilvl w:val="1"/>
          <w:numId w:val="9"/>
        </w:numPr>
        <w:spacing w:after="0" w:line="240" w:lineRule="auto"/>
        <w:rPr>
          <w:rFonts w:ascii="Calibri" w:eastAsia="Times New Roman" w:hAnsi="Calibri" w:cs="Times New Roman"/>
        </w:rPr>
      </w:pPr>
      <w:r w:rsidRPr="00AF5550">
        <w:rPr>
          <w:rFonts w:ascii="Calibri" w:eastAsia="Times New Roman" w:hAnsi="Calibri" w:cs="Times New Roman"/>
        </w:rPr>
        <w:t>One</w:t>
      </w:r>
    </w:p>
    <w:p w:rsidR="00AF5550" w:rsidRPr="00AF5550" w:rsidRDefault="00AF5550" w:rsidP="00AF5550">
      <w:pPr>
        <w:numPr>
          <w:ilvl w:val="1"/>
          <w:numId w:val="9"/>
        </w:numPr>
        <w:spacing w:after="0" w:line="240" w:lineRule="auto"/>
        <w:rPr>
          <w:rFonts w:ascii="Calibri" w:eastAsia="Times New Roman" w:hAnsi="Calibri" w:cs="Times New Roman"/>
        </w:rPr>
      </w:pPr>
      <w:r w:rsidRPr="00AF5550">
        <w:rPr>
          <w:rFonts w:ascii="Calibri" w:eastAsia="Times New Roman" w:hAnsi="Calibri" w:cs="Times New Roman"/>
          <w:b/>
        </w:rPr>
        <w:t>Two</w:t>
      </w:r>
    </w:p>
    <w:p w:rsidR="00AF5550" w:rsidRPr="00AF5550" w:rsidRDefault="00AF5550" w:rsidP="00AF5550">
      <w:pPr>
        <w:numPr>
          <w:ilvl w:val="1"/>
          <w:numId w:val="9"/>
        </w:numPr>
        <w:spacing w:after="0" w:line="240" w:lineRule="auto"/>
        <w:rPr>
          <w:rFonts w:ascii="Calibri" w:eastAsia="Times New Roman" w:hAnsi="Calibri" w:cs="Times New Roman"/>
        </w:rPr>
      </w:pPr>
      <w:r w:rsidRPr="00AF5550">
        <w:rPr>
          <w:rFonts w:ascii="Calibri" w:eastAsia="Times New Roman" w:hAnsi="Calibri" w:cs="Times New Roman"/>
        </w:rPr>
        <w:t>Three</w:t>
      </w:r>
    </w:p>
    <w:p w:rsidR="00AF5550" w:rsidRPr="00AF5550" w:rsidRDefault="00AF5550" w:rsidP="00AF5550">
      <w:pPr>
        <w:numPr>
          <w:ilvl w:val="1"/>
          <w:numId w:val="9"/>
        </w:numPr>
        <w:spacing w:after="0" w:line="240" w:lineRule="auto"/>
        <w:rPr>
          <w:rFonts w:ascii="Calibri" w:eastAsia="Times New Roman" w:hAnsi="Calibri" w:cs="Times New Roman"/>
        </w:rPr>
      </w:pPr>
      <w:r w:rsidRPr="00AF5550">
        <w:rPr>
          <w:rFonts w:ascii="Calibri" w:eastAsia="Times New Roman" w:hAnsi="Calibri" w:cs="Times New Roman"/>
        </w:rPr>
        <w:t>Four</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Rationale: M11</w:t>
      </w:r>
    </w:p>
    <w:p w:rsidR="00AF5550" w:rsidRPr="00AF5550" w:rsidRDefault="00AF5550" w:rsidP="00AF5550">
      <w:pPr>
        <w:spacing w:after="0" w:line="240" w:lineRule="auto"/>
        <w:ind w:left="1440"/>
        <w:rPr>
          <w:rFonts w:ascii="Calibri" w:eastAsia="Times New Roman" w:hAnsi="Calibri" w:cs="Times New Roman"/>
        </w:rPr>
      </w:pPr>
    </w:p>
    <w:p w:rsidR="00AF5550" w:rsidRPr="00AF5550" w:rsidRDefault="00AF5550" w:rsidP="00AF5550">
      <w:pPr>
        <w:numPr>
          <w:ilvl w:val="0"/>
          <w:numId w:val="2"/>
        </w:numPr>
        <w:spacing w:after="0" w:line="276" w:lineRule="auto"/>
        <w:contextualSpacing/>
        <w:rPr>
          <w:rFonts w:ascii="Calibri" w:eastAsia="Times New Roman" w:hAnsi="Calibri" w:cs="Times New Roman"/>
        </w:rPr>
      </w:pPr>
      <w:r w:rsidRPr="00AF5550">
        <w:rPr>
          <w:rFonts w:ascii="Calibri" w:eastAsia="Times New Roman" w:hAnsi="Calibri" w:cs="Times New Roman"/>
        </w:rPr>
        <w:t>What is the histology code?</w:t>
      </w:r>
    </w:p>
    <w:p w:rsidR="00AF5550" w:rsidRPr="00AF5550" w:rsidRDefault="00AF5550" w:rsidP="00AF5550">
      <w:pPr>
        <w:numPr>
          <w:ilvl w:val="1"/>
          <w:numId w:val="8"/>
        </w:numPr>
        <w:spacing w:after="0" w:line="240" w:lineRule="auto"/>
        <w:contextualSpacing/>
        <w:rPr>
          <w:rFonts w:ascii="Calibri" w:eastAsia="Times New Roman" w:hAnsi="Calibri" w:cs="Times New Roman"/>
        </w:rPr>
      </w:pPr>
      <w:r w:rsidRPr="00AF5550">
        <w:rPr>
          <w:rFonts w:ascii="Calibri" w:eastAsia="Times New Roman" w:hAnsi="Calibri" w:cs="Times New Roman"/>
        </w:rPr>
        <w:t>8010/3</w:t>
      </w:r>
    </w:p>
    <w:p w:rsidR="00AF5550" w:rsidRPr="00AF5550" w:rsidRDefault="00AF5550" w:rsidP="00AF5550">
      <w:pPr>
        <w:numPr>
          <w:ilvl w:val="1"/>
          <w:numId w:val="8"/>
        </w:numPr>
        <w:spacing w:after="0" w:line="240" w:lineRule="auto"/>
        <w:contextualSpacing/>
        <w:rPr>
          <w:rFonts w:ascii="Calibri" w:eastAsia="Times New Roman" w:hAnsi="Calibri" w:cs="Times New Roman"/>
        </w:rPr>
      </w:pPr>
      <w:r w:rsidRPr="00AF5550">
        <w:rPr>
          <w:rFonts w:ascii="Calibri" w:eastAsia="Times New Roman" w:hAnsi="Calibri" w:cs="Times New Roman"/>
        </w:rPr>
        <w:t>8070/3</w:t>
      </w:r>
    </w:p>
    <w:p w:rsidR="00AF5550" w:rsidRPr="00AF5550" w:rsidRDefault="00AF5550" w:rsidP="00AF5550">
      <w:pPr>
        <w:numPr>
          <w:ilvl w:val="1"/>
          <w:numId w:val="8"/>
        </w:numPr>
        <w:spacing w:after="0" w:line="240" w:lineRule="auto"/>
        <w:contextualSpacing/>
        <w:rPr>
          <w:rFonts w:ascii="Calibri" w:eastAsia="Times New Roman" w:hAnsi="Calibri" w:cs="Times New Roman"/>
        </w:rPr>
      </w:pPr>
      <w:r w:rsidRPr="00AF5550">
        <w:rPr>
          <w:rFonts w:ascii="Calibri" w:eastAsia="Times New Roman" w:hAnsi="Calibri" w:cs="Times New Roman"/>
        </w:rPr>
        <w:t>8310/3</w:t>
      </w:r>
    </w:p>
    <w:p w:rsidR="00AF5550" w:rsidRPr="00AF5550" w:rsidRDefault="00AF5550" w:rsidP="00AF5550">
      <w:pPr>
        <w:numPr>
          <w:ilvl w:val="1"/>
          <w:numId w:val="8"/>
        </w:numPr>
        <w:spacing w:after="0" w:line="240" w:lineRule="auto"/>
        <w:contextualSpacing/>
        <w:rPr>
          <w:rFonts w:ascii="Calibri" w:eastAsia="Times New Roman" w:hAnsi="Calibri" w:cs="Times New Roman"/>
          <w:b/>
        </w:rPr>
      </w:pPr>
      <w:r w:rsidRPr="00AF5550">
        <w:rPr>
          <w:rFonts w:ascii="Calibri" w:eastAsia="Times New Roman" w:hAnsi="Calibri" w:cs="Times New Roman"/>
          <w:b/>
        </w:rPr>
        <w:t>Primary 1 8310/3; primary 2 8070/3</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Rationale: Primary 1 H3; primary 2 H3</w:t>
      </w:r>
    </w:p>
    <w:p w:rsidR="00AF5550" w:rsidRPr="00AF5550" w:rsidRDefault="00AF5550" w:rsidP="00AF5550">
      <w:pPr>
        <w:spacing w:after="0" w:line="240" w:lineRule="auto"/>
        <w:ind w:left="630"/>
        <w:contextualSpacing/>
        <w:rPr>
          <w:rFonts w:ascii="Calibri" w:eastAsia="Times New Roman" w:hAnsi="Calibri" w:cs="Times New Roman"/>
        </w:rPr>
      </w:pPr>
    </w:p>
    <w:p w:rsidR="00AF5550" w:rsidRPr="00AF5550" w:rsidRDefault="00AF5550" w:rsidP="00AF5550">
      <w:pPr>
        <w:rPr>
          <w:rFonts w:ascii="Calibri" w:eastAsia="Times New Roman" w:hAnsi="Calibri" w:cs="Times New Roman"/>
          <w:b/>
        </w:rPr>
      </w:pPr>
      <w:r w:rsidRPr="00AF5550">
        <w:rPr>
          <w:rFonts w:ascii="Calibri" w:eastAsia="Times New Roman" w:hAnsi="Calibri" w:cs="Times New Roman"/>
          <w:b/>
        </w:rPr>
        <w:br w:type="page"/>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b/>
        </w:rPr>
        <w:lastRenderedPageBreak/>
        <w:t>Case 3</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2/27/11 Pathology Report</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Gross description: The specimen is labeled “bladder tumors” and consists of multiple tan-brown shaggy fragments of tissue aggregating to 7.6 x 5.5 x 1.2 cm. The specimen is entirely submitted in ten cassettes.</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Final Diagnosis: Invasive papillary transitional cell carcinoma of bladder.</w:t>
      </w:r>
    </w:p>
    <w:p w:rsidR="00AF5550" w:rsidRPr="00AF5550" w:rsidRDefault="00AF5550" w:rsidP="00AF5550">
      <w:pPr>
        <w:spacing w:after="0" w:line="240" w:lineRule="auto"/>
        <w:rPr>
          <w:rFonts w:ascii="Calibri" w:eastAsia="Times New Roman" w:hAnsi="Calibri" w:cs="Times New Roman"/>
        </w:rPr>
      </w:pP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4/19/14 Pathology Report</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Gross description: The specimen is labeled “bladder tumors” and consists of multiple fragments of tissue.</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Final Diagnosis: Non-invasive urothelial carcinoma of bladder.</w:t>
      </w:r>
    </w:p>
    <w:p w:rsidR="00AF5550" w:rsidRPr="00AF5550" w:rsidRDefault="00AF5550" w:rsidP="00AF5550">
      <w:pPr>
        <w:spacing w:after="0" w:line="240" w:lineRule="auto"/>
        <w:rPr>
          <w:rFonts w:ascii="Calibri" w:eastAsia="Times New Roman" w:hAnsi="Calibri" w:cs="Times New Roman"/>
        </w:rPr>
      </w:pPr>
    </w:p>
    <w:p w:rsidR="00AF5550" w:rsidRPr="00AF5550" w:rsidRDefault="00AF5550" w:rsidP="00AF5550">
      <w:pPr>
        <w:numPr>
          <w:ilvl w:val="0"/>
          <w:numId w:val="2"/>
        </w:numPr>
        <w:spacing w:after="0" w:line="276" w:lineRule="auto"/>
        <w:contextualSpacing/>
        <w:rPr>
          <w:rFonts w:ascii="Calibri" w:eastAsia="Times New Roman" w:hAnsi="Calibri" w:cs="Times New Roman"/>
        </w:rPr>
      </w:pPr>
      <w:r w:rsidRPr="00AF5550">
        <w:rPr>
          <w:rFonts w:ascii="Calibri" w:eastAsia="Times New Roman" w:hAnsi="Calibri" w:cs="Times New Roman"/>
        </w:rPr>
        <w:t>How many primaries were present in case 3?</w:t>
      </w:r>
    </w:p>
    <w:p w:rsidR="00AF5550" w:rsidRPr="00AF5550" w:rsidRDefault="00AF5550" w:rsidP="00AF5550">
      <w:pPr>
        <w:numPr>
          <w:ilvl w:val="1"/>
          <w:numId w:val="7"/>
        </w:numPr>
        <w:spacing w:after="0" w:line="240" w:lineRule="auto"/>
        <w:contextualSpacing/>
        <w:rPr>
          <w:rFonts w:ascii="Calibri" w:eastAsia="Times New Roman" w:hAnsi="Calibri" w:cs="Times New Roman"/>
          <w:b/>
        </w:rPr>
      </w:pPr>
      <w:r w:rsidRPr="00AF5550">
        <w:rPr>
          <w:rFonts w:ascii="Calibri" w:eastAsia="Times New Roman" w:hAnsi="Calibri" w:cs="Times New Roman"/>
          <w:b/>
        </w:rPr>
        <w:t>One</w:t>
      </w:r>
    </w:p>
    <w:p w:rsidR="00AF5550" w:rsidRPr="00AF5550" w:rsidRDefault="00AF5550" w:rsidP="00AF5550">
      <w:pPr>
        <w:numPr>
          <w:ilvl w:val="1"/>
          <w:numId w:val="7"/>
        </w:numPr>
        <w:spacing w:after="0" w:line="240" w:lineRule="auto"/>
        <w:contextualSpacing/>
        <w:rPr>
          <w:rFonts w:ascii="Calibri" w:eastAsia="Times New Roman" w:hAnsi="Calibri" w:cs="Times New Roman"/>
        </w:rPr>
      </w:pPr>
      <w:r w:rsidRPr="00AF5550">
        <w:rPr>
          <w:rFonts w:ascii="Calibri" w:eastAsia="Times New Roman" w:hAnsi="Calibri" w:cs="Times New Roman"/>
        </w:rPr>
        <w:t>Two</w:t>
      </w:r>
    </w:p>
    <w:p w:rsidR="00AF5550" w:rsidRPr="00AF5550" w:rsidRDefault="00AF5550" w:rsidP="00AF5550">
      <w:pPr>
        <w:numPr>
          <w:ilvl w:val="1"/>
          <w:numId w:val="7"/>
        </w:numPr>
        <w:spacing w:after="0" w:line="240" w:lineRule="auto"/>
        <w:contextualSpacing/>
        <w:rPr>
          <w:rFonts w:ascii="Calibri" w:eastAsia="Times New Roman" w:hAnsi="Calibri" w:cs="Times New Roman"/>
        </w:rPr>
      </w:pPr>
      <w:r w:rsidRPr="00AF5550">
        <w:rPr>
          <w:rFonts w:ascii="Calibri" w:eastAsia="Times New Roman" w:hAnsi="Calibri" w:cs="Times New Roman"/>
        </w:rPr>
        <w:t>Three</w:t>
      </w:r>
    </w:p>
    <w:p w:rsidR="00AF5550" w:rsidRPr="00AF5550" w:rsidRDefault="00AF5550" w:rsidP="00AF5550">
      <w:pPr>
        <w:numPr>
          <w:ilvl w:val="1"/>
          <w:numId w:val="7"/>
        </w:numPr>
        <w:spacing w:after="0" w:line="240" w:lineRule="auto"/>
        <w:contextualSpacing/>
        <w:rPr>
          <w:rFonts w:ascii="Calibri" w:eastAsia="Times New Roman" w:hAnsi="Calibri" w:cs="Times New Roman"/>
        </w:rPr>
      </w:pPr>
      <w:r w:rsidRPr="00AF5550">
        <w:rPr>
          <w:rFonts w:ascii="Calibri" w:eastAsia="Times New Roman" w:hAnsi="Calibri" w:cs="Times New Roman"/>
        </w:rPr>
        <w:t>Four</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Rationale: M6</w:t>
      </w:r>
    </w:p>
    <w:p w:rsidR="00AF5550" w:rsidRPr="00AF5550" w:rsidRDefault="00AF5550" w:rsidP="00AF5550">
      <w:pPr>
        <w:spacing w:after="0" w:line="240" w:lineRule="auto"/>
        <w:ind w:left="630"/>
        <w:contextualSpacing/>
        <w:rPr>
          <w:rFonts w:ascii="Calibri" w:eastAsia="Times New Roman" w:hAnsi="Calibri" w:cs="Times New Roman"/>
        </w:rPr>
      </w:pPr>
    </w:p>
    <w:p w:rsidR="00AF5550" w:rsidRPr="00AF5550" w:rsidRDefault="00AF5550" w:rsidP="00AF5550">
      <w:pPr>
        <w:numPr>
          <w:ilvl w:val="0"/>
          <w:numId w:val="2"/>
        </w:numPr>
        <w:spacing w:after="0" w:line="276" w:lineRule="auto"/>
        <w:contextualSpacing/>
        <w:rPr>
          <w:rFonts w:ascii="Calibri" w:eastAsia="Times New Roman" w:hAnsi="Calibri" w:cs="Times New Roman"/>
        </w:rPr>
      </w:pPr>
      <w:r w:rsidRPr="00AF5550">
        <w:rPr>
          <w:rFonts w:ascii="Calibri" w:eastAsia="Times New Roman" w:hAnsi="Calibri" w:cs="Times New Roman"/>
        </w:rPr>
        <w:t>What is the histology code?</w:t>
      </w:r>
    </w:p>
    <w:p w:rsidR="00AF5550" w:rsidRPr="00AF5550" w:rsidRDefault="00AF5550" w:rsidP="00AF5550">
      <w:pPr>
        <w:numPr>
          <w:ilvl w:val="1"/>
          <w:numId w:val="6"/>
        </w:numPr>
        <w:spacing w:after="0" w:line="240" w:lineRule="auto"/>
        <w:contextualSpacing/>
        <w:rPr>
          <w:rFonts w:ascii="Calibri" w:eastAsia="Times New Roman" w:hAnsi="Calibri" w:cs="Times New Roman"/>
        </w:rPr>
      </w:pPr>
      <w:r w:rsidRPr="00AF5550">
        <w:rPr>
          <w:rFonts w:ascii="Calibri" w:eastAsia="Times New Roman" w:hAnsi="Calibri" w:cs="Times New Roman"/>
        </w:rPr>
        <w:t>8120/2</w:t>
      </w:r>
    </w:p>
    <w:p w:rsidR="00AF5550" w:rsidRPr="00AF5550" w:rsidRDefault="00AF5550" w:rsidP="00AF5550">
      <w:pPr>
        <w:numPr>
          <w:ilvl w:val="1"/>
          <w:numId w:val="6"/>
        </w:numPr>
        <w:spacing w:after="0" w:line="240" w:lineRule="auto"/>
        <w:contextualSpacing/>
        <w:rPr>
          <w:rFonts w:ascii="Calibri" w:eastAsia="Times New Roman" w:hAnsi="Calibri" w:cs="Times New Roman"/>
        </w:rPr>
      </w:pPr>
      <w:r w:rsidRPr="00AF5550">
        <w:rPr>
          <w:rFonts w:ascii="Calibri" w:eastAsia="Times New Roman" w:hAnsi="Calibri" w:cs="Times New Roman"/>
        </w:rPr>
        <w:t>8120/3</w:t>
      </w:r>
    </w:p>
    <w:p w:rsidR="00AF5550" w:rsidRPr="00AF5550" w:rsidRDefault="00AF5550" w:rsidP="00AF5550">
      <w:pPr>
        <w:numPr>
          <w:ilvl w:val="1"/>
          <w:numId w:val="6"/>
        </w:numPr>
        <w:spacing w:after="0" w:line="240" w:lineRule="auto"/>
        <w:contextualSpacing/>
        <w:rPr>
          <w:rFonts w:ascii="Calibri" w:eastAsia="Times New Roman" w:hAnsi="Calibri" w:cs="Times New Roman"/>
          <w:b/>
        </w:rPr>
      </w:pPr>
      <w:r w:rsidRPr="00AF5550">
        <w:rPr>
          <w:rFonts w:ascii="Calibri" w:eastAsia="Times New Roman" w:hAnsi="Calibri" w:cs="Times New Roman"/>
          <w:b/>
        </w:rPr>
        <w:t>8130/3</w:t>
      </w:r>
    </w:p>
    <w:p w:rsidR="00AF5550" w:rsidRPr="00AF5550" w:rsidRDefault="00AF5550" w:rsidP="00AF5550">
      <w:pPr>
        <w:numPr>
          <w:ilvl w:val="1"/>
          <w:numId w:val="6"/>
        </w:numPr>
        <w:spacing w:after="0" w:line="240" w:lineRule="auto"/>
        <w:contextualSpacing/>
        <w:rPr>
          <w:rFonts w:ascii="Calibri" w:eastAsia="Times New Roman" w:hAnsi="Calibri" w:cs="Times New Roman"/>
        </w:rPr>
      </w:pPr>
      <w:r w:rsidRPr="00AF5550">
        <w:rPr>
          <w:rFonts w:ascii="Calibri" w:eastAsia="Times New Roman" w:hAnsi="Calibri" w:cs="Times New Roman"/>
        </w:rPr>
        <w:t>Primary 1 8130/3; Primary 2 8120/2</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Rationale: H4</w:t>
      </w:r>
    </w:p>
    <w:p w:rsidR="00AF5550" w:rsidRPr="00AF5550" w:rsidRDefault="00AF5550" w:rsidP="00AF5550">
      <w:pPr>
        <w:spacing w:after="0" w:line="240" w:lineRule="auto"/>
        <w:rPr>
          <w:rFonts w:ascii="Calibri" w:eastAsia="Times New Roman" w:hAnsi="Calibri" w:cs="Times New Roman"/>
        </w:rPr>
      </w:pP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b/>
        </w:rPr>
        <w:t>Case 4</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9/3/14 Pathology Report</w:t>
      </w:r>
    </w:p>
    <w:p w:rsidR="00AF5550" w:rsidRPr="00AF5550" w:rsidRDefault="00AF5550" w:rsidP="00AF5550">
      <w:pPr>
        <w:spacing w:after="0" w:line="240" w:lineRule="auto"/>
        <w:rPr>
          <w:rFonts w:ascii="Calibri" w:eastAsia="Calibri" w:hAnsi="Calibri" w:cs="Times New Roman"/>
        </w:rPr>
      </w:pPr>
      <w:r w:rsidRPr="00AF5550">
        <w:rPr>
          <w:rFonts w:ascii="Calibri" w:eastAsia="Times New Roman" w:hAnsi="Calibri" w:cs="Times New Roman"/>
        </w:rPr>
        <w:t>Final diagnosis right breast excisional biopsy: Ductal carcinoma in situ (DCIS), comedo-carcinoma type.</w:t>
      </w:r>
      <w:r w:rsidRPr="00AF5550">
        <w:rPr>
          <w:rFonts w:ascii="Calibri" w:eastAsia="Calibri" w:hAnsi="Calibri" w:cs="Times New Roman"/>
        </w:rPr>
        <w:t xml:space="preserve"> DCIS directly involves one margin and is very close to but clear of several other margins.</w:t>
      </w:r>
    </w:p>
    <w:p w:rsidR="00AF5550" w:rsidRPr="00AF5550" w:rsidRDefault="00AF5550" w:rsidP="00AF5550">
      <w:pPr>
        <w:spacing w:after="0" w:line="240" w:lineRule="auto"/>
        <w:rPr>
          <w:rFonts w:ascii="Calibri" w:eastAsia="Calibri" w:hAnsi="Calibri" w:cs="Times New Roman"/>
        </w:rPr>
      </w:pPr>
    </w:p>
    <w:p w:rsidR="00AF5550" w:rsidRPr="00AF5550" w:rsidRDefault="00AF5550" w:rsidP="00AF5550">
      <w:pPr>
        <w:spacing w:after="0" w:line="240" w:lineRule="auto"/>
        <w:rPr>
          <w:rFonts w:ascii="Calibri" w:eastAsia="Calibri" w:hAnsi="Calibri" w:cs="Times New Roman"/>
        </w:rPr>
      </w:pPr>
      <w:r w:rsidRPr="00AF5550">
        <w:rPr>
          <w:rFonts w:ascii="Calibri" w:eastAsia="Calibri" w:hAnsi="Calibri" w:cs="Times New Roman"/>
        </w:rPr>
        <w:t>9/17/14 Pathology Report</w:t>
      </w:r>
    </w:p>
    <w:p w:rsidR="00AF5550" w:rsidRPr="00AF5550" w:rsidRDefault="00AF5550" w:rsidP="00AF5550">
      <w:pPr>
        <w:spacing w:after="0" w:line="240" w:lineRule="auto"/>
        <w:rPr>
          <w:rFonts w:ascii="Calibri" w:eastAsia="Calibri" w:hAnsi="Calibri" w:cs="Times New Roman"/>
        </w:rPr>
      </w:pPr>
      <w:r w:rsidRPr="00AF5550">
        <w:rPr>
          <w:rFonts w:ascii="Calibri" w:eastAsia="Calibri" w:hAnsi="Calibri" w:cs="Times New Roman"/>
        </w:rPr>
        <w:t>Final Diagnosis right breast simple mastectomy, lumpectomy: Extensive residual intraductal carcinoma, mainly in the lateral half of the lumpectomy specimen. Right axillary sentinel lymph nodes: Two lymph nodes with reactive lymphoid hyperplasia and sinus histiocytosis, with no granuloma and no metastatic tumor.</w:t>
      </w:r>
    </w:p>
    <w:p w:rsidR="00AF5550" w:rsidRPr="00AF5550" w:rsidRDefault="00AF5550" w:rsidP="00AF5550">
      <w:pPr>
        <w:spacing w:after="0" w:line="240" w:lineRule="auto"/>
        <w:rPr>
          <w:rFonts w:ascii="Calibri" w:eastAsia="Calibri" w:hAnsi="Calibri" w:cs="Times New Roman"/>
        </w:rPr>
      </w:pPr>
    </w:p>
    <w:p w:rsidR="00AF5550" w:rsidRPr="00AF5550" w:rsidRDefault="00AF5550" w:rsidP="00AF5550">
      <w:pPr>
        <w:numPr>
          <w:ilvl w:val="0"/>
          <w:numId w:val="2"/>
        </w:numPr>
        <w:spacing w:after="0" w:line="276" w:lineRule="auto"/>
        <w:contextualSpacing/>
        <w:rPr>
          <w:rFonts w:ascii="Calibri" w:eastAsia="Times New Roman" w:hAnsi="Calibri" w:cs="Times New Roman"/>
        </w:rPr>
      </w:pPr>
      <w:r w:rsidRPr="00AF5550">
        <w:rPr>
          <w:rFonts w:ascii="Calibri" w:eastAsia="Calibri" w:hAnsi="Calibri" w:cs="Times New Roman"/>
        </w:rPr>
        <w:t>How many primaries were present in case 4?</w:t>
      </w:r>
    </w:p>
    <w:p w:rsidR="00AF5550" w:rsidRPr="00AF5550" w:rsidRDefault="00AF5550" w:rsidP="00AF5550">
      <w:pPr>
        <w:numPr>
          <w:ilvl w:val="1"/>
          <w:numId w:val="5"/>
        </w:numPr>
        <w:spacing w:after="0" w:line="240" w:lineRule="auto"/>
        <w:contextualSpacing/>
        <w:rPr>
          <w:rFonts w:ascii="Calibri" w:eastAsia="Times New Roman" w:hAnsi="Calibri" w:cs="Times New Roman"/>
          <w:b/>
        </w:rPr>
      </w:pPr>
      <w:r w:rsidRPr="00AF5550">
        <w:rPr>
          <w:rFonts w:ascii="Calibri" w:eastAsia="Calibri" w:hAnsi="Calibri" w:cs="Times New Roman"/>
          <w:b/>
        </w:rPr>
        <w:t>One</w:t>
      </w:r>
    </w:p>
    <w:p w:rsidR="00AF5550" w:rsidRPr="00AF5550" w:rsidRDefault="00AF5550" w:rsidP="00AF5550">
      <w:pPr>
        <w:numPr>
          <w:ilvl w:val="1"/>
          <w:numId w:val="5"/>
        </w:numPr>
        <w:spacing w:after="0" w:line="240" w:lineRule="auto"/>
        <w:contextualSpacing/>
        <w:rPr>
          <w:rFonts w:ascii="Calibri" w:eastAsia="Times New Roman" w:hAnsi="Calibri" w:cs="Times New Roman"/>
        </w:rPr>
      </w:pPr>
      <w:r w:rsidRPr="00AF5550">
        <w:rPr>
          <w:rFonts w:ascii="Calibri" w:eastAsia="Calibri" w:hAnsi="Calibri" w:cs="Times New Roman"/>
        </w:rPr>
        <w:t>Two</w:t>
      </w:r>
    </w:p>
    <w:p w:rsidR="00AF5550" w:rsidRPr="00AF5550" w:rsidRDefault="00AF5550" w:rsidP="00AF5550">
      <w:pPr>
        <w:numPr>
          <w:ilvl w:val="1"/>
          <w:numId w:val="5"/>
        </w:numPr>
        <w:spacing w:after="0" w:line="240" w:lineRule="auto"/>
        <w:contextualSpacing/>
        <w:rPr>
          <w:rFonts w:ascii="Calibri" w:eastAsia="Times New Roman" w:hAnsi="Calibri" w:cs="Times New Roman"/>
        </w:rPr>
      </w:pPr>
      <w:r w:rsidRPr="00AF5550">
        <w:rPr>
          <w:rFonts w:ascii="Calibri" w:eastAsia="Calibri" w:hAnsi="Calibri" w:cs="Times New Roman"/>
        </w:rPr>
        <w:t>Three</w:t>
      </w:r>
    </w:p>
    <w:p w:rsidR="00AF5550" w:rsidRPr="00AF5550" w:rsidRDefault="00AF5550" w:rsidP="00AF5550">
      <w:pPr>
        <w:numPr>
          <w:ilvl w:val="1"/>
          <w:numId w:val="5"/>
        </w:numPr>
        <w:spacing w:after="0" w:line="240" w:lineRule="auto"/>
        <w:contextualSpacing/>
        <w:rPr>
          <w:rFonts w:ascii="Calibri" w:eastAsia="Times New Roman" w:hAnsi="Calibri" w:cs="Times New Roman"/>
        </w:rPr>
      </w:pPr>
      <w:r w:rsidRPr="00AF5550">
        <w:rPr>
          <w:rFonts w:ascii="Calibri" w:eastAsia="Calibri" w:hAnsi="Calibri" w:cs="Times New Roman"/>
        </w:rPr>
        <w:t>Four</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Rationale: M3</w:t>
      </w:r>
    </w:p>
    <w:p w:rsidR="00AF5550" w:rsidRPr="00AF5550" w:rsidRDefault="00AF5550" w:rsidP="00AF5550">
      <w:pPr>
        <w:spacing w:after="0" w:line="240" w:lineRule="auto"/>
        <w:rPr>
          <w:rFonts w:ascii="Calibri" w:eastAsia="Times New Roman" w:hAnsi="Calibri" w:cs="Times New Roman"/>
        </w:rPr>
      </w:pPr>
    </w:p>
    <w:p w:rsidR="00AF5550" w:rsidRPr="00AF5550" w:rsidRDefault="00AF5550" w:rsidP="00AF5550">
      <w:pPr>
        <w:numPr>
          <w:ilvl w:val="0"/>
          <w:numId w:val="2"/>
        </w:numPr>
        <w:spacing w:after="0" w:line="276" w:lineRule="auto"/>
        <w:contextualSpacing/>
        <w:rPr>
          <w:rFonts w:ascii="Calibri" w:eastAsia="Times New Roman" w:hAnsi="Calibri" w:cs="Times New Roman"/>
        </w:rPr>
      </w:pPr>
      <w:r w:rsidRPr="00AF5550">
        <w:rPr>
          <w:rFonts w:ascii="Calibri" w:eastAsia="Calibri" w:hAnsi="Calibri" w:cs="Times New Roman"/>
        </w:rPr>
        <w:t>What is the histology code?</w:t>
      </w:r>
    </w:p>
    <w:p w:rsidR="00AF5550" w:rsidRPr="00AF5550" w:rsidRDefault="00AF5550" w:rsidP="00AF5550">
      <w:pPr>
        <w:numPr>
          <w:ilvl w:val="1"/>
          <w:numId w:val="4"/>
        </w:numPr>
        <w:spacing w:after="0" w:line="240" w:lineRule="auto"/>
        <w:contextualSpacing/>
        <w:rPr>
          <w:rFonts w:ascii="Calibri" w:eastAsia="Times New Roman" w:hAnsi="Calibri" w:cs="Times New Roman"/>
        </w:rPr>
      </w:pPr>
      <w:r w:rsidRPr="00AF5550">
        <w:rPr>
          <w:rFonts w:ascii="Calibri" w:eastAsia="Calibri" w:hAnsi="Calibri" w:cs="Times New Roman"/>
        </w:rPr>
        <w:t>8500/2</w:t>
      </w:r>
    </w:p>
    <w:p w:rsidR="00AF5550" w:rsidRPr="00AF5550" w:rsidRDefault="00AF5550" w:rsidP="00AF5550">
      <w:pPr>
        <w:numPr>
          <w:ilvl w:val="1"/>
          <w:numId w:val="4"/>
        </w:numPr>
        <w:spacing w:after="0" w:line="240" w:lineRule="auto"/>
        <w:contextualSpacing/>
        <w:rPr>
          <w:rFonts w:ascii="Calibri" w:eastAsia="Times New Roman" w:hAnsi="Calibri" w:cs="Times New Roman"/>
        </w:rPr>
      </w:pPr>
      <w:r w:rsidRPr="00AF5550">
        <w:rPr>
          <w:rFonts w:ascii="Calibri" w:eastAsia="Calibri" w:hAnsi="Calibri" w:cs="Times New Roman"/>
        </w:rPr>
        <w:t>8500/3</w:t>
      </w:r>
    </w:p>
    <w:p w:rsidR="00AF5550" w:rsidRPr="00AF5550" w:rsidRDefault="00AF5550" w:rsidP="00AF5550">
      <w:pPr>
        <w:numPr>
          <w:ilvl w:val="1"/>
          <w:numId w:val="4"/>
        </w:numPr>
        <w:spacing w:after="0" w:line="240" w:lineRule="auto"/>
        <w:contextualSpacing/>
        <w:rPr>
          <w:rFonts w:ascii="Calibri" w:eastAsia="Times New Roman" w:hAnsi="Calibri" w:cs="Times New Roman"/>
          <w:b/>
        </w:rPr>
      </w:pPr>
      <w:r w:rsidRPr="00AF5550">
        <w:rPr>
          <w:rFonts w:ascii="Calibri" w:eastAsia="Calibri" w:hAnsi="Calibri" w:cs="Times New Roman"/>
          <w:b/>
        </w:rPr>
        <w:lastRenderedPageBreak/>
        <w:t>8501/2</w:t>
      </w:r>
    </w:p>
    <w:p w:rsidR="00AF5550" w:rsidRPr="00AF5550" w:rsidRDefault="00AF5550" w:rsidP="00AF5550">
      <w:pPr>
        <w:numPr>
          <w:ilvl w:val="1"/>
          <w:numId w:val="4"/>
        </w:numPr>
        <w:spacing w:after="0" w:line="240" w:lineRule="auto"/>
        <w:contextualSpacing/>
        <w:rPr>
          <w:rFonts w:ascii="Calibri" w:eastAsia="Times New Roman" w:hAnsi="Calibri" w:cs="Times New Roman"/>
        </w:rPr>
      </w:pPr>
      <w:r w:rsidRPr="00AF5550">
        <w:rPr>
          <w:rFonts w:ascii="Calibri" w:eastAsia="Calibri" w:hAnsi="Calibri" w:cs="Times New Roman"/>
        </w:rPr>
        <w:t>Primary 1 8501/2; primary 2 8500/2</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Rationale: H3</w:t>
      </w:r>
    </w:p>
    <w:p w:rsidR="00AF5550" w:rsidRPr="00AF5550" w:rsidRDefault="00AF5550" w:rsidP="00AF5550">
      <w:pPr>
        <w:spacing w:after="0" w:line="240" w:lineRule="auto"/>
        <w:rPr>
          <w:rFonts w:ascii="Calibri" w:eastAsia="Times New Roman" w:hAnsi="Calibri" w:cs="Times New Roman"/>
        </w:rPr>
      </w:pPr>
    </w:p>
    <w:p w:rsidR="00AF5550" w:rsidRPr="00AF5550" w:rsidRDefault="00AF5550" w:rsidP="00AF5550">
      <w:pPr>
        <w:spacing w:after="0" w:line="240" w:lineRule="auto"/>
        <w:rPr>
          <w:rFonts w:ascii="Calibri" w:eastAsia="Times New Roman" w:hAnsi="Calibri" w:cs="Times New Roman"/>
          <w:b/>
        </w:rPr>
      </w:pPr>
      <w:r w:rsidRPr="00AF5550">
        <w:rPr>
          <w:rFonts w:ascii="Calibri" w:eastAsia="Times New Roman" w:hAnsi="Calibri" w:cs="Times New Roman"/>
          <w:b/>
        </w:rPr>
        <w:t>Case 5</w:t>
      </w:r>
    </w:p>
    <w:p w:rsidR="00AF5550" w:rsidRPr="00AF5550" w:rsidRDefault="00AF5550" w:rsidP="00AF5550">
      <w:pPr>
        <w:spacing w:after="0" w:line="240" w:lineRule="auto"/>
        <w:rPr>
          <w:rFonts w:ascii="Calibri" w:hAnsi="Calibri" w:cs="Times New Roman"/>
        </w:rPr>
      </w:pPr>
    </w:p>
    <w:p w:rsidR="00AF5550" w:rsidRPr="00AF5550" w:rsidRDefault="00AF5550" w:rsidP="00AF5550">
      <w:pPr>
        <w:spacing w:after="0" w:line="240" w:lineRule="auto"/>
        <w:rPr>
          <w:rFonts w:ascii="Calibri" w:hAnsi="Calibri" w:cs="Times New Roman"/>
        </w:rPr>
      </w:pPr>
      <w:r w:rsidRPr="00AF5550">
        <w:rPr>
          <w:rFonts w:ascii="Calibri" w:hAnsi="Calibri" w:cs="Times New Roman"/>
        </w:rPr>
        <w:t>A patient has a long history of urinary tract malignancies.  How many primaries does this patient have?</w:t>
      </w:r>
    </w:p>
    <w:p w:rsidR="00AF5550" w:rsidRPr="00AF5550" w:rsidRDefault="00AF5550" w:rsidP="00AF5550">
      <w:pPr>
        <w:spacing w:after="0" w:line="240" w:lineRule="auto"/>
        <w:rPr>
          <w:rFonts w:ascii="Calibri" w:hAnsi="Calibri" w:cs="Times New Roman"/>
        </w:rPr>
      </w:pPr>
    </w:p>
    <w:p w:rsidR="00AF5550" w:rsidRPr="00AF5550" w:rsidRDefault="00AF5550" w:rsidP="00AF5550">
      <w:pPr>
        <w:numPr>
          <w:ilvl w:val="0"/>
          <w:numId w:val="11"/>
        </w:numPr>
        <w:spacing w:after="0" w:line="240" w:lineRule="auto"/>
        <w:rPr>
          <w:rFonts w:ascii="Calibri" w:hAnsi="Calibri" w:cs="Times New Roman"/>
        </w:rPr>
      </w:pPr>
      <w:r w:rsidRPr="00AF5550">
        <w:rPr>
          <w:rFonts w:ascii="Calibri" w:hAnsi="Calibri" w:cs="Times New Roman"/>
        </w:rPr>
        <w:t xml:space="preserve">6/29/06 – non-invasive papillary urothelial </w:t>
      </w:r>
      <w:proofErr w:type="gramStart"/>
      <w:r w:rsidRPr="00AF5550">
        <w:rPr>
          <w:rFonts w:ascii="Calibri" w:hAnsi="Calibri" w:cs="Times New Roman"/>
        </w:rPr>
        <w:t>carcinoma  -</w:t>
      </w:r>
      <w:proofErr w:type="gramEnd"/>
      <w:r w:rsidRPr="00AF5550">
        <w:rPr>
          <w:rFonts w:ascii="Calibri" w:hAnsi="Calibri" w:cs="Times New Roman"/>
        </w:rPr>
        <w:t xml:space="preserve"> bladder trigone.</w:t>
      </w:r>
    </w:p>
    <w:p w:rsidR="00AF5550" w:rsidRPr="00AF5550" w:rsidRDefault="00AF5550" w:rsidP="00AF5550">
      <w:pPr>
        <w:numPr>
          <w:ilvl w:val="0"/>
          <w:numId w:val="11"/>
        </w:numPr>
        <w:spacing w:after="0" w:line="240" w:lineRule="auto"/>
        <w:rPr>
          <w:rFonts w:ascii="Calibri" w:hAnsi="Calibri" w:cs="Times New Roman"/>
        </w:rPr>
      </w:pPr>
      <w:r w:rsidRPr="00AF5550">
        <w:rPr>
          <w:rFonts w:ascii="Calibri" w:hAnsi="Calibri" w:cs="Times New Roman"/>
        </w:rPr>
        <w:t>1/17/07 - non-invasive papillary urothelial carcinoma - left ureteral orifice (ureter inspected &amp; no tumor in the ureter).</w:t>
      </w:r>
    </w:p>
    <w:p w:rsidR="00AF5550" w:rsidRPr="00AF5550" w:rsidRDefault="00AF5550" w:rsidP="00AF5550">
      <w:pPr>
        <w:numPr>
          <w:ilvl w:val="0"/>
          <w:numId w:val="11"/>
        </w:numPr>
        <w:spacing w:after="0" w:line="240" w:lineRule="auto"/>
        <w:rPr>
          <w:rFonts w:ascii="Calibri" w:hAnsi="Calibri" w:cs="Times New Roman"/>
        </w:rPr>
      </w:pPr>
      <w:r w:rsidRPr="00AF5550">
        <w:rPr>
          <w:rFonts w:ascii="Calibri" w:hAnsi="Calibri" w:cs="Times New Roman"/>
        </w:rPr>
        <w:t>4/13/09 - non-invasive papillary urothelial carcinoma - left ureteral orifice (no tumor in ureter).</w:t>
      </w:r>
    </w:p>
    <w:p w:rsidR="00AF5550" w:rsidRPr="00AF5550" w:rsidRDefault="00AF5550" w:rsidP="00AF5550">
      <w:pPr>
        <w:numPr>
          <w:ilvl w:val="0"/>
          <w:numId w:val="11"/>
        </w:numPr>
        <w:spacing w:after="0" w:line="240" w:lineRule="auto"/>
        <w:rPr>
          <w:rFonts w:ascii="Calibri" w:hAnsi="Calibri" w:cs="Times New Roman"/>
        </w:rPr>
      </w:pPr>
      <w:r w:rsidRPr="00AF5550">
        <w:rPr>
          <w:rFonts w:ascii="Calibri" w:hAnsi="Calibri" w:cs="Times New Roman"/>
        </w:rPr>
        <w:t>3/1/12 - non-invasive papillary urothelial carcinoma 8130/2 - multiple tumors in the bladder; tumor around &amp; within left ureteral orifice; tumor in lower third of ureter up to pelvic brim (tumor in ureter not biopsied)</w:t>
      </w:r>
    </w:p>
    <w:p w:rsidR="00AF5550" w:rsidRPr="00AF5550" w:rsidRDefault="00AF5550" w:rsidP="00AF5550">
      <w:pPr>
        <w:numPr>
          <w:ilvl w:val="0"/>
          <w:numId w:val="11"/>
        </w:numPr>
        <w:spacing w:after="0" w:line="240" w:lineRule="auto"/>
        <w:rPr>
          <w:rFonts w:ascii="Calibri" w:hAnsi="Calibri" w:cs="Times New Roman"/>
        </w:rPr>
      </w:pPr>
      <w:r w:rsidRPr="00AF5550">
        <w:rPr>
          <w:rFonts w:ascii="Calibri" w:hAnsi="Calibri" w:cs="Times New Roman"/>
        </w:rPr>
        <w:t>2/25/13 - non-invasive papillary urothelial carcinoma - multiple bladder lesions; distal ureter lesion (path report calls specimens urinary bladder mucosa biopsy &amp; urinary bladder mucosa, bladder neck biopsy; the op report does not specifically say that the ureter lesion was biopsied).</w:t>
      </w:r>
    </w:p>
    <w:p w:rsidR="00AF5550" w:rsidRPr="00AF5550" w:rsidRDefault="00AF5550" w:rsidP="00AF5550">
      <w:pPr>
        <w:numPr>
          <w:ilvl w:val="0"/>
          <w:numId w:val="11"/>
        </w:numPr>
        <w:spacing w:after="0" w:line="240" w:lineRule="auto"/>
        <w:rPr>
          <w:rFonts w:ascii="Calibri" w:hAnsi="Calibri" w:cs="Times New Roman"/>
        </w:rPr>
      </w:pPr>
      <w:r w:rsidRPr="00AF5550">
        <w:rPr>
          <w:rFonts w:ascii="Calibri" w:hAnsi="Calibri" w:cs="Times New Roman"/>
        </w:rPr>
        <w:t>5/30/14 - non-invasive papillary urothelial carcinoma - multiple bladder lesions.</w:t>
      </w:r>
    </w:p>
    <w:p w:rsidR="00AF5550" w:rsidRPr="00AF5550" w:rsidRDefault="00AF5550" w:rsidP="00AF5550">
      <w:pPr>
        <w:numPr>
          <w:ilvl w:val="0"/>
          <w:numId w:val="11"/>
        </w:numPr>
        <w:spacing w:after="0" w:line="240" w:lineRule="auto"/>
        <w:rPr>
          <w:rFonts w:ascii="Calibri" w:hAnsi="Calibri" w:cs="Times New Roman"/>
        </w:rPr>
      </w:pPr>
      <w:r w:rsidRPr="00AF5550">
        <w:rPr>
          <w:rFonts w:ascii="Calibri" w:hAnsi="Calibri" w:cs="Times New Roman"/>
        </w:rPr>
        <w:t>12/15/14 non-invasive papillary urothelial carcinoma - multiple bladder lesions; a separate tumor is identified in the distal ureter, but not biopsied.</w:t>
      </w:r>
    </w:p>
    <w:p w:rsidR="00AF5550" w:rsidRPr="00AF5550" w:rsidRDefault="00AF5550" w:rsidP="00AF5550">
      <w:pPr>
        <w:numPr>
          <w:ilvl w:val="0"/>
          <w:numId w:val="11"/>
        </w:numPr>
        <w:spacing w:after="0" w:line="240" w:lineRule="auto"/>
        <w:rPr>
          <w:rFonts w:ascii="Calibri" w:hAnsi="Calibri" w:cs="Times New Roman"/>
        </w:rPr>
      </w:pPr>
      <w:r w:rsidRPr="00AF5550">
        <w:rPr>
          <w:rFonts w:ascii="Calibri" w:hAnsi="Calibri" w:cs="Times New Roman"/>
        </w:rPr>
        <w:t xml:space="preserve">1/20/15 - non-invasive papillary urothelial carcinoma - left </w:t>
      </w:r>
      <w:proofErr w:type="spellStart"/>
      <w:r w:rsidRPr="00AF5550">
        <w:rPr>
          <w:rFonts w:ascii="Calibri" w:hAnsi="Calibri" w:cs="Times New Roman"/>
        </w:rPr>
        <w:t>ureterectomy</w:t>
      </w:r>
      <w:proofErr w:type="spellEnd"/>
      <w:r w:rsidRPr="00AF5550">
        <w:rPr>
          <w:rFonts w:ascii="Calibri" w:hAnsi="Calibri" w:cs="Times New Roman"/>
        </w:rPr>
        <w:t>.</w:t>
      </w:r>
    </w:p>
    <w:p w:rsidR="00AF5550" w:rsidRPr="00AF5550" w:rsidRDefault="00AF5550" w:rsidP="00AF5550">
      <w:pPr>
        <w:spacing w:after="0" w:line="240" w:lineRule="auto"/>
        <w:rPr>
          <w:rFonts w:ascii="Calibri" w:hAnsi="Calibri" w:cs="Times New Roman"/>
        </w:rPr>
      </w:pPr>
    </w:p>
    <w:p w:rsidR="00AF5550" w:rsidRPr="00AF5550" w:rsidRDefault="00AF5550" w:rsidP="00AF5550">
      <w:pPr>
        <w:spacing w:after="0" w:line="240" w:lineRule="auto"/>
        <w:rPr>
          <w:rFonts w:ascii="Calibri" w:eastAsia="Times New Roman" w:hAnsi="Calibri" w:cs="Times New Roman"/>
        </w:rPr>
      </w:pPr>
    </w:p>
    <w:p w:rsidR="00AF5550" w:rsidRPr="00AF5550" w:rsidRDefault="00AF5550" w:rsidP="00AF5550">
      <w:pPr>
        <w:numPr>
          <w:ilvl w:val="0"/>
          <w:numId w:val="2"/>
        </w:numPr>
        <w:spacing w:after="0" w:line="276" w:lineRule="auto"/>
        <w:contextualSpacing/>
        <w:rPr>
          <w:rFonts w:ascii="Calibri" w:eastAsia="Times New Roman" w:hAnsi="Calibri" w:cs="Times New Roman"/>
        </w:rPr>
      </w:pPr>
      <w:r w:rsidRPr="00AF5550">
        <w:rPr>
          <w:rFonts w:ascii="Calibri" w:eastAsia="Calibri" w:hAnsi="Calibri" w:cs="Times New Roman"/>
        </w:rPr>
        <w:t>How many primaries were pre</w:t>
      </w:r>
      <w:r w:rsidR="007D539F">
        <w:rPr>
          <w:rFonts w:ascii="Calibri" w:eastAsia="Calibri" w:hAnsi="Calibri" w:cs="Times New Roman"/>
        </w:rPr>
        <w:t>sent in case 5</w:t>
      </w:r>
      <w:r w:rsidRPr="00AF5550">
        <w:rPr>
          <w:rFonts w:ascii="Calibri" w:eastAsia="Calibri" w:hAnsi="Calibri" w:cs="Times New Roman"/>
        </w:rPr>
        <w:t>?</w:t>
      </w:r>
    </w:p>
    <w:p w:rsidR="00AF5550" w:rsidRPr="00AF5550" w:rsidRDefault="00AF5550" w:rsidP="00AF5550">
      <w:pPr>
        <w:numPr>
          <w:ilvl w:val="1"/>
          <w:numId w:val="12"/>
        </w:numPr>
        <w:spacing w:after="0" w:line="240" w:lineRule="auto"/>
        <w:contextualSpacing/>
        <w:rPr>
          <w:rFonts w:ascii="Calibri" w:eastAsia="Times New Roman" w:hAnsi="Calibri" w:cs="Times New Roman"/>
        </w:rPr>
      </w:pPr>
      <w:r w:rsidRPr="00AF5550">
        <w:rPr>
          <w:rFonts w:ascii="Calibri" w:eastAsia="Calibri" w:hAnsi="Calibri" w:cs="Times New Roman"/>
        </w:rPr>
        <w:t>One</w:t>
      </w:r>
    </w:p>
    <w:p w:rsidR="00AF5550" w:rsidRPr="00AF5550" w:rsidRDefault="00AF5550" w:rsidP="00AF5550">
      <w:pPr>
        <w:numPr>
          <w:ilvl w:val="1"/>
          <w:numId w:val="12"/>
        </w:numPr>
        <w:spacing w:after="0" w:line="240" w:lineRule="auto"/>
        <w:contextualSpacing/>
        <w:rPr>
          <w:rFonts w:ascii="Calibri" w:eastAsia="Times New Roman" w:hAnsi="Calibri" w:cs="Times New Roman"/>
          <w:b/>
        </w:rPr>
      </w:pPr>
      <w:r w:rsidRPr="00AF5550">
        <w:rPr>
          <w:rFonts w:ascii="Calibri" w:eastAsia="Calibri" w:hAnsi="Calibri" w:cs="Times New Roman"/>
          <w:b/>
        </w:rPr>
        <w:t>Two</w:t>
      </w:r>
    </w:p>
    <w:p w:rsidR="00AF5550" w:rsidRPr="00AF5550" w:rsidRDefault="00AF5550" w:rsidP="00AF5550">
      <w:pPr>
        <w:numPr>
          <w:ilvl w:val="1"/>
          <w:numId w:val="12"/>
        </w:numPr>
        <w:spacing w:after="0" w:line="240" w:lineRule="auto"/>
        <w:contextualSpacing/>
        <w:rPr>
          <w:rFonts w:ascii="Calibri" w:eastAsia="Times New Roman" w:hAnsi="Calibri" w:cs="Times New Roman"/>
        </w:rPr>
      </w:pPr>
      <w:r w:rsidRPr="00AF5550">
        <w:rPr>
          <w:rFonts w:ascii="Calibri" w:eastAsia="Calibri" w:hAnsi="Calibri" w:cs="Times New Roman"/>
        </w:rPr>
        <w:t>Three</w:t>
      </w:r>
    </w:p>
    <w:p w:rsidR="00AF5550" w:rsidRPr="00AF5550" w:rsidRDefault="00AF5550" w:rsidP="00AF5550">
      <w:pPr>
        <w:numPr>
          <w:ilvl w:val="1"/>
          <w:numId w:val="12"/>
        </w:numPr>
        <w:spacing w:after="0" w:line="240" w:lineRule="auto"/>
        <w:contextualSpacing/>
        <w:rPr>
          <w:rFonts w:ascii="Calibri" w:eastAsia="Times New Roman" w:hAnsi="Calibri" w:cs="Times New Roman"/>
        </w:rPr>
      </w:pPr>
      <w:r w:rsidRPr="00AF5550">
        <w:rPr>
          <w:rFonts w:ascii="Calibri" w:eastAsia="Calibri" w:hAnsi="Calibri" w:cs="Times New Roman"/>
        </w:rPr>
        <w:t>Four</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Rationale: M8</w:t>
      </w:r>
    </w:p>
    <w:p w:rsidR="00AF5550" w:rsidRPr="00AF5550" w:rsidRDefault="00AF5550" w:rsidP="00AF5550">
      <w:pPr>
        <w:spacing w:after="0" w:line="240" w:lineRule="auto"/>
        <w:rPr>
          <w:rFonts w:ascii="Calibri" w:eastAsia="Times New Roman" w:hAnsi="Calibri" w:cs="Times New Roman"/>
        </w:rPr>
      </w:pPr>
    </w:p>
    <w:p w:rsidR="00AF5550" w:rsidRPr="00AF5550" w:rsidRDefault="00AF5550" w:rsidP="00AF5550">
      <w:pPr>
        <w:numPr>
          <w:ilvl w:val="0"/>
          <w:numId w:val="2"/>
        </w:numPr>
        <w:spacing w:after="0" w:line="276" w:lineRule="auto"/>
        <w:contextualSpacing/>
        <w:rPr>
          <w:rFonts w:ascii="Calibri" w:eastAsia="Times New Roman" w:hAnsi="Calibri" w:cs="Times New Roman"/>
        </w:rPr>
      </w:pPr>
      <w:r w:rsidRPr="00AF5550">
        <w:rPr>
          <w:rFonts w:ascii="Calibri" w:eastAsia="Calibri" w:hAnsi="Calibri" w:cs="Times New Roman"/>
        </w:rPr>
        <w:t>What is the histology code?</w:t>
      </w:r>
    </w:p>
    <w:p w:rsidR="00AF5550" w:rsidRPr="00AF5550" w:rsidRDefault="00AF5550" w:rsidP="00AF5550">
      <w:pPr>
        <w:numPr>
          <w:ilvl w:val="1"/>
          <w:numId w:val="13"/>
        </w:numPr>
        <w:spacing w:after="0" w:line="240" w:lineRule="auto"/>
        <w:contextualSpacing/>
        <w:rPr>
          <w:rFonts w:ascii="Calibri" w:eastAsia="Times New Roman" w:hAnsi="Calibri" w:cs="Times New Roman"/>
        </w:rPr>
      </w:pPr>
      <w:r w:rsidRPr="00AF5550">
        <w:rPr>
          <w:rFonts w:ascii="Calibri" w:eastAsia="Calibri" w:hAnsi="Calibri" w:cs="Times New Roman"/>
        </w:rPr>
        <w:t>8120/2</w:t>
      </w:r>
    </w:p>
    <w:p w:rsidR="00AF5550" w:rsidRPr="00AF5550" w:rsidRDefault="00AF5550" w:rsidP="00AF5550">
      <w:pPr>
        <w:numPr>
          <w:ilvl w:val="1"/>
          <w:numId w:val="13"/>
        </w:numPr>
        <w:spacing w:after="0" w:line="240" w:lineRule="auto"/>
        <w:contextualSpacing/>
        <w:rPr>
          <w:rFonts w:ascii="Calibri" w:eastAsia="Times New Roman" w:hAnsi="Calibri" w:cs="Times New Roman"/>
        </w:rPr>
      </w:pPr>
      <w:r w:rsidRPr="00AF5550">
        <w:rPr>
          <w:rFonts w:ascii="Calibri" w:eastAsia="Calibri" w:hAnsi="Calibri" w:cs="Times New Roman"/>
        </w:rPr>
        <w:t>8120/3</w:t>
      </w:r>
    </w:p>
    <w:p w:rsidR="00AF5550" w:rsidRPr="00AF5550" w:rsidRDefault="00AF5550" w:rsidP="00AF5550">
      <w:pPr>
        <w:numPr>
          <w:ilvl w:val="1"/>
          <w:numId w:val="13"/>
        </w:numPr>
        <w:spacing w:after="0" w:line="240" w:lineRule="auto"/>
        <w:contextualSpacing/>
        <w:rPr>
          <w:rFonts w:ascii="Calibri" w:eastAsia="Times New Roman" w:hAnsi="Calibri" w:cs="Times New Roman"/>
        </w:rPr>
      </w:pPr>
      <w:r w:rsidRPr="00AF5550">
        <w:rPr>
          <w:rFonts w:ascii="Calibri" w:eastAsia="Calibri" w:hAnsi="Calibri" w:cs="Times New Roman"/>
        </w:rPr>
        <w:t>Primary 1 8120/2; primary 2 8120/2</w:t>
      </w:r>
    </w:p>
    <w:p w:rsidR="00AF5550" w:rsidRPr="00AF5550" w:rsidRDefault="00AF5550" w:rsidP="00AF5550">
      <w:pPr>
        <w:numPr>
          <w:ilvl w:val="1"/>
          <w:numId w:val="13"/>
        </w:numPr>
        <w:spacing w:after="0" w:line="240" w:lineRule="auto"/>
        <w:contextualSpacing/>
        <w:rPr>
          <w:rFonts w:ascii="Calibri" w:eastAsia="Times New Roman" w:hAnsi="Calibri" w:cs="Times New Roman"/>
          <w:b/>
        </w:rPr>
      </w:pPr>
      <w:r w:rsidRPr="00AF5550">
        <w:rPr>
          <w:rFonts w:ascii="Calibri" w:eastAsia="Calibri" w:hAnsi="Calibri" w:cs="Times New Roman"/>
          <w:b/>
        </w:rPr>
        <w:t>Primary 1 8130/2; primary 2 8130/2</w:t>
      </w:r>
    </w:p>
    <w:p w:rsidR="00AF5550" w:rsidRPr="00AF5550" w:rsidRDefault="00AF5550" w:rsidP="00AF5550">
      <w:pPr>
        <w:spacing w:after="0" w:line="240" w:lineRule="auto"/>
        <w:rPr>
          <w:rFonts w:ascii="Calibri" w:eastAsia="Times New Roman" w:hAnsi="Calibri" w:cs="Times New Roman"/>
        </w:rPr>
      </w:pPr>
      <w:r w:rsidRPr="00AF5550">
        <w:rPr>
          <w:rFonts w:ascii="Calibri" w:eastAsia="Times New Roman" w:hAnsi="Calibri" w:cs="Times New Roman"/>
        </w:rPr>
        <w:t>Rationale: H3</w:t>
      </w:r>
    </w:p>
    <w:p w:rsidR="00AF5550" w:rsidRDefault="00AF5550">
      <w:pPr>
        <w:rPr>
          <w:rFonts w:ascii="Cambria" w:eastAsia="Times New Roman" w:hAnsi="Cambria" w:cs="Times New Roman"/>
          <w:b/>
          <w:bCs/>
          <w:color w:val="4F81BD"/>
          <w:sz w:val="26"/>
          <w:szCs w:val="26"/>
        </w:rPr>
      </w:pPr>
      <w:r>
        <w:rPr>
          <w:rFonts w:ascii="Cambria" w:eastAsia="Times New Roman" w:hAnsi="Cambria" w:cs="Times New Roman"/>
          <w:b/>
          <w:bCs/>
          <w:color w:val="4F81BD"/>
          <w:sz w:val="26"/>
          <w:szCs w:val="26"/>
        </w:rPr>
        <w:br w:type="page"/>
      </w:r>
    </w:p>
    <w:p w:rsidR="00AF5550" w:rsidRPr="00AF5550" w:rsidRDefault="00AF5550" w:rsidP="00AF5550">
      <w:pPr>
        <w:keepNext/>
        <w:keepLines/>
        <w:spacing w:after="0" w:line="276" w:lineRule="auto"/>
        <w:outlineLvl w:val="1"/>
        <w:rPr>
          <w:rFonts w:ascii="Cambria" w:eastAsia="Times New Roman" w:hAnsi="Cambria" w:cs="Times New Roman"/>
          <w:b/>
          <w:bCs/>
          <w:color w:val="4F81BD"/>
          <w:sz w:val="26"/>
          <w:szCs w:val="26"/>
        </w:rPr>
      </w:pPr>
      <w:r>
        <w:rPr>
          <w:rFonts w:ascii="Cambria" w:eastAsia="Times New Roman" w:hAnsi="Cambria" w:cs="Times New Roman"/>
          <w:b/>
          <w:bCs/>
          <w:color w:val="4F81BD"/>
          <w:sz w:val="26"/>
          <w:szCs w:val="26"/>
        </w:rPr>
        <w:lastRenderedPageBreak/>
        <w:t>Take Home Quiz 2</w:t>
      </w:r>
    </w:p>
    <w:p w:rsidR="00AF5550" w:rsidRPr="00AF5550" w:rsidRDefault="00AF5550" w:rsidP="00AF5550">
      <w:pPr>
        <w:spacing w:after="0" w:line="276" w:lineRule="auto"/>
        <w:rPr>
          <w:rFonts w:ascii="Calibri" w:eastAsia="Times New Roman" w:hAnsi="Calibri" w:cs="Times New Roman"/>
        </w:rPr>
      </w:pPr>
      <w:r w:rsidRPr="00AF5550">
        <w:rPr>
          <w:rFonts w:ascii="Calibri" w:eastAsia="Calibri" w:hAnsi="Calibri" w:cs="Times New Roman"/>
          <w:b/>
        </w:rPr>
        <w:t xml:space="preserve">Please complete the quiz below prior to the session. </w:t>
      </w:r>
      <w:r w:rsidRPr="00AF5550">
        <w:rPr>
          <w:rFonts w:ascii="Calibri" w:eastAsia="Times New Roman" w:hAnsi="Calibri" w:cs="Times New Roman"/>
          <w:b/>
        </w:rPr>
        <w:t xml:space="preserve">Use CS v02.05. </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u w:val="single"/>
        </w:rPr>
        <w:t>Melanoma</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Patient had palpable right axillary node but no breast or skin lesions present. Fine needle aspiration of axillary lymph node diagnosed malignant melanoma. Thorough skin examination was done, but no skin lesion was identified. All imaging was normal. Patient had axillary lymph node dissection with 2 of 12 lymph nodes positive for metastatic malignant melanoma.</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CS Lymph Nodes code?</w:t>
      </w:r>
    </w:p>
    <w:p w:rsidR="00AF5550" w:rsidRPr="00AF5550" w:rsidRDefault="00AF5550" w:rsidP="00AF5550">
      <w:pPr>
        <w:spacing w:after="0" w:line="276" w:lineRule="auto"/>
        <w:ind w:left="720"/>
        <w:rPr>
          <w:rFonts w:ascii="Calibri" w:eastAsia="Times New Roman" w:hAnsi="Calibri" w:cs="Times New Roman"/>
          <w:b/>
        </w:rPr>
      </w:pPr>
      <w:r w:rsidRPr="00AF5550">
        <w:rPr>
          <w:rFonts w:ascii="Calibri" w:eastAsia="Times New Roman" w:hAnsi="Calibri" w:cs="Times New Roman"/>
          <w:b/>
        </w:rPr>
        <w:t>100</w:t>
      </w: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CS Mets at DX code?</w:t>
      </w:r>
    </w:p>
    <w:p w:rsidR="00AF5550" w:rsidRPr="00AF5550" w:rsidRDefault="00AF5550" w:rsidP="00AF5550">
      <w:pPr>
        <w:spacing w:after="0" w:line="276" w:lineRule="auto"/>
        <w:ind w:left="720"/>
        <w:rPr>
          <w:rFonts w:ascii="Calibri" w:eastAsia="Times New Roman" w:hAnsi="Calibri" w:cs="Times New Roman"/>
          <w:b/>
        </w:rPr>
      </w:pPr>
      <w:r w:rsidRPr="00AF5550">
        <w:rPr>
          <w:rFonts w:ascii="Calibri" w:eastAsia="Times New Roman" w:hAnsi="Calibri" w:cs="Times New Roman"/>
          <w:b/>
        </w:rPr>
        <w:t>00</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u w:val="single"/>
        </w:rPr>
        <w:t>Colon/rectum</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Fifty-year-old male reports for screening colonoscopy. All systems normal; no symptoms of colorectal cancer.</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Colonoscopy with polypectomy: 1 polyp identified and excised; no other abnormalities.</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Final diagnosis: Adenocarcinoma in tubular adenoma invades the submucosa of polyp stalk; margins clear.</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No other treatment needed.</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CS Extension?</w:t>
      </w:r>
    </w:p>
    <w:p w:rsidR="00AF5550" w:rsidRPr="00AF5550" w:rsidRDefault="00AF5550" w:rsidP="00AF5550">
      <w:pPr>
        <w:spacing w:after="0" w:line="276" w:lineRule="auto"/>
        <w:ind w:left="720"/>
        <w:rPr>
          <w:rFonts w:ascii="Calibri" w:eastAsia="Times New Roman" w:hAnsi="Calibri" w:cs="Times New Roman"/>
          <w:b/>
        </w:rPr>
      </w:pPr>
      <w:r w:rsidRPr="00AF5550">
        <w:rPr>
          <w:rFonts w:ascii="Calibri" w:eastAsia="Times New Roman" w:hAnsi="Calibri" w:cs="Times New Roman"/>
          <w:b/>
        </w:rPr>
        <w:t>160</w:t>
      </w: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CS Lymph Nodes?</w:t>
      </w:r>
    </w:p>
    <w:p w:rsidR="00AF5550" w:rsidRPr="00AF5550" w:rsidRDefault="00AF5550" w:rsidP="00AF5550">
      <w:pPr>
        <w:spacing w:after="0" w:line="276" w:lineRule="auto"/>
        <w:ind w:left="720"/>
        <w:rPr>
          <w:rFonts w:ascii="Calibri" w:eastAsia="Times New Roman" w:hAnsi="Calibri" w:cs="Times New Roman"/>
        </w:rPr>
      </w:pPr>
      <w:r w:rsidRPr="00AF5550">
        <w:rPr>
          <w:rFonts w:ascii="Calibri" w:eastAsia="Times New Roman" w:hAnsi="Calibri" w:cs="Times New Roman"/>
          <w:b/>
        </w:rPr>
        <w:t>000</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u w:val="single"/>
        </w:rPr>
        <w:t>Liver</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MRI: Multiple liver tumors, largest is 4 cm, in both liver lobes; vascular invasion is present. No lymphadenopathy. Abnormalities noted in pelvic bone.</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Core biopsy of largest liver tumor: Hepatoma, poorly differentiated.</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Chest x-ray: Normal.</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Bone scan: Metastatic disease in pelvic bone.</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Liver is cirrhotic. Child Pugh class is C; MELD score is 39.</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CS Extension code?</w:t>
      </w:r>
    </w:p>
    <w:p w:rsidR="00AF5550" w:rsidRPr="00AF5550" w:rsidRDefault="008F6318" w:rsidP="00AF5550">
      <w:pPr>
        <w:spacing w:after="0" w:line="276" w:lineRule="auto"/>
        <w:ind w:left="720"/>
        <w:rPr>
          <w:rFonts w:ascii="Calibri" w:eastAsia="Times New Roman" w:hAnsi="Calibri" w:cs="Times New Roman"/>
          <w:b/>
        </w:rPr>
      </w:pPr>
      <w:r>
        <w:rPr>
          <w:rFonts w:ascii="Calibri" w:eastAsia="Times New Roman" w:hAnsi="Calibri" w:cs="Times New Roman"/>
          <w:b/>
        </w:rPr>
        <w:t>44</w:t>
      </w:r>
      <w:r w:rsidR="00AF5550" w:rsidRPr="00AF5550">
        <w:rPr>
          <w:rFonts w:ascii="Calibri" w:eastAsia="Times New Roman" w:hAnsi="Calibri" w:cs="Times New Roman"/>
          <w:b/>
        </w:rPr>
        <w:t>0</w:t>
      </w: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SSF2 (Fibrosis Score) code?</w:t>
      </w:r>
    </w:p>
    <w:p w:rsidR="00AF5550" w:rsidRPr="00AF5550" w:rsidRDefault="00AF5550" w:rsidP="00AF5550">
      <w:pPr>
        <w:spacing w:after="0" w:line="276" w:lineRule="auto"/>
        <w:ind w:left="720"/>
        <w:rPr>
          <w:rFonts w:ascii="Calibri" w:eastAsia="Times New Roman" w:hAnsi="Calibri" w:cs="Times New Roman"/>
        </w:rPr>
      </w:pPr>
      <w:r w:rsidRPr="00AF5550">
        <w:rPr>
          <w:rFonts w:ascii="Calibri" w:eastAsia="Times New Roman" w:hAnsi="Calibri" w:cs="Times New Roman"/>
          <w:b/>
        </w:rPr>
        <w:t>001</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u w:val="single"/>
        </w:rPr>
        <w:t>Lung</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CT scan: 4 cm tumor, right upper lobe of lung; right mediastinal lymphadenopathy; no pleural effusion</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Bronchoscopy with right upper lung lobe biopsy: Poorly differentiated adenocarcinoma.</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Mediastinoscopy wi</w:t>
      </w:r>
      <w:r w:rsidR="008F6318">
        <w:rPr>
          <w:rFonts w:ascii="Calibri" w:eastAsia="Times New Roman" w:hAnsi="Calibri" w:cs="Times New Roman"/>
        </w:rPr>
        <w:t>th right</w:t>
      </w:r>
      <w:bookmarkStart w:id="0" w:name="_GoBack"/>
      <w:bookmarkEnd w:id="0"/>
      <w:r w:rsidRPr="00AF5550">
        <w:rPr>
          <w:rFonts w:ascii="Calibri" w:eastAsia="Times New Roman" w:hAnsi="Calibri" w:cs="Times New Roman"/>
        </w:rPr>
        <w:t xml:space="preserve"> mediastinal lymph node sampling: 3 of 4 mediastinal lymph nodes positive for metastasis.</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No surgical resection.</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CS Lymph Nodes?</w:t>
      </w:r>
    </w:p>
    <w:p w:rsidR="00AF5550" w:rsidRPr="00AF5550" w:rsidRDefault="00AF5550" w:rsidP="00AF5550">
      <w:pPr>
        <w:spacing w:after="0" w:line="276" w:lineRule="auto"/>
        <w:ind w:left="720"/>
        <w:rPr>
          <w:rFonts w:ascii="Calibri" w:eastAsia="Times New Roman" w:hAnsi="Calibri" w:cs="Times New Roman"/>
          <w:b/>
        </w:rPr>
      </w:pPr>
      <w:r w:rsidRPr="00AF5550">
        <w:rPr>
          <w:rFonts w:ascii="Calibri" w:eastAsia="Times New Roman" w:hAnsi="Calibri" w:cs="Times New Roman"/>
          <w:b/>
        </w:rPr>
        <w:t>200</w:t>
      </w: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CS Lymph Nodes Eval?</w:t>
      </w:r>
    </w:p>
    <w:p w:rsidR="00AF5550" w:rsidRPr="00AF5550" w:rsidRDefault="00AF5550" w:rsidP="00AF5550">
      <w:pPr>
        <w:spacing w:after="0" w:line="276" w:lineRule="auto"/>
        <w:ind w:left="720"/>
        <w:rPr>
          <w:rFonts w:ascii="Calibri" w:eastAsia="Times New Roman" w:hAnsi="Calibri" w:cs="Times New Roman"/>
        </w:rPr>
      </w:pPr>
      <w:r w:rsidRPr="00AF5550">
        <w:rPr>
          <w:rFonts w:ascii="Calibri" w:eastAsia="Times New Roman" w:hAnsi="Calibri" w:cs="Times New Roman"/>
          <w:b/>
        </w:rPr>
        <w:t>1</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u w:val="single"/>
        </w:rPr>
        <w:t>Testis</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10/1/14 Physical exam: 2 month history of right testicular mass. Mass palpated on exam. Most likely testicular cancer.</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10/1/14 CT scan chest and abdomen/pelvis: No abnormalities of lung or mediastinum. 2 cm para-aortic lymph node mass, malignant. No other abnormalities of abdomen/pelvis.</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 xml:space="preserve">Pre-operative LDH, </w:t>
      </w:r>
      <w:proofErr w:type="spellStart"/>
      <w:proofErr w:type="gramStart"/>
      <w:r w:rsidRPr="00AF5550">
        <w:rPr>
          <w:rFonts w:ascii="Calibri" w:eastAsia="Times New Roman" w:hAnsi="Calibri" w:cs="Times New Roman"/>
        </w:rPr>
        <w:t>hCG</w:t>
      </w:r>
      <w:proofErr w:type="spellEnd"/>
      <w:proofErr w:type="gramEnd"/>
      <w:r w:rsidRPr="00AF5550">
        <w:rPr>
          <w:rFonts w:ascii="Calibri" w:eastAsia="Times New Roman" w:hAnsi="Calibri" w:cs="Times New Roman"/>
        </w:rPr>
        <w:t>, and AFP within normal limits.</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10/15/14 Right orchiectomy:  3 cm seminoma invades tunica albuginea.</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11/19/14 Begins adjuvant chemotherapy.</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1/28/15 Retroperitoneal lymph node dissection: 2/30 lymph nodes positive for metastasis.</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CS Lymph Nodes?</w:t>
      </w:r>
    </w:p>
    <w:p w:rsidR="00AF5550" w:rsidRPr="00AF5550" w:rsidRDefault="00AF5550" w:rsidP="00AF5550">
      <w:pPr>
        <w:spacing w:after="0" w:line="276" w:lineRule="auto"/>
        <w:ind w:left="720"/>
        <w:rPr>
          <w:rFonts w:ascii="Calibri" w:eastAsia="Times New Roman" w:hAnsi="Calibri" w:cs="Times New Roman"/>
          <w:b/>
        </w:rPr>
      </w:pPr>
      <w:r w:rsidRPr="00AF5550">
        <w:rPr>
          <w:rFonts w:ascii="Calibri" w:eastAsia="Times New Roman" w:hAnsi="Calibri" w:cs="Times New Roman"/>
          <w:b/>
        </w:rPr>
        <w:t>100</w:t>
      </w: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CS Lymph Nodes Eval?</w:t>
      </w:r>
    </w:p>
    <w:p w:rsidR="00AF5550" w:rsidRPr="00AF5550" w:rsidRDefault="00AF5550" w:rsidP="00AF5550">
      <w:pPr>
        <w:spacing w:after="0" w:line="276" w:lineRule="auto"/>
        <w:ind w:left="720"/>
        <w:rPr>
          <w:rFonts w:ascii="Calibri" w:eastAsia="Times New Roman" w:hAnsi="Calibri" w:cs="Times New Roman"/>
        </w:rPr>
      </w:pPr>
      <w:r w:rsidRPr="00AF5550">
        <w:rPr>
          <w:rFonts w:ascii="Calibri" w:eastAsia="Times New Roman" w:hAnsi="Calibri" w:cs="Times New Roman"/>
          <w:b/>
        </w:rPr>
        <w:t>0</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u w:val="single"/>
        </w:rPr>
        <w:t>Uterus</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Clinical exam &amp; colposcopy: 1 cm visible cervical lesion; no lymphadenopathy</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Chest x-ray: Normal</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Curettage &amp; cervical biopsy: Squamous cell carcinoma, primarily in situ, with a small component of tumor with 1 mm stromal invasion.</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Trachelectomy: Residual squamous cell carcinoma in situ; margins clear.</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CS Extension?</w:t>
      </w:r>
    </w:p>
    <w:p w:rsidR="00AF5550" w:rsidRPr="00AF5550" w:rsidRDefault="00AF5550" w:rsidP="00AF5550">
      <w:pPr>
        <w:spacing w:after="0" w:line="276" w:lineRule="auto"/>
        <w:ind w:left="720"/>
        <w:rPr>
          <w:rFonts w:ascii="Calibri" w:eastAsia="Times New Roman" w:hAnsi="Calibri" w:cs="Times New Roman"/>
          <w:b/>
        </w:rPr>
      </w:pPr>
      <w:r w:rsidRPr="00AF5550">
        <w:rPr>
          <w:rFonts w:ascii="Calibri" w:eastAsia="Times New Roman" w:hAnsi="Calibri" w:cs="Times New Roman"/>
          <w:b/>
        </w:rPr>
        <w:t>200</w:t>
      </w: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CS Tumor Size/Ext Eval?</w:t>
      </w:r>
    </w:p>
    <w:p w:rsidR="00AF5550" w:rsidRPr="00AF5550" w:rsidRDefault="00AF5550" w:rsidP="00AF5550">
      <w:pPr>
        <w:spacing w:after="0" w:line="276" w:lineRule="auto"/>
        <w:ind w:left="720"/>
        <w:rPr>
          <w:rFonts w:ascii="Calibri" w:eastAsia="Times New Roman" w:hAnsi="Calibri" w:cs="Times New Roman"/>
        </w:rPr>
      </w:pPr>
      <w:r w:rsidRPr="00AF5550">
        <w:rPr>
          <w:rFonts w:ascii="Calibri" w:eastAsia="Times New Roman" w:hAnsi="Calibri" w:cs="Times New Roman"/>
          <w:b/>
        </w:rPr>
        <w:t>3</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u w:val="single"/>
        </w:rPr>
        <w:lastRenderedPageBreak/>
        <w:t>Breast</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12/1/14 Right breast core biopsy: Infiltrating ductal carcinoma.</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12/1/14 HER2 IHC: 2+; borderline</w:t>
      </w:r>
    </w:p>
    <w:p w:rsidR="00AF5550" w:rsidRPr="00AF5550" w:rsidRDefault="00AF5550" w:rsidP="00AF5550">
      <w:pPr>
        <w:spacing w:after="0" w:line="276" w:lineRule="auto"/>
        <w:rPr>
          <w:rFonts w:ascii="Calibri" w:eastAsia="Times New Roman" w:hAnsi="Calibri" w:cs="Times New Roman"/>
        </w:rPr>
      </w:pPr>
      <w:r w:rsidRPr="00AF5550">
        <w:rPr>
          <w:rFonts w:ascii="Calibri" w:eastAsia="Times New Roman" w:hAnsi="Calibri" w:cs="Times New Roman"/>
        </w:rPr>
        <w:t>HER2 FISH: Ratio 1.2; within normal limits</w:t>
      </w:r>
    </w:p>
    <w:p w:rsidR="00AF5550" w:rsidRPr="00AF5550" w:rsidRDefault="00AF5550" w:rsidP="00AF5550">
      <w:pPr>
        <w:spacing w:after="0" w:line="276" w:lineRule="auto"/>
        <w:rPr>
          <w:rFonts w:ascii="Calibri" w:eastAsia="Times New Roman" w:hAnsi="Calibri" w:cs="Times New Roman"/>
        </w:rPr>
      </w:pP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SSF8?</w:t>
      </w:r>
    </w:p>
    <w:p w:rsidR="00AF5550" w:rsidRPr="00AF5550" w:rsidRDefault="00AF5550" w:rsidP="00AF5550">
      <w:pPr>
        <w:spacing w:after="0" w:line="276" w:lineRule="auto"/>
        <w:ind w:left="720"/>
        <w:rPr>
          <w:rFonts w:ascii="Calibri" w:eastAsia="Times New Roman" w:hAnsi="Calibri" w:cs="Times New Roman"/>
          <w:b/>
        </w:rPr>
      </w:pPr>
      <w:r w:rsidRPr="00AF5550">
        <w:rPr>
          <w:rFonts w:ascii="Calibri" w:eastAsia="Times New Roman" w:hAnsi="Calibri" w:cs="Times New Roman"/>
          <w:b/>
        </w:rPr>
        <w:t>020</w:t>
      </w: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SSF9?</w:t>
      </w:r>
    </w:p>
    <w:p w:rsidR="00AF5550" w:rsidRPr="00AF5550" w:rsidRDefault="00AF5550" w:rsidP="00AF5550">
      <w:pPr>
        <w:spacing w:after="0" w:line="276" w:lineRule="auto"/>
        <w:ind w:left="720"/>
        <w:rPr>
          <w:rFonts w:ascii="Calibri" w:eastAsia="Times New Roman" w:hAnsi="Calibri" w:cs="Times New Roman"/>
          <w:b/>
        </w:rPr>
      </w:pPr>
      <w:r w:rsidRPr="00AF5550">
        <w:rPr>
          <w:rFonts w:ascii="Calibri" w:eastAsia="Times New Roman" w:hAnsi="Calibri" w:cs="Times New Roman"/>
          <w:b/>
        </w:rPr>
        <w:t>030</w:t>
      </w: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SSF10?</w:t>
      </w:r>
    </w:p>
    <w:p w:rsidR="00AF5550" w:rsidRPr="00AF5550" w:rsidRDefault="00AF5550" w:rsidP="00AF5550">
      <w:pPr>
        <w:spacing w:after="0" w:line="276" w:lineRule="auto"/>
        <w:ind w:left="720"/>
        <w:rPr>
          <w:rFonts w:ascii="Calibri" w:eastAsia="Times New Roman" w:hAnsi="Calibri" w:cs="Times New Roman"/>
          <w:b/>
        </w:rPr>
      </w:pPr>
      <w:r w:rsidRPr="00AF5550">
        <w:rPr>
          <w:rFonts w:ascii="Calibri" w:eastAsia="Times New Roman" w:hAnsi="Calibri" w:cs="Times New Roman"/>
          <w:b/>
        </w:rPr>
        <w:t>120</w:t>
      </w: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SSF11?</w:t>
      </w:r>
    </w:p>
    <w:p w:rsidR="00AF5550" w:rsidRPr="00AF5550" w:rsidRDefault="00AF5550" w:rsidP="00AF5550">
      <w:pPr>
        <w:spacing w:after="0" w:line="276" w:lineRule="auto"/>
        <w:ind w:left="720"/>
        <w:rPr>
          <w:rFonts w:ascii="Calibri" w:eastAsia="Times New Roman" w:hAnsi="Calibri" w:cs="Times New Roman"/>
          <w:b/>
        </w:rPr>
      </w:pPr>
      <w:r w:rsidRPr="00AF5550">
        <w:rPr>
          <w:rFonts w:ascii="Calibri" w:eastAsia="Times New Roman" w:hAnsi="Calibri" w:cs="Times New Roman"/>
          <w:b/>
        </w:rPr>
        <w:t>020</w:t>
      </w:r>
    </w:p>
    <w:p w:rsidR="00AF5550" w:rsidRPr="00AF5550" w:rsidRDefault="00AF5550" w:rsidP="00AF5550">
      <w:pPr>
        <w:numPr>
          <w:ilvl w:val="0"/>
          <w:numId w:val="1"/>
        </w:numPr>
        <w:spacing w:after="0" w:line="276" w:lineRule="auto"/>
        <w:rPr>
          <w:rFonts w:ascii="Calibri" w:eastAsia="Times New Roman" w:hAnsi="Calibri" w:cs="Times New Roman"/>
        </w:rPr>
      </w:pPr>
      <w:r w:rsidRPr="00AF5550">
        <w:rPr>
          <w:rFonts w:ascii="Calibri" w:eastAsia="Times New Roman" w:hAnsi="Calibri" w:cs="Times New Roman"/>
        </w:rPr>
        <w:t>What is the code for SSF15?</w:t>
      </w:r>
    </w:p>
    <w:p w:rsidR="00AF5550" w:rsidRPr="00AF5550" w:rsidRDefault="00AF5550" w:rsidP="00AF5550">
      <w:pPr>
        <w:spacing w:after="0" w:line="276" w:lineRule="auto"/>
        <w:ind w:left="720"/>
        <w:rPr>
          <w:rFonts w:ascii="Calibri" w:eastAsia="Times New Roman" w:hAnsi="Calibri" w:cs="Times New Roman"/>
          <w:b/>
        </w:rPr>
      </w:pPr>
      <w:r w:rsidRPr="00AF5550">
        <w:rPr>
          <w:rFonts w:ascii="Calibri" w:eastAsia="Times New Roman" w:hAnsi="Calibri" w:cs="Times New Roman"/>
          <w:b/>
        </w:rPr>
        <w:t>020</w:t>
      </w:r>
    </w:p>
    <w:p w:rsidR="00574162" w:rsidRDefault="008F6318"/>
    <w:sectPr w:rsidR="00574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15DAD"/>
    <w:multiLevelType w:val="multilevel"/>
    <w:tmpl w:val="4DC277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990"/>
        </w:tabs>
        <w:ind w:left="990" w:hanging="360"/>
      </w:pPr>
      <w:rPr>
        <w:rFonts w:hint="default"/>
      </w:rPr>
    </w:lvl>
    <w:lvl w:ilvl="3">
      <w:start w:val="1"/>
      <w:numFmt w:val="decimal"/>
      <w:lvlText w:val="(%4)"/>
      <w:lvlJc w:val="left"/>
      <w:pPr>
        <w:tabs>
          <w:tab w:val="num" w:pos="1350"/>
        </w:tabs>
        <w:ind w:left="1350" w:hanging="360"/>
      </w:pPr>
      <w:rPr>
        <w:rFonts w:hint="default"/>
      </w:rPr>
    </w:lvl>
    <w:lvl w:ilvl="4">
      <w:start w:val="1"/>
      <w:numFmt w:val="lowerLetter"/>
      <w:lvlText w:val="(%5)"/>
      <w:lvlJc w:val="left"/>
      <w:pPr>
        <w:tabs>
          <w:tab w:val="num" w:pos="1710"/>
        </w:tabs>
        <w:ind w:left="1710" w:hanging="360"/>
      </w:pPr>
      <w:rPr>
        <w:rFonts w:hint="default"/>
      </w:rPr>
    </w:lvl>
    <w:lvl w:ilvl="5">
      <w:start w:val="1"/>
      <w:numFmt w:val="lowerRoman"/>
      <w:lvlText w:val="(%6)"/>
      <w:lvlJc w:val="left"/>
      <w:pPr>
        <w:tabs>
          <w:tab w:val="num" w:pos="2070"/>
        </w:tabs>
        <w:ind w:left="2070" w:hanging="360"/>
      </w:pPr>
      <w:rPr>
        <w:rFonts w:hint="default"/>
      </w:rPr>
    </w:lvl>
    <w:lvl w:ilvl="6">
      <w:start w:val="1"/>
      <w:numFmt w:val="decimal"/>
      <w:lvlText w:val="%7."/>
      <w:lvlJc w:val="left"/>
      <w:pPr>
        <w:tabs>
          <w:tab w:val="num" w:pos="2430"/>
        </w:tabs>
        <w:ind w:left="2430" w:hanging="360"/>
      </w:pPr>
      <w:rPr>
        <w:rFonts w:hint="default"/>
      </w:rPr>
    </w:lvl>
    <w:lvl w:ilvl="7">
      <w:start w:val="1"/>
      <w:numFmt w:val="lowerLetter"/>
      <w:lvlText w:val="%8."/>
      <w:lvlJc w:val="left"/>
      <w:pPr>
        <w:tabs>
          <w:tab w:val="num" w:pos="2790"/>
        </w:tabs>
        <w:ind w:left="2790" w:hanging="360"/>
      </w:pPr>
      <w:rPr>
        <w:rFonts w:hint="default"/>
      </w:rPr>
    </w:lvl>
    <w:lvl w:ilvl="8">
      <w:start w:val="1"/>
      <w:numFmt w:val="lowerRoman"/>
      <w:lvlText w:val="%9."/>
      <w:lvlJc w:val="left"/>
      <w:pPr>
        <w:tabs>
          <w:tab w:val="num" w:pos="3150"/>
        </w:tabs>
        <w:ind w:left="3150" w:hanging="360"/>
      </w:pPr>
      <w:rPr>
        <w:rFonts w:hint="default"/>
      </w:rPr>
    </w:lvl>
  </w:abstractNum>
  <w:abstractNum w:abstractNumId="1">
    <w:nsid w:val="15A46B23"/>
    <w:multiLevelType w:val="multilevel"/>
    <w:tmpl w:val="4DC277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990"/>
        </w:tabs>
        <w:ind w:left="990" w:hanging="360"/>
      </w:pPr>
      <w:rPr>
        <w:rFonts w:hint="default"/>
      </w:rPr>
    </w:lvl>
    <w:lvl w:ilvl="3">
      <w:start w:val="1"/>
      <w:numFmt w:val="decimal"/>
      <w:lvlText w:val="(%4)"/>
      <w:lvlJc w:val="left"/>
      <w:pPr>
        <w:tabs>
          <w:tab w:val="num" w:pos="1350"/>
        </w:tabs>
        <w:ind w:left="1350" w:hanging="360"/>
      </w:pPr>
      <w:rPr>
        <w:rFonts w:hint="default"/>
      </w:rPr>
    </w:lvl>
    <w:lvl w:ilvl="4">
      <w:start w:val="1"/>
      <w:numFmt w:val="lowerLetter"/>
      <w:lvlText w:val="(%5)"/>
      <w:lvlJc w:val="left"/>
      <w:pPr>
        <w:tabs>
          <w:tab w:val="num" w:pos="1710"/>
        </w:tabs>
        <w:ind w:left="1710" w:hanging="360"/>
      </w:pPr>
      <w:rPr>
        <w:rFonts w:hint="default"/>
      </w:rPr>
    </w:lvl>
    <w:lvl w:ilvl="5">
      <w:start w:val="1"/>
      <w:numFmt w:val="lowerRoman"/>
      <w:lvlText w:val="(%6)"/>
      <w:lvlJc w:val="left"/>
      <w:pPr>
        <w:tabs>
          <w:tab w:val="num" w:pos="2070"/>
        </w:tabs>
        <w:ind w:left="2070" w:hanging="360"/>
      </w:pPr>
      <w:rPr>
        <w:rFonts w:hint="default"/>
      </w:rPr>
    </w:lvl>
    <w:lvl w:ilvl="6">
      <w:start w:val="1"/>
      <w:numFmt w:val="decimal"/>
      <w:lvlText w:val="%7."/>
      <w:lvlJc w:val="left"/>
      <w:pPr>
        <w:tabs>
          <w:tab w:val="num" w:pos="2430"/>
        </w:tabs>
        <w:ind w:left="2430" w:hanging="360"/>
      </w:pPr>
      <w:rPr>
        <w:rFonts w:hint="default"/>
      </w:rPr>
    </w:lvl>
    <w:lvl w:ilvl="7">
      <w:start w:val="1"/>
      <w:numFmt w:val="lowerLetter"/>
      <w:lvlText w:val="%8."/>
      <w:lvlJc w:val="left"/>
      <w:pPr>
        <w:tabs>
          <w:tab w:val="num" w:pos="2790"/>
        </w:tabs>
        <w:ind w:left="2790" w:hanging="360"/>
      </w:pPr>
      <w:rPr>
        <w:rFonts w:hint="default"/>
      </w:rPr>
    </w:lvl>
    <w:lvl w:ilvl="8">
      <w:start w:val="1"/>
      <w:numFmt w:val="lowerRoman"/>
      <w:lvlText w:val="%9."/>
      <w:lvlJc w:val="left"/>
      <w:pPr>
        <w:tabs>
          <w:tab w:val="num" w:pos="3150"/>
        </w:tabs>
        <w:ind w:left="3150" w:hanging="360"/>
      </w:pPr>
      <w:rPr>
        <w:rFonts w:hint="default"/>
      </w:rPr>
    </w:lvl>
  </w:abstractNum>
  <w:abstractNum w:abstractNumId="2">
    <w:nsid w:val="171E1D77"/>
    <w:multiLevelType w:val="multilevel"/>
    <w:tmpl w:val="4DC277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990"/>
        </w:tabs>
        <w:ind w:left="990" w:hanging="360"/>
      </w:pPr>
      <w:rPr>
        <w:rFonts w:hint="default"/>
      </w:rPr>
    </w:lvl>
    <w:lvl w:ilvl="3">
      <w:start w:val="1"/>
      <w:numFmt w:val="decimal"/>
      <w:lvlText w:val="(%4)"/>
      <w:lvlJc w:val="left"/>
      <w:pPr>
        <w:tabs>
          <w:tab w:val="num" w:pos="1350"/>
        </w:tabs>
        <w:ind w:left="1350" w:hanging="360"/>
      </w:pPr>
      <w:rPr>
        <w:rFonts w:hint="default"/>
      </w:rPr>
    </w:lvl>
    <w:lvl w:ilvl="4">
      <w:start w:val="1"/>
      <w:numFmt w:val="lowerLetter"/>
      <w:lvlText w:val="(%5)"/>
      <w:lvlJc w:val="left"/>
      <w:pPr>
        <w:tabs>
          <w:tab w:val="num" w:pos="1710"/>
        </w:tabs>
        <w:ind w:left="1710" w:hanging="360"/>
      </w:pPr>
      <w:rPr>
        <w:rFonts w:hint="default"/>
      </w:rPr>
    </w:lvl>
    <w:lvl w:ilvl="5">
      <w:start w:val="1"/>
      <w:numFmt w:val="lowerRoman"/>
      <w:lvlText w:val="(%6)"/>
      <w:lvlJc w:val="left"/>
      <w:pPr>
        <w:tabs>
          <w:tab w:val="num" w:pos="2070"/>
        </w:tabs>
        <w:ind w:left="2070" w:hanging="360"/>
      </w:pPr>
      <w:rPr>
        <w:rFonts w:hint="default"/>
      </w:rPr>
    </w:lvl>
    <w:lvl w:ilvl="6">
      <w:start w:val="1"/>
      <w:numFmt w:val="decimal"/>
      <w:lvlText w:val="%7."/>
      <w:lvlJc w:val="left"/>
      <w:pPr>
        <w:tabs>
          <w:tab w:val="num" w:pos="2430"/>
        </w:tabs>
        <w:ind w:left="2430" w:hanging="360"/>
      </w:pPr>
      <w:rPr>
        <w:rFonts w:hint="default"/>
      </w:rPr>
    </w:lvl>
    <w:lvl w:ilvl="7">
      <w:start w:val="1"/>
      <w:numFmt w:val="lowerLetter"/>
      <w:lvlText w:val="%8."/>
      <w:lvlJc w:val="left"/>
      <w:pPr>
        <w:tabs>
          <w:tab w:val="num" w:pos="2790"/>
        </w:tabs>
        <w:ind w:left="2790" w:hanging="360"/>
      </w:pPr>
      <w:rPr>
        <w:rFonts w:hint="default"/>
      </w:rPr>
    </w:lvl>
    <w:lvl w:ilvl="8">
      <w:start w:val="1"/>
      <w:numFmt w:val="lowerRoman"/>
      <w:lvlText w:val="%9."/>
      <w:lvlJc w:val="left"/>
      <w:pPr>
        <w:tabs>
          <w:tab w:val="num" w:pos="3150"/>
        </w:tabs>
        <w:ind w:left="3150" w:hanging="360"/>
      </w:pPr>
      <w:rPr>
        <w:rFonts w:hint="default"/>
      </w:rPr>
    </w:lvl>
  </w:abstractNum>
  <w:abstractNum w:abstractNumId="3">
    <w:nsid w:val="356D4422"/>
    <w:multiLevelType w:val="multilevel"/>
    <w:tmpl w:val="4DC277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990"/>
        </w:tabs>
        <w:ind w:left="990" w:hanging="360"/>
      </w:pPr>
      <w:rPr>
        <w:rFonts w:hint="default"/>
      </w:rPr>
    </w:lvl>
    <w:lvl w:ilvl="3">
      <w:start w:val="1"/>
      <w:numFmt w:val="decimal"/>
      <w:lvlText w:val="(%4)"/>
      <w:lvlJc w:val="left"/>
      <w:pPr>
        <w:tabs>
          <w:tab w:val="num" w:pos="1350"/>
        </w:tabs>
        <w:ind w:left="1350" w:hanging="360"/>
      </w:pPr>
      <w:rPr>
        <w:rFonts w:hint="default"/>
      </w:rPr>
    </w:lvl>
    <w:lvl w:ilvl="4">
      <w:start w:val="1"/>
      <w:numFmt w:val="lowerLetter"/>
      <w:lvlText w:val="(%5)"/>
      <w:lvlJc w:val="left"/>
      <w:pPr>
        <w:tabs>
          <w:tab w:val="num" w:pos="1710"/>
        </w:tabs>
        <w:ind w:left="1710" w:hanging="360"/>
      </w:pPr>
      <w:rPr>
        <w:rFonts w:hint="default"/>
      </w:rPr>
    </w:lvl>
    <w:lvl w:ilvl="5">
      <w:start w:val="1"/>
      <w:numFmt w:val="lowerRoman"/>
      <w:lvlText w:val="(%6)"/>
      <w:lvlJc w:val="left"/>
      <w:pPr>
        <w:tabs>
          <w:tab w:val="num" w:pos="2070"/>
        </w:tabs>
        <w:ind w:left="2070" w:hanging="360"/>
      </w:pPr>
      <w:rPr>
        <w:rFonts w:hint="default"/>
      </w:rPr>
    </w:lvl>
    <w:lvl w:ilvl="6">
      <w:start w:val="1"/>
      <w:numFmt w:val="decimal"/>
      <w:lvlText w:val="%7."/>
      <w:lvlJc w:val="left"/>
      <w:pPr>
        <w:tabs>
          <w:tab w:val="num" w:pos="2430"/>
        </w:tabs>
        <w:ind w:left="2430" w:hanging="360"/>
      </w:pPr>
      <w:rPr>
        <w:rFonts w:hint="default"/>
      </w:rPr>
    </w:lvl>
    <w:lvl w:ilvl="7">
      <w:start w:val="1"/>
      <w:numFmt w:val="lowerLetter"/>
      <w:lvlText w:val="%8."/>
      <w:lvlJc w:val="left"/>
      <w:pPr>
        <w:tabs>
          <w:tab w:val="num" w:pos="2790"/>
        </w:tabs>
        <w:ind w:left="2790" w:hanging="360"/>
      </w:pPr>
      <w:rPr>
        <w:rFonts w:hint="default"/>
      </w:rPr>
    </w:lvl>
    <w:lvl w:ilvl="8">
      <w:start w:val="1"/>
      <w:numFmt w:val="lowerRoman"/>
      <w:lvlText w:val="%9."/>
      <w:lvlJc w:val="left"/>
      <w:pPr>
        <w:tabs>
          <w:tab w:val="num" w:pos="3150"/>
        </w:tabs>
        <w:ind w:left="3150" w:hanging="360"/>
      </w:pPr>
      <w:rPr>
        <w:rFonts w:hint="default"/>
      </w:rPr>
    </w:lvl>
  </w:abstractNum>
  <w:abstractNum w:abstractNumId="4">
    <w:nsid w:val="3683088A"/>
    <w:multiLevelType w:val="multilevel"/>
    <w:tmpl w:val="4DC277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990"/>
        </w:tabs>
        <w:ind w:left="990" w:hanging="360"/>
      </w:pPr>
      <w:rPr>
        <w:rFonts w:hint="default"/>
      </w:rPr>
    </w:lvl>
    <w:lvl w:ilvl="3">
      <w:start w:val="1"/>
      <w:numFmt w:val="decimal"/>
      <w:lvlText w:val="(%4)"/>
      <w:lvlJc w:val="left"/>
      <w:pPr>
        <w:tabs>
          <w:tab w:val="num" w:pos="1350"/>
        </w:tabs>
        <w:ind w:left="1350" w:hanging="360"/>
      </w:pPr>
      <w:rPr>
        <w:rFonts w:hint="default"/>
      </w:rPr>
    </w:lvl>
    <w:lvl w:ilvl="4">
      <w:start w:val="1"/>
      <w:numFmt w:val="lowerLetter"/>
      <w:lvlText w:val="(%5)"/>
      <w:lvlJc w:val="left"/>
      <w:pPr>
        <w:tabs>
          <w:tab w:val="num" w:pos="1710"/>
        </w:tabs>
        <w:ind w:left="1710" w:hanging="360"/>
      </w:pPr>
      <w:rPr>
        <w:rFonts w:hint="default"/>
      </w:rPr>
    </w:lvl>
    <w:lvl w:ilvl="5">
      <w:start w:val="1"/>
      <w:numFmt w:val="lowerRoman"/>
      <w:lvlText w:val="(%6)"/>
      <w:lvlJc w:val="left"/>
      <w:pPr>
        <w:tabs>
          <w:tab w:val="num" w:pos="2070"/>
        </w:tabs>
        <w:ind w:left="2070" w:hanging="360"/>
      </w:pPr>
      <w:rPr>
        <w:rFonts w:hint="default"/>
      </w:rPr>
    </w:lvl>
    <w:lvl w:ilvl="6">
      <w:start w:val="1"/>
      <w:numFmt w:val="decimal"/>
      <w:lvlText w:val="%7."/>
      <w:lvlJc w:val="left"/>
      <w:pPr>
        <w:tabs>
          <w:tab w:val="num" w:pos="2430"/>
        </w:tabs>
        <w:ind w:left="2430" w:hanging="360"/>
      </w:pPr>
      <w:rPr>
        <w:rFonts w:hint="default"/>
      </w:rPr>
    </w:lvl>
    <w:lvl w:ilvl="7">
      <w:start w:val="1"/>
      <w:numFmt w:val="lowerLetter"/>
      <w:lvlText w:val="%8."/>
      <w:lvlJc w:val="left"/>
      <w:pPr>
        <w:tabs>
          <w:tab w:val="num" w:pos="2790"/>
        </w:tabs>
        <w:ind w:left="2790" w:hanging="360"/>
      </w:pPr>
      <w:rPr>
        <w:rFonts w:hint="default"/>
      </w:rPr>
    </w:lvl>
    <w:lvl w:ilvl="8">
      <w:start w:val="1"/>
      <w:numFmt w:val="lowerRoman"/>
      <w:lvlText w:val="%9."/>
      <w:lvlJc w:val="left"/>
      <w:pPr>
        <w:tabs>
          <w:tab w:val="num" w:pos="3150"/>
        </w:tabs>
        <w:ind w:left="3150" w:hanging="360"/>
      </w:pPr>
      <w:rPr>
        <w:rFonts w:hint="default"/>
      </w:rPr>
    </w:lvl>
  </w:abstractNum>
  <w:abstractNum w:abstractNumId="5">
    <w:nsid w:val="4AD22D0D"/>
    <w:multiLevelType w:val="hybridMultilevel"/>
    <w:tmpl w:val="3086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BE2C11"/>
    <w:multiLevelType w:val="multilevel"/>
    <w:tmpl w:val="4DC277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990"/>
        </w:tabs>
        <w:ind w:left="990" w:hanging="360"/>
      </w:pPr>
      <w:rPr>
        <w:rFonts w:hint="default"/>
      </w:rPr>
    </w:lvl>
    <w:lvl w:ilvl="3">
      <w:start w:val="1"/>
      <w:numFmt w:val="decimal"/>
      <w:lvlText w:val="(%4)"/>
      <w:lvlJc w:val="left"/>
      <w:pPr>
        <w:tabs>
          <w:tab w:val="num" w:pos="1350"/>
        </w:tabs>
        <w:ind w:left="1350" w:hanging="360"/>
      </w:pPr>
      <w:rPr>
        <w:rFonts w:hint="default"/>
      </w:rPr>
    </w:lvl>
    <w:lvl w:ilvl="4">
      <w:start w:val="1"/>
      <w:numFmt w:val="lowerLetter"/>
      <w:lvlText w:val="(%5)"/>
      <w:lvlJc w:val="left"/>
      <w:pPr>
        <w:tabs>
          <w:tab w:val="num" w:pos="1710"/>
        </w:tabs>
        <w:ind w:left="1710" w:hanging="360"/>
      </w:pPr>
      <w:rPr>
        <w:rFonts w:hint="default"/>
      </w:rPr>
    </w:lvl>
    <w:lvl w:ilvl="5">
      <w:start w:val="1"/>
      <w:numFmt w:val="lowerRoman"/>
      <w:lvlText w:val="(%6)"/>
      <w:lvlJc w:val="left"/>
      <w:pPr>
        <w:tabs>
          <w:tab w:val="num" w:pos="2070"/>
        </w:tabs>
        <w:ind w:left="2070" w:hanging="360"/>
      </w:pPr>
      <w:rPr>
        <w:rFonts w:hint="default"/>
      </w:rPr>
    </w:lvl>
    <w:lvl w:ilvl="6">
      <w:start w:val="1"/>
      <w:numFmt w:val="decimal"/>
      <w:lvlText w:val="%7."/>
      <w:lvlJc w:val="left"/>
      <w:pPr>
        <w:tabs>
          <w:tab w:val="num" w:pos="2430"/>
        </w:tabs>
        <w:ind w:left="2430" w:hanging="360"/>
      </w:pPr>
      <w:rPr>
        <w:rFonts w:hint="default"/>
      </w:rPr>
    </w:lvl>
    <w:lvl w:ilvl="7">
      <w:start w:val="1"/>
      <w:numFmt w:val="lowerLetter"/>
      <w:lvlText w:val="%8."/>
      <w:lvlJc w:val="left"/>
      <w:pPr>
        <w:tabs>
          <w:tab w:val="num" w:pos="2790"/>
        </w:tabs>
        <w:ind w:left="2790" w:hanging="360"/>
      </w:pPr>
      <w:rPr>
        <w:rFonts w:hint="default"/>
      </w:rPr>
    </w:lvl>
    <w:lvl w:ilvl="8">
      <w:start w:val="1"/>
      <w:numFmt w:val="lowerRoman"/>
      <w:lvlText w:val="%9."/>
      <w:lvlJc w:val="left"/>
      <w:pPr>
        <w:tabs>
          <w:tab w:val="num" w:pos="3150"/>
        </w:tabs>
        <w:ind w:left="3150" w:hanging="360"/>
      </w:pPr>
      <w:rPr>
        <w:rFonts w:hint="default"/>
      </w:rPr>
    </w:lvl>
  </w:abstractNum>
  <w:abstractNum w:abstractNumId="7">
    <w:nsid w:val="588E7AFE"/>
    <w:multiLevelType w:val="hybridMultilevel"/>
    <w:tmpl w:val="C0528DDC"/>
    <w:lvl w:ilvl="0" w:tplc="D7B0F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37A40"/>
    <w:multiLevelType w:val="multilevel"/>
    <w:tmpl w:val="4DC277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990"/>
        </w:tabs>
        <w:ind w:left="990" w:hanging="360"/>
      </w:pPr>
      <w:rPr>
        <w:rFonts w:hint="default"/>
      </w:rPr>
    </w:lvl>
    <w:lvl w:ilvl="3">
      <w:start w:val="1"/>
      <w:numFmt w:val="decimal"/>
      <w:lvlText w:val="(%4)"/>
      <w:lvlJc w:val="left"/>
      <w:pPr>
        <w:tabs>
          <w:tab w:val="num" w:pos="1350"/>
        </w:tabs>
        <w:ind w:left="1350" w:hanging="360"/>
      </w:pPr>
      <w:rPr>
        <w:rFonts w:hint="default"/>
      </w:rPr>
    </w:lvl>
    <w:lvl w:ilvl="4">
      <w:start w:val="1"/>
      <w:numFmt w:val="lowerLetter"/>
      <w:lvlText w:val="(%5)"/>
      <w:lvlJc w:val="left"/>
      <w:pPr>
        <w:tabs>
          <w:tab w:val="num" w:pos="1710"/>
        </w:tabs>
        <w:ind w:left="1710" w:hanging="360"/>
      </w:pPr>
      <w:rPr>
        <w:rFonts w:hint="default"/>
      </w:rPr>
    </w:lvl>
    <w:lvl w:ilvl="5">
      <w:start w:val="1"/>
      <w:numFmt w:val="lowerRoman"/>
      <w:lvlText w:val="(%6)"/>
      <w:lvlJc w:val="left"/>
      <w:pPr>
        <w:tabs>
          <w:tab w:val="num" w:pos="2070"/>
        </w:tabs>
        <w:ind w:left="2070" w:hanging="360"/>
      </w:pPr>
      <w:rPr>
        <w:rFonts w:hint="default"/>
      </w:rPr>
    </w:lvl>
    <w:lvl w:ilvl="6">
      <w:start w:val="1"/>
      <w:numFmt w:val="decimal"/>
      <w:lvlText w:val="%7."/>
      <w:lvlJc w:val="left"/>
      <w:pPr>
        <w:tabs>
          <w:tab w:val="num" w:pos="2430"/>
        </w:tabs>
        <w:ind w:left="2430" w:hanging="360"/>
      </w:pPr>
      <w:rPr>
        <w:rFonts w:hint="default"/>
      </w:rPr>
    </w:lvl>
    <w:lvl w:ilvl="7">
      <w:start w:val="1"/>
      <w:numFmt w:val="lowerLetter"/>
      <w:lvlText w:val="%8."/>
      <w:lvlJc w:val="left"/>
      <w:pPr>
        <w:tabs>
          <w:tab w:val="num" w:pos="2790"/>
        </w:tabs>
        <w:ind w:left="2790" w:hanging="360"/>
      </w:pPr>
      <w:rPr>
        <w:rFonts w:hint="default"/>
      </w:rPr>
    </w:lvl>
    <w:lvl w:ilvl="8">
      <w:start w:val="1"/>
      <w:numFmt w:val="lowerRoman"/>
      <w:lvlText w:val="%9."/>
      <w:lvlJc w:val="left"/>
      <w:pPr>
        <w:tabs>
          <w:tab w:val="num" w:pos="3150"/>
        </w:tabs>
        <w:ind w:left="3150" w:hanging="360"/>
      </w:pPr>
      <w:rPr>
        <w:rFonts w:hint="default"/>
      </w:rPr>
    </w:lvl>
  </w:abstractNum>
  <w:abstractNum w:abstractNumId="9">
    <w:nsid w:val="6A644B18"/>
    <w:multiLevelType w:val="multilevel"/>
    <w:tmpl w:val="4DC277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990"/>
        </w:tabs>
        <w:ind w:left="990" w:hanging="360"/>
      </w:pPr>
      <w:rPr>
        <w:rFonts w:hint="default"/>
      </w:rPr>
    </w:lvl>
    <w:lvl w:ilvl="3">
      <w:start w:val="1"/>
      <w:numFmt w:val="decimal"/>
      <w:lvlText w:val="(%4)"/>
      <w:lvlJc w:val="left"/>
      <w:pPr>
        <w:tabs>
          <w:tab w:val="num" w:pos="1350"/>
        </w:tabs>
        <w:ind w:left="1350" w:hanging="360"/>
      </w:pPr>
      <w:rPr>
        <w:rFonts w:hint="default"/>
      </w:rPr>
    </w:lvl>
    <w:lvl w:ilvl="4">
      <w:start w:val="1"/>
      <w:numFmt w:val="lowerLetter"/>
      <w:lvlText w:val="(%5)"/>
      <w:lvlJc w:val="left"/>
      <w:pPr>
        <w:tabs>
          <w:tab w:val="num" w:pos="1710"/>
        </w:tabs>
        <w:ind w:left="1710" w:hanging="360"/>
      </w:pPr>
      <w:rPr>
        <w:rFonts w:hint="default"/>
      </w:rPr>
    </w:lvl>
    <w:lvl w:ilvl="5">
      <w:start w:val="1"/>
      <w:numFmt w:val="lowerRoman"/>
      <w:lvlText w:val="(%6)"/>
      <w:lvlJc w:val="left"/>
      <w:pPr>
        <w:tabs>
          <w:tab w:val="num" w:pos="2070"/>
        </w:tabs>
        <w:ind w:left="2070" w:hanging="360"/>
      </w:pPr>
      <w:rPr>
        <w:rFonts w:hint="default"/>
      </w:rPr>
    </w:lvl>
    <w:lvl w:ilvl="6">
      <w:start w:val="1"/>
      <w:numFmt w:val="decimal"/>
      <w:lvlText w:val="%7."/>
      <w:lvlJc w:val="left"/>
      <w:pPr>
        <w:tabs>
          <w:tab w:val="num" w:pos="2430"/>
        </w:tabs>
        <w:ind w:left="2430" w:hanging="360"/>
      </w:pPr>
      <w:rPr>
        <w:rFonts w:hint="default"/>
      </w:rPr>
    </w:lvl>
    <w:lvl w:ilvl="7">
      <w:start w:val="1"/>
      <w:numFmt w:val="lowerLetter"/>
      <w:lvlText w:val="%8."/>
      <w:lvlJc w:val="left"/>
      <w:pPr>
        <w:tabs>
          <w:tab w:val="num" w:pos="2790"/>
        </w:tabs>
        <w:ind w:left="2790" w:hanging="360"/>
      </w:pPr>
      <w:rPr>
        <w:rFonts w:hint="default"/>
      </w:rPr>
    </w:lvl>
    <w:lvl w:ilvl="8">
      <w:start w:val="1"/>
      <w:numFmt w:val="lowerRoman"/>
      <w:lvlText w:val="%9."/>
      <w:lvlJc w:val="left"/>
      <w:pPr>
        <w:tabs>
          <w:tab w:val="num" w:pos="3150"/>
        </w:tabs>
        <w:ind w:left="3150" w:hanging="360"/>
      </w:pPr>
      <w:rPr>
        <w:rFonts w:hint="default"/>
      </w:rPr>
    </w:lvl>
  </w:abstractNum>
  <w:abstractNum w:abstractNumId="10">
    <w:nsid w:val="767714F6"/>
    <w:multiLevelType w:val="hybridMultilevel"/>
    <w:tmpl w:val="1ACC76B2"/>
    <w:lvl w:ilvl="0" w:tplc="E7A2BB7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B0363AA"/>
    <w:multiLevelType w:val="multilevel"/>
    <w:tmpl w:val="4DC277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990"/>
        </w:tabs>
        <w:ind w:left="990" w:hanging="360"/>
      </w:pPr>
      <w:rPr>
        <w:rFonts w:hint="default"/>
      </w:rPr>
    </w:lvl>
    <w:lvl w:ilvl="3">
      <w:start w:val="1"/>
      <w:numFmt w:val="decimal"/>
      <w:lvlText w:val="(%4)"/>
      <w:lvlJc w:val="left"/>
      <w:pPr>
        <w:tabs>
          <w:tab w:val="num" w:pos="1350"/>
        </w:tabs>
        <w:ind w:left="1350" w:hanging="360"/>
      </w:pPr>
      <w:rPr>
        <w:rFonts w:hint="default"/>
      </w:rPr>
    </w:lvl>
    <w:lvl w:ilvl="4">
      <w:start w:val="1"/>
      <w:numFmt w:val="lowerLetter"/>
      <w:lvlText w:val="(%5)"/>
      <w:lvlJc w:val="left"/>
      <w:pPr>
        <w:tabs>
          <w:tab w:val="num" w:pos="1710"/>
        </w:tabs>
        <w:ind w:left="1710" w:hanging="360"/>
      </w:pPr>
      <w:rPr>
        <w:rFonts w:hint="default"/>
      </w:rPr>
    </w:lvl>
    <w:lvl w:ilvl="5">
      <w:start w:val="1"/>
      <w:numFmt w:val="lowerRoman"/>
      <w:lvlText w:val="(%6)"/>
      <w:lvlJc w:val="left"/>
      <w:pPr>
        <w:tabs>
          <w:tab w:val="num" w:pos="2070"/>
        </w:tabs>
        <w:ind w:left="2070" w:hanging="360"/>
      </w:pPr>
      <w:rPr>
        <w:rFonts w:hint="default"/>
      </w:rPr>
    </w:lvl>
    <w:lvl w:ilvl="6">
      <w:start w:val="1"/>
      <w:numFmt w:val="decimal"/>
      <w:lvlText w:val="%7."/>
      <w:lvlJc w:val="left"/>
      <w:pPr>
        <w:tabs>
          <w:tab w:val="num" w:pos="2430"/>
        </w:tabs>
        <w:ind w:left="2430" w:hanging="360"/>
      </w:pPr>
      <w:rPr>
        <w:rFonts w:hint="default"/>
      </w:rPr>
    </w:lvl>
    <w:lvl w:ilvl="7">
      <w:start w:val="1"/>
      <w:numFmt w:val="lowerLetter"/>
      <w:lvlText w:val="%8."/>
      <w:lvlJc w:val="left"/>
      <w:pPr>
        <w:tabs>
          <w:tab w:val="num" w:pos="2790"/>
        </w:tabs>
        <w:ind w:left="2790" w:hanging="360"/>
      </w:pPr>
      <w:rPr>
        <w:rFonts w:hint="default"/>
      </w:rPr>
    </w:lvl>
    <w:lvl w:ilvl="8">
      <w:start w:val="1"/>
      <w:numFmt w:val="lowerRoman"/>
      <w:lvlText w:val="%9."/>
      <w:lvlJc w:val="left"/>
      <w:pPr>
        <w:tabs>
          <w:tab w:val="num" w:pos="3150"/>
        </w:tabs>
        <w:ind w:left="3150" w:hanging="360"/>
      </w:pPr>
      <w:rPr>
        <w:rFonts w:hint="default"/>
      </w:rPr>
    </w:lvl>
  </w:abstractNum>
  <w:abstractNum w:abstractNumId="12">
    <w:nsid w:val="7D2C464F"/>
    <w:multiLevelType w:val="multilevel"/>
    <w:tmpl w:val="4DC277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30"/>
        </w:tabs>
        <w:ind w:left="630" w:hanging="360"/>
      </w:pPr>
      <w:rPr>
        <w:rFonts w:hint="default"/>
      </w:rPr>
    </w:lvl>
    <w:lvl w:ilvl="2">
      <w:start w:val="1"/>
      <w:numFmt w:val="lowerRoman"/>
      <w:lvlText w:val="%3)"/>
      <w:lvlJc w:val="left"/>
      <w:pPr>
        <w:tabs>
          <w:tab w:val="num" w:pos="990"/>
        </w:tabs>
        <w:ind w:left="990" w:hanging="360"/>
      </w:pPr>
      <w:rPr>
        <w:rFonts w:hint="default"/>
      </w:rPr>
    </w:lvl>
    <w:lvl w:ilvl="3">
      <w:start w:val="1"/>
      <w:numFmt w:val="decimal"/>
      <w:lvlText w:val="(%4)"/>
      <w:lvlJc w:val="left"/>
      <w:pPr>
        <w:tabs>
          <w:tab w:val="num" w:pos="1350"/>
        </w:tabs>
        <w:ind w:left="1350" w:hanging="360"/>
      </w:pPr>
      <w:rPr>
        <w:rFonts w:hint="default"/>
      </w:rPr>
    </w:lvl>
    <w:lvl w:ilvl="4">
      <w:start w:val="1"/>
      <w:numFmt w:val="lowerLetter"/>
      <w:lvlText w:val="(%5)"/>
      <w:lvlJc w:val="left"/>
      <w:pPr>
        <w:tabs>
          <w:tab w:val="num" w:pos="1710"/>
        </w:tabs>
        <w:ind w:left="1710" w:hanging="360"/>
      </w:pPr>
      <w:rPr>
        <w:rFonts w:hint="default"/>
      </w:rPr>
    </w:lvl>
    <w:lvl w:ilvl="5">
      <w:start w:val="1"/>
      <w:numFmt w:val="lowerRoman"/>
      <w:lvlText w:val="(%6)"/>
      <w:lvlJc w:val="left"/>
      <w:pPr>
        <w:tabs>
          <w:tab w:val="num" w:pos="2070"/>
        </w:tabs>
        <w:ind w:left="2070" w:hanging="360"/>
      </w:pPr>
      <w:rPr>
        <w:rFonts w:hint="default"/>
      </w:rPr>
    </w:lvl>
    <w:lvl w:ilvl="6">
      <w:start w:val="1"/>
      <w:numFmt w:val="decimal"/>
      <w:lvlText w:val="%7."/>
      <w:lvlJc w:val="left"/>
      <w:pPr>
        <w:tabs>
          <w:tab w:val="num" w:pos="2430"/>
        </w:tabs>
        <w:ind w:left="2430" w:hanging="360"/>
      </w:pPr>
      <w:rPr>
        <w:rFonts w:hint="default"/>
      </w:rPr>
    </w:lvl>
    <w:lvl w:ilvl="7">
      <w:start w:val="1"/>
      <w:numFmt w:val="lowerLetter"/>
      <w:lvlText w:val="%8."/>
      <w:lvlJc w:val="left"/>
      <w:pPr>
        <w:tabs>
          <w:tab w:val="num" w:pos="2790"/>
        </w:tabs>
        <w:ind w:left="2790" w:hanging="360"/>
      </w:pPr>
      <w:rPr>
        <w:rFonts w:hint="default"/>
      </w:rPr>
    </w:lvl>
    <w:lvl w:ilvl="8">
      <w:start w:val="1"/>
      <w:numFmt w:val="lowerRoman"/>
      <w:lvlText w:val="%9."/>
      <w:lvlJc w:val="left"/>
      <w:pPr>
        <w:tabs>
          <w:tab w:val="num" w:pos="3150"/>
        </w:tabs>
        <w:ind w:left="3150" w:hanging="360"/>
      </w:pPr>
      <w:rPr>
        <w:rFonts w:hint="default"/>
      </w:rPr>
    </w:lvl>
  </w:abstractNum>
  <w:num w:numId="1">
    <w:abstractNumId w:val="7"/>
  </w:num>
  <w:num w:numId="2">
    <w:abstractNumId w:val="10"/>
  </w:num>
  <w:num w:numId="3">
    <w:abstractNumId w:val="11"/>
  </w:num>
  <w:num w:numId="4">
    <w:abstractNumId w:val="6"/>
  </w:num>
  <w:num w:numId="5">
    <w:abstractNumId w:val="3"/>
  </w:num>
  <w:num w:numId="6">
    <w:abstractNumId w:val="2"/>
  </w:num>
  <w:num w:numId="7">
    <w:abstractNumId w:val="0"/>
  </w:num>
  <w:num w:numId="8">
    <w:abstractNumId w:val="12"/>
  </w:num>
  <w:num w:numId="9">
    <w:abstractNumId w:val="1"/>
  </w:num>
  <w:num w:numId="10">
    <w:abstractNumId w:val="9"/>
  </w:num>
  <w:num w:numId="11">
    <w:abstractNumId w:val="5"/>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550"/>
    <w:rsid w:val="005519CB"/>
    <w:rsid w:val="007D539F"/>
    <w:rsid w:val="008F6318"/>
    <w:rsid w:val="00AF5550"/>
    <w:rsid w:val="00B0745A"/>
    <w:rsid w:val="00D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06133-6BB8-40C7-9CD2-E3AAF56F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Shannon Vann</cp:lastModifiedBy>
  <cp:revision>4</cp:revision>
  <dcterms:created xsi:type="dcterms:W3CDTF">2015-03-02T19:53:00Z</dcterms:created>
  <dcterms:modified xsi:type="dcterms:W3CDTF">2015-03-05T22:09:00Z</dcterms:modified>
</cp:coreProperties>
</file>