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D18436" w14:textId="77777777" w:rsidR="006C49C0" w:rsidRPr="0038051E" w:rsidRDefault="00CF5034" w:rsidP="00D63D77">
      <w:pPr>
        <w:pStyle w:val="Heading1"/>
        <w:jc w:val="center"/>
        <w:rPr>
          <w:b/>
        </w:rPr>
      </w:pPr>
      <w:r w:rsidRPr="0038051E">
        <w:rPr>
          <w:b/>
        </w:rPr>
        <w:t>BREAST CANCER CLINICAL SCENARIOS</w:t>
      </w:r>
    </w:p>
    <w:p w14:paraId="4CC9E7EE" w14:textId="77777777" w:rsidR="00CF5034" w:rsidRPr="0038051E" w:rsidRDefault="00CF5034" w:rsidP="00D63D77">
      <w:pPr>
        <w:pStyle w:val="Heading2"/>
        <w:rPr>
          <w:b/>
        </w:rPr>
      </w:pPr>
      <w:r w:rsidRPr="0038051E">
        <w:rPr>
          <w:b/>
        </w:rPr>
        <w:t>Clinical Scenario 1</w:t>
      </w:r>
    </w:p>
    <w:p w14:paraId="78D366E8" w14:textId="7C13A832" w:rsidR="002C3313" w:rsidRPr="001C60DF" w:rsidRDefault="00C41FB8" w:rsidP="00CF5034">
      <w:r>
        <w:t>63 year</w:t>
      </w:r>
      <w:r w:rsidR="002C3313">
        <w:t xml:space="preserve"> old </w:t>
      </w:r>
      <w:r w:rsidR="001446CD">
        <w:t xml:space="preserve">postmenopausal </w:t>
      </w:r>
      <w:r w:rsidR="002C3313">
        <w:t xml:space="preserve">white female, G2P2, with h/o HTN, hyperlipidemia, GERD, who recently noted a lump in her right breast. Patient denies any breast pain, nipple discharge or </w:t>
      </w:r>
      <w:r w:rsidR="001446CD">
        <w:t xml:space="preserve">nipple </w:t>
      </w:r>
      <w:r w:rsidR="002C3313">
        <w:t xml:space="preserve">inversion </w:t>
      </w:r>
      <w:proofErr w:type="spellStart"/>
      <w:r w:rsidR="002C3313">
        <w:t>bilat</w:t>
      </w:r>
      <w:proofErr w:type="spellEnd"/>
      <w:r w:rsidR="002C3313">
        <w:t>. On exa</w:t>
      </w:r>
      <w:r w:rsidR="008B33F3">
        <w:t xml:space="preserve">m, there is an </w:t>
      </w:r>
      <w:r w:rsidR="008B33F3" w:rsidRPr="001C60DF">
        <w:t>approximately 2.0</w:t>
      </w:r>
      <w:r w:rsidR="002C3313" w:rsidRPr="001C60DF">
        <w:t xml:space="preserve"> cm palpable lesion in upper outer quadrant. No palpable lymphadenopathy bilaterally. Former smoker (23 </w:t>
      </w:r>
      <w:proofErr w:type="spellStart"/>
      <w:r w:rsidR="002C3313" w:rsidRPr="001C60DF">
        <w:t>pk-yr</w:t>
      </w:r>
      <w:proofErr w:type="spellEnd"/>
      <w:r w:rsidR="002C3313" w:rsidRPr="001C60DF">
        <w:t xml:space="preserve">). Social </w:t>
      </w:r>
      <w:proofErr w:type="spellStart"/>
      <w:r w:rsidR="002C3313" w:rsidRPr="001C60DF">
        <w:t>etoh</w:t>
      </w:r>
      <w:proofErr w:type="spellEnd"/>
      <w:r w:rsidR="002C3313" w:rsidRPr="001C60DF">
        <w:t xml:space="preserve">. +FHX: M-grandmother </w:t>
      </w:r>
      <w:proofErr w:type="spellStart"/>
      <w:r w:rsidR="002C3313" w:rsidRPr="001C60DF">
        <w:t>dx’d</w:t>
      </w:r>
      <w:proofErr w:type="spellEnd"/>
      <w:r w:rsidR="002C3313" w:rsidRPr="001C60DF">
        <w:t xml:space="preserve"> w/ breast cancer @ 70. Mother </w:t>
      </w:r>
      <w:proofErr w:type="spellStart"/>
      <w:proofErr w:type="gramStart"/>
      <w:r w:rsidR="002C3313" w:rsidRPr="001C60DF">
        <w:t>dx’d</w:t>
      </w:r>
      <w:proofErr w:type="spellEnd"/>
      <w:proofErr w:type="gramEnd"/>
      <w:r w:rsidR="002C3313" w:rsidRPr="001C60DF">
        <w:t xml:space="preserve"> with esophageal cancer. KPS= 90. </w:t>
      </w:r>
    </w:p>
    <w:p w14:paraId="611FBD21" w14:textId="77777777" w:rsidR="00CF5034" w:rsidRPr="001C60DF" w:rsidRDefault="00CF5034" w:rsidP="00CF5034">
      <w:pPr>
        <w:rPr>
          <w:b/>
        </w:rPr>
      </w:pPr>
      <w:r w:rsidRPr="001C60DF">
        <w:rPr>
          <w:b/>
        </w:rPr>
        <w:t>Work-up Imaging</w:t>
      </w:r>
    </w:p>
    <w:p w14:paraId="19A775BB" w14:textId="77777777" w:rsidR="00CF5034" w:rsidRPr="001C60DF" w:rsidRDefault="002C3313" w:rsidP="00C41FB8">
      <w:pPr>
        <w:ind w:left="720"/>
      </w:pPr>
      <w:r w:rsidRPr="001C60DF">
        <w:rPr>
          <w:b/>
        </w:rPr>
        <w:t>Mammogram/</w:t>
      </w:r>
      <w:proofErr w:type="spellStart"/>
      <w:r w:rsidRPr="001C60DF">
        <w:rPr>
          <w:b/>
        </w:rPr>
        <w:t>Tomosynthesis</w:t>
      </w:r>
      <w:proofErr w:type="spellEnd"/>
      <w:r w:rsidRPr="001C60DF">
        <w:rPr>
          <w:b/>
        </w:rPr>
        <w:t>/US</w:t>
      </w:r>
      <w:r w:rsidRPr="001C60DF">
        <w:t xml:space="preserve">= </w:t>
      </w:r>
      <w:proofErr w:type="gramStart"/>
      <w:r w:rsidRPr="001C60DF">
        <w:t>At</w:t>
      </w:r>
      <w:proofErr w:type="gramEnd"/>
      <w:r w:rsidRPr="001C60DF">
        <w:t xml:space="preserve"> site of palpable abnormality, there is a </w:t>
      </w:r>
      <w:proofErr w:type="spellStart"/>
      <w:r w:rsidR="008B33F3" w:rsidRPr="001C60DF">
        <w:t>spi</w:t>
      </w:r>
      <w:r w:rsidRPr="001C60DF">
        <w:t>culated</w:t>
      </w:r>
      <w:proofErr w:type="spellEnd"/>
      <w:r w:rsidRPr="001C60DF">
        <w:t xml:space="preserve"> </w:t>
      </w:r>
      <w:r w:rsidR="008B33F3" w:rsidRPr="001C60DF">
        <w:t>mass measuring 2.4 x</w:t>
      </w:r>
      <w:r w:rsidRPr="001C60DF">
        <w:t xml:space="preserve"> 2.2 cm, which corresponds with ultrasound finding. No significant axillary lymphadenopathy </w:t>
      </w:r>
      <w:proofErr w:type="spellStart"/>
      <w:r w:rsidRPr="001C60DF">
        <w:t>bilat</w:t>
      </w:r>
      <w:proofErr w:type="spellEnd"/>
      <w:r w:rsidRPr="001C60DF">
        <w:t xml:space="preserve">. </w:t>
      </w:r>
      <w:r w:rsidR="008B33F3" w:rsidRPr="001C60DF">
        <w:t xml:space="preserve">BI-RADS 5: Highly suspicious for malignancy. </w:t>
      </w:r>
    </w:p>
    <w:p w14:paraId="485C3923" w14:textId="77777777" w:rsidR="00CF5034" w:rsidRPr="001C60DF" w:rsidRDefault="00CF5034" w:rsidP="00CF5034">
      <w:pPr>
        <w:rPr>
          <w:b/>
        </w:rPr>
      </w:pPr>
      <w:r w:rsidRPr="001C60DF">
        <w:rPr>
          <w:b/>
        </w:rPr>
        <w:t>Biopsy/surgery</w:t>
      </w:r>
    </w:p>
    <w:p w14:paraId="122624CA" w14:textId="77777777" w:rsidR="00C41FB8" w:rsidRPr="001C60DF" w:rsidRDefault="00504A7D" w:rsidP="00C41FB8">
      <w:pPr>
        <w:ind w:left="360"/>
      </w:pPr>
      <w:r w:rsidRPr="001C60DF">
        <w:t xml:space="preserve">RT breast @ 11:00 axis, 6 FN, US-guided core biopsy: </w:t>
      </w:r>
    </w:p>
    <w:p w14:paraId="23BF512D" w14:textId="63694C0E" w:rsidR="00C41FB8" w:rsidRPr="001C60DF" w:rsidRDefault="00C41FB8" w:rsidP="00C41FB8">
      <w:pPr>
        <w:pStyle w:val="ListParagraph"/>
        <w:numPr>
          <w:ilvl w:val="0"/>
          <w:numId w:val="2"/>
        </w:numPr>
        <w:ind w:left="1080"/>
      </w:pPr>
      <w:r w:rsidRPr="001C60DF">
        <w:t>I</w:t>
      </w:r>
      <w:r w:rsidR="00504A7D" w:rsidRPr="001C60DF">
        <w:t xml:space="preserve">nvasive ductal carcinoma, poorly differentiated. </w:t>
      </w:r>
    </w:p>
    <w:p w14:paraId="1508C205" w14:textId="1238AA6F" w:rsidR="00CF5034" w:rsidRPr="001C60DF" w:rsidRDefault="00504A7D" w:rsidP="00C41FB8">
      <w:pPr>
        <w:pStyle w:val="ListParagraph"/>
        <w:numPr>
          <w:ilvl w:val="0"/>
          <w:numId w:val="2"/>
        </w:numPr>
        <w:ind w:left="1080"/>
      </w:pPr>
      <w:r w:rsidRPr="001C60DF">
        <w:t xml:space="preserve">Suspicious for LVI. </w:t>
      </w:r>
    </w:p>
    <w:p w14:paraId="203D5995" w14:textId="77777777" w:rsidR="00D63D77" w:rsidRPr="001C60DF" w:rsidRDefault="00D63D77" w:rsidP="00C41FB8">
      <w:pPr>
        <w:pStyle w:val="ListParagraph"/>
        <w:numPr>
          <w:ilvl w:val="0"/>
          <w:numId w:val="2"/>
        </w:numPr>
        <w:spacing w:after="0"/>
        <w:ind w:left="1080"/>
      </w:pPr>
      <w:r w:rsidRPr="001C60DF">
        <w:t>Nottingham Histologic Grade:</w:t>
      </w:r>
    </w:p>
    <w:p w14:paraId="6CA26C43" w14:textId="77777777" w:rsidR="00D63D77" w:rsidRPr="001C60DF" w:rsidRDefault="00D63D77" w:rsidP="00C41FB8">
      <w:pPr>
        <w:pStyle w:val="ListParagraph"/>
        <w:numPr>
          <w:ilvl w:val="0"/>
          <w:numId w:val="1"/>
        </w:numPr>
        <w:ind w:left="1440"/>
      </w:pPr>
      <w:r w:rsidRPr="001C60DF">
        <w:t>Tubular differentiation: 3</w:t>
      </w:r>
    </w:p>
    <w:p w14:paraId="2E203CF4" w14:textId="77777777" w:rsidR="00D63D77" w:rsidRPr="001C60DF" w:rsidRDefault="00D63D77" w:rsidP="00C41FB8">
      <w:pPr>
        <w:pStyle w:val="ListParagraph"/>
        <w:numPr>
          <w:ilvl w:val="0"/>
          <w:numId w:val="1"/>
        </w:numPr>
        <w:ind w:left="1440"/>
      </w:pPr>
      <w:r w:rsidRPr="001C60DF">
        <w:t xml:space="preserve">Nuclear </w:t>
      </w:r>
      <w:proofErr w:type="spellStart"/>
      <w:r w:rsidRPr="001C60DF">
        <w:t>pleomorphism</w:t>
      </w:r>
      <w:proofErr w:type="spellEnd"/>
      <w:r w:rsidRPr="001C60DF">
        <w:t>: 3</w:t>
      </w:r>
    </w:p>
    <w:p w14:paraId="25CF24CC" w14:textId="77777777" w:rsidR="00D63D77" w:rsidRPr="001C60DF" w:rsidRDefault="00D63D77" w:rsidP="00C41FB8">
      <w:pPr>
        <w:pStyle w:val="ListParagraph"/>
        <w:numPr>
          <w:ilvl w:val="0"/>
          <w:numId w:val="1"/>
        </w:numPr>
        <w:ind w:left="1440"/>
      </w:pPr>
      <w:r w:rsidRPr="001C60DF">
        <w:t>Mitotic count: 3</w:t>
      </w:r>
    </w:p>
    <w:p w14:paraId="16C37CE1" w14:textId="510BEF88" w:rsidR="00D63D77" w:rsidRPr="001C60DF" w:rsidRDefault="00C41FB8" w:rsidP="00C41FB8">
      <w:pPr>
        <w:pStyle w:val="ListParagraph"/>
        <w:numPr>
          <w:ilvl w:val="0"/>
          <w:numId w:val="1"/>
        </w:numPr>
        <w:ind w:left="1440"/>
      </w:pPr>
      <w:r w:rsidRPr="001C60DF">
        <w:t>Tumor grade: 9/9</w:t>
      </w:r>
    </w:p>
    <w:p w14:paraId="649A8440" w14:textId="2B908C76" w:rsidR="00D63D77" w:rsidRPr="001C60DF" w:rsidRDefault="00C41FB8" w:rsidP="00C41FB8">
      <w:pPr>
        <w:pStyle w:val="ListParagraph"/>
        <w:numPr>
          <w:ilvl w:val="0"/>
          <w:numId w:val="1"/>
        </w:numPr>
        <w:ind w:left="1440"/>
      </w:pPr>
      <w:r w:rsidRPr="001C60DF">
        <w:t>Overall grade: 3</w:t>
      </w:r>
    </w:p>
    <w:p w14:paraId="16D07427" w14:textId="56567921" w:rsidR="00D63D77" w:rsidRPr="001C60DF" w:rsidRDefault="00504A7D" w:rsidP="00C41FB8">
      <w:pPr>
        <w:ind w:left="360"/>
      </w:pPr>
      <w:r w:rsidRPr="001C60DF">
        <w:t xml:space="preserve">RT breast partial mastectomy </w:t>
      </w:r>
      <w:r w:rsidR="001446CD" w:rsidRPr="001C60DF">
        <w:t xml:space="preserve">@ UOQ, </w:t>
      </w:r>
      <w:r w:rsidRPr="001C60DF">
        <w:t>with sentinel lymph node bx</w:t>
      </w:r>
      <w:r w:rsidR="009648CA" w:rsidRPr="001C60DF">
        <w:t xml:space="preserve"> of level 1 axillary nodes</w:t>
      </w:r>
      <w:r w:rsidRPr="001C60DF">
        <w:t xml:space="preserve">: </w:t>
      </w:r>
    </w:p>
    <w:p w14:paraId="122AD3CA" w14:textId="1C0D1193" w:rsidR="00C41FB8" w:rsidRPr="001C60DF" w:rsidRDefault="00C41FB8" w:rsidP="00C41FB8">
      <w:pPr>
        <w:pStyle w:val="ListParagraph"/>
        <w:numPr>
          <w:ilvl w:val="0"/>
          <w:numId w:val="3"/>
        </w:numPr>
        <w:ind w:left="1080"/>
      </w:pPr>
      <w:r w:rsidRPr="001C60DF">
        <w:t>Histologic type: I</w:t>
      </w:r>
      <w:r w:rsidR="00504A7D" w:rsidRPr="001C60DF">
        <w:t xml:space="preserve">nvasive duct carcinoma. </w:t>
      </w:r>
    </w:p>
    <w:p w14:paraId="3C67F118" w14:textId="65429008" w:rsidR="00C41FB8" w:rsidRPr="001C60DF" w:rsidRDefault="00C41FB8" w:rsidP="00C41FB8">
      <w:pPr>
        <w:pStyle w:val="ListParagraph"/>
        <w:numPr>
          <w:ilvl w:val="0"/>
          <w:numId w:val="3"/>
        </w:numPr>
        <w:ind w:left="1080"/>
      </w:pPr>
      <w:r w:rsidRPr="001C60DF">
        <w:t>Tumor Size: 32mm</w:t>
      </w:r>
    </w:p>
    <w:p w14:paraId="1CE701F3" w14:textId="3B29A466" w:rsidR="00C41FB8" w:rsidRPr="001C60DF" w:rsidRDefault="00C41FB8" w:rsidP="00C41FB8">
      <w:pPr>
        <w:pStyle w:val="ListParagraph"/>
        <w:numPr>
          <w:ilvl w:val="0"/>
          <w:numId w:val="3"/>
        </w:numPr>
        <w:ind w:left="1080"/>
      </w:pPr>
      <w:r w:rsidRPr="001C60DF">
        <w:t xml:space="preserve">Tumor </w:t>
      </w:r>
      <w:proofErr w:type="spellStart"/>
      <w:r w:rsidRPr="001C60DF">
        <w:t>Focality</w:t>
      </w:r>
      <w:proofErr w:type="spellEnd"/>
      <w:r w:rsidRPr="001C60DF">
        <w:t xml:space="preserve">: </w:t>
      </w:r>
      <w:proofErr w:type="spellStart"/>
      <w:r w:rsidRPr="001C60DF">
        <w:t>Unifocal</w:t>
      </w:r>
      <w:proofErr w:type="spellEnd"/>
    </w:p>
    <w:p w14:paraId="0C07E62D" w14:textId="7CFF56AF" w:rsidR="00504A7D" w:rsidRPr="001C60DF" w:rsidRDefault="00C41FB8" w:rsidP="00C41FB8">
      <w:pPr>
        <w:pStyle w:val="ListParagraph"/>
        <w:numPr>
          <w:ilvl w:val="0"/>
          <w:numId w:val="3"/>
        </w:numPr>
        <w:ind w:left="1080"/>
      </w:pPr>
      <w:r w:rsidRPr="001C60DF">
        <w:t>LVI</w:t>
      </w:r>
      <w:r w:rsidR="009648CA" w:rsidRPr="001C60DF">
        <w:t xml:space="preserve">: </w:t>
      </w:r>
      <w:r w:rsidRPr="001C60DF">
        <w:t>present</w:t>
      </w:r>
      <w:r w:rsidR="00B57B22" w:rsidRPr="001C60DF">
        <w:t xml:space="preserve"> </w:t>
      </w:r>
    </w:p>
    <w:p w14:paraId="5AB0CB36" w14:textId="6AAD7753" w:rsidR="00C41FB8" w:rsidRPr="001C60DF" w:rsidRDefault="00B57B22" w:rsidP="00C41FB8">
      <w:pPr>
        <w:pStyle w:val="ListParagraph"/>
        <w:numPr>
          <w:ilvl w:val="0"/>
          <w:numId w:val="3"/>
        </w:numPr>
        <w:ind w:left="1080"/>
      </w:pPr>
      <w:r w:rsidRPr="001C60DF">
        <w:t>DCIS</w:t>
      </w:r>
      <w:r w:rsidR="009648CA" w:rsidRPr="001C60DF">
        <w:t>: DCIS</w:t>
      </w:r>
      <w:r w:rsidRPr="001C60DF">
        <w:t xml:space="preserve"> present. Solid &amp; cribriform, intermediate nuclear grade with focal central necrosis. </w:t>
      </w:r>
    </w:p>
    <w:p w14:paraId="167F9DDE" w14:textId="58A59329" w:rsidR="00B57B22" w:rsidRPr="001C60DF" w:rsidRDefault="009648CA" w:rsidP="00C41FB8">
      <w:pPr>
        <w:pStyle w:val="ListParagraph"/>
        <w:numPr>
          <w:ilvl w:val="0"/>
          <w:numId w:val="3"/>
        </w:numPr>
        <w:ind w:left="1080"/>
      </w:pPr>
      <w:r w:rsidRPr="001C60DF">
        <w:t xml:space="preserve">Margins: </w:t>
      </w:r>
      <w:r w:rsidR="00B57B22" w:rsidRPr="001C60DF">
        <w:t xml:space="preserve">Margins for invasive ca and DCIS negative. Closest margin: 2 mm anterior. </w:t>
      </w:r>
    </w:p>
    <w:p w14:paraId="38D801CD" w14:textId="77777777" w:rsidR="00B57B22" w:rsidRPr="001C60DF" w:rsidRDefault="00B57B22" w:rsidP="00C41FB8">
      <w:pPr>
        <w:pStyle w:val="ListParagraph"/>
        <w:numPr>
          <w:ilvl w:val="0"/>
          <w:numId w:val="3"/>
        </w:numPr>
        <w:spacing w:after="0"/>
        <w:ind w:left="1080"/>
      </w:pPr>
      <w:r w:rsidRPr="001C60DF">
        <w:t>Sentinel lymph nodes examined: 2</w:t>
      </w:r>
    </w:p>
    <w:p w14:paraId="51C9D922" w14:textId="7EC31BDD" w:rsidR="00B57B22" w:rsidRPr="001C60DF" w:rsidRDefault="00B57B22" w:rsidP="00C41FB8">
      <w:pPr>
        <w:pStyle w:val="ListParagraph"/>
        <w:numPr>
          <w:ilvl w:val="0"/>
          <w:numId w:val="3"/>
        </w:numPr>
        <w:ind w:left="1080"/>
      </w:pPr>
      <w:r w:rsidRPr="001C60DF">
        <w:t xml:space="preserve">Sentinel lymph nodes involved: </w:t>
      </w:r>
      <w:r w:rsidR="001446CD" w:rsidRPr="001C60DF">
        <w:t>1</w:t>
      </w:r>
      <w:r w:rsidRPr="001C60DF">
        <w:t xml:space="preserve"> positive. No extranodal extension identified. Size of lar</w:t>
      </w:r>
      <w:r w:rsidR="006733EE" w:rsidRPr="001C60DF">
        <w:t xml:space="preserve">gest metastatic deposit= 3 mm. </w:t>
      </w:r>
    </w:p>
    <w:p w14:paraId="479BC804" w14:textId="77777777" w:rsidR="00B57B22" w:rsidRPr="001C60DF" w:rsidRDefault="00B57B22" w:rsidP="00C41FB8">
      <w:pPr>
        <w:spacing w:after="0"/>
        <w:ind w:left="360"/>
      </w:pPr>
      <w:r w:rsidRPr="001C60DF">
        <w:t xml:space="preserve">Immunohistochemistry Results: </w:t>
      </w:r>
    </w:p>
    <w:p w14:paraId="62AB7E71" w14:textId="77777777" w:rsidR="00C41FB8" w:rsidRPr="001C60DF" w:rsidRDefault="00B57B22" w:rsidP="00C41FB8">
      <w:pPr>
        <w:pStyle w:val="ListParagraph"/>
        <w:numPr>
          <w:ilvl w:val="0"/>
          <w:numId w:val="4"/>
        </w:numPr>
        <w:ind w:left="1080"/>
      </w:pPr>
      <w:r w:rsidRPr="001C60DF">
        <w:t>E</w:t>
      </w:r>
      <w:r w:rsidR="00C41FB8" w:rsidRPr="001C60DF">
        <w:t>R= 100% 3+ (Strongly positive)</w:t>
      </w:r>
    </w:p>
    <w:p w14:paraId="3CCA67EF" w14:textId="77777777" w:rsidR="00C41FB8" w:rsidRPr="001C60DF" w:rsidRDefault="00C41FB8" w:rsidP="00C41FB8">
      <w:pPr>
        <w:pStyle w:val="ListParagraph"/>
        <w:numPr>
          <w:ilvl w:val="0"/>
          <w:numId w:val="4"/>
        </w:numPr>
        <w:ind w:left="1080"/>
      </w:pPr>
      <w:r w:rsidRPr="001C60DF">
        <w:t>PR= 95% 3+ (Strongly positive)</w:t>
      </w:r>
    </w:p>
    <w:p w14:paraId="2147B457" w14:textId="77777777" w:rsidR="00C41FB8" w:rsidRPr="001C60DF" w:rsidRDefault="00C41FB8" w:rsidP="00C41FB8">
      <w:pPr>
        <w:pStyle w:val="ListParagraph"/>
        <w:numPr>
          <w:ilvl w:val="0"/>
          <w:numId w:val="4"/>
        </w:numPr>
        <w:ind w:left="1080"/>
      </w:pPr>
      <w:r w:rsidRPr="001C60DF">
        <w:t>HER2 by IHC: 2+, Equivocal</w:t>
      </w:r>
    </w:p>
    <w:p w14:paraId="25F22E69" w14:textId="77777777" w:rsidR="00C41FB8" w:rsidRPr="001C60DF" w:rsidRDefault="00B57B22" w:rsidP="00C41FB8">
      <w:pPr>
        <w:pStyle w:val="ListParagraph"/>
        <w:numPr>
          <w:ilvl w:val="0"/>
          <w:numId w:val="4"/>
        </w:numPr>
        <w:ind w:left="1080"/>
      </w:pPr>
      <w:r w:rsidRPr="001C60DF">
        <w:t xml:space="preserve">HER2 by FISH: Negative. </w:t>
      </w:r>
    </w:p>
    <w:p w14:paraId="263342F6" w14:textId="1AFFEBCD" w:rsidR="00C41FB8" w:rsidRPr="001C60DF" w:rsidRDefault="00A36B9B" w:rsidP="000257C3">
      <w:pPr>
        <w:pStyle w:val="ListParagraph"/>
        <w:numPr>
          <w:ilvl w:val="1"/>
          <w:numId w:val="4"/>
        </w:numPr>
        <w:ind w:left="1800"/>
      </w:pPr>
      <w:r w:rsidRPr="001C60DF">
        <w:t>Her2:CEP17 r</w:t>
      </w:r>
      <w:r w:rsidR="00C41FB8" w:rsidRPr="001C60DF">
        <w:t>atio: 1</w:t>
      </w:r>
      <w:r w:rsidR="000257C3" w:rsidRPr="001C60DF">
        <w:t>.</w:t>
      </w:r>
      <w:r w:rsidR="00C41FB8" w:rsidRPr="001C60DF">
        <w:t>2</w:t>
      </w:r>
    </w:p>
    <w:p w14:paraId="3BBC807B" w14:textId="64C44F9F" w:rsidR="00A36B9B" w:rsidRPr="001C60DF" w:rsidRDefault="00A36B9B" w:rsidP="00C41FB8">
      <w:pPr>
        <w:pStyle w:val="ListParagraph"/>
        <w:numPr>
          <w:ilvl w:val="1"/>
          <w:numId w:val="4"/>
        </w:numPr>
        <w:ind w:left="1800"/>
      </w:pPr>
      <w:r w:rsidRPr="001C60DF">
        <w:t>Average numbe</w:t>
      </w:r>
      <w:r w:rsidR="000257C3" w:rsidRPr="001C60DF">
        <w:t>r of Her2 signals per cell: 4.15</w:t>
      </w:r>
    </w:p>
    <w:p w14:paraId="71C897AE" w14:textId="4850F498" w:rsidR="00A36B9B" w:rsidRPr="001C60DF" w:rsidRDefault="00A36B9B" w:rsidP="00C41FB8">
      <w:pPr>
        <w:pStyle w:val="ListParagraph"/>
        <w:numPr>
          <w:ilvl w:val="1"/>
          <w:numId w:val="4"/>
        </w:numPr>
        <w:ind w:left="1800"/>
      </w:pPr>
      <w:r w:rsidRPr="001C60DF">
        <w:t>Average number of CEP17 signals per cell:</w:t>
      </w:r>
      <w:r w:rsidR="000257C3" w:rsidRPr="001C60DF">
        <w:t xml:space="preserve"> 3.35</w:t>
      </w:r>
    </w:p>
    <w:p w14:paraId="6D0E408D" w14:textId="4FE0E0DB" w:rsidR="00C41FB8" w:rsidRPr="001C60DF" w:rsidRDefault="00B57B22" w:rsidP="000257C3">
      <w:pPr>
        <w:pStyle w:val="ListParagraph"/>
        <w:numPr>
          <w:ilvl w:val="0"/>
          <w:numId w:val="4"/>
        </w:numPr>
        <w:ind w:left="1080"/>
      </w:pPr>
      <w:r w:rsidRPr="001C60DF">
        <w:t xml:space="preserve">Ki-67= 3+ in 21%, high proliferation. </w:t>
      </w:r>
      <w:r w:rsidR="00C41FB8" w:rsidRPr="001C60DF">
        <w:br w:type="page"/>
      </w:r>
    </w:p>
    <w:p w14:paraId="4AA91424" w14:textId="77777777" w:rsidR="00C41FB8" w:rsidRDefault="00C41FB8" w:rsidP="00B57B22"/>
    <w:p w14:paraId="56CF4999" w14:textId="77777777" w:rsidR="00C41FB8" w:rsidRDefault="00C41FB8" w:rsidP="00B57B22"/>
    <w:p w14:paraId="0D80D9CA" w14:textId="77777777" w:rsidR="00CF5034" w:rsidRPr="00CF5034" w:rsidRDefault="00CF5034" w:rsidP="00CF5034">
      <w:pPr>
        <w:rPr>
          <w:b/>
          <w:u w:val="single"/>
        </w:rPr>
      </w:pPr>
      <w:r w:rsidRPr="00CF5034">
        <w:rPr>
          <w:b/>
          <w:u w:val="single"/>
        </w:rPr>
        <w:t>Radiation Therapy Summary</w:t>
      </w:r>
    </w:p>
    <w:tbl>
      <w:tblPr>
        <w:tblStyle w:val="GridTable6Colorful"/>
        <w:tblW w:w="0" w:type="auto"/>
        <w:tblLook w:val="04A0" w:firstRow="1" w:lastRow="0" w:firstColumn="1" w:lastColumn="0" w:noHBand="0" w:noVBand="1"/>
      </w:tblPr>
      <w:tblGrid>
        <w:gridCol w:w="1885"/>
        <w:gridCol w:w="1170"/>
        <w:gridCol w:w="1051"/>
        <w:gridCol w:w="1170"/>
        <w:gridCol w:w="1260"/>
        <w:gridCol w:w="1080"/>
        <w:gridCol w:w="1260"/>
      </w:tblGrid>
      <w:tr w:rsidR="007875FD" w14:paraId="3449F37E" w14:textId="77777777" w:rsidTr="00321A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5" w:type="dxa"/>
          </w:tcPr>
          <w:p w14:paraId="232FE5C3" w14:textId="77777777" w:rsidR="007875FD" w:rsidRDefault="007875FD" w:rsidP="00CF5034">
            <w:r>
              <w:t>Plan</w:t>
            </w:r>
          </w:p>
        </w:tc>
        <w:tc>
          <w:tcPr>
            <w:tcW w:w="1170" w:type="dxa"/>
          </w:tcPr>
          <w:p w14:paraId="7F8E3956" w14:textId="77777777" w:rsidR="007875FD" w:rsidRDefault="007875FD" w:rsidP="00CF5034">
            <w:pPr>
              <w:cnfStyle w:val="100000000000" w:firstRow="1" w:lastRow="0" w:firstColumn="0" w:lastColumn="0" w:oddVBand="0" w:evenVBand="0" w:oddHBand="0" w:evenHBand="0" w:firstRowFirstColumn="0" w:firstRowLastColumn="0" w:lastRowFirstColumn="0" w:lastRowLastColumn="0"/>
            </w:pPr>
            <w:r>
              <w:t>Beam Energy</w:t>
            </w:r>
          </w:p>
        </w:tc>
        <w:tc>
          <w:tcPr>
            <w:tcW w:w="990" w:type="dxa"/>
          </w:tcPr>
          <w:p w14:paraId="0E3A8DBC" w14:textId="77777777" w:rsidR="007875FD" w:rsidRDefault="007875FD" w:rsidP="00CF5034">
            <w:pPr>
              <w:cnfStyle w:val="100000000000" w:firstRow="1" w:lastRow="0" w:firstColumn="0" w:lastColumn="0" w:oddVBand="0" w:evenVBand="0" w:oddHBand="0" w:evenHBand="0" w:firstRowFirstColumn="0" w:firstRowLastColumn="0" w:lastRowFirstColumn="0" w:lastRowLastColumn="0"/>
            </w:pPr>
            <w:r>
              <w:t>Fractions</w:t>
            </w:r>
          </w:p>
        </w:tc>
        <w:tc>
          <w:tcPr>
            <w:tcW w:w="1170" w:type="dxa"/>
          </w:tcPr>
          <w:p w14:paraId="775C1194" w14:textId="77777777" w:rsidR="007875FD" w:rsidRDefault="007875FD" w:rsidP="00CF5034">
            <w:pPr>
              <w:cnfStyle w:val="100000000000" w:firstRow="1" w:lastRow="0" w:firstColumn="0" w:lastColumn="0" w:oddVBand="0" w:evenVBand="0" w:oddHBand="0" w:evenHBand="0" w:firstRowFirstColumn="0" w:firstRowLastColumn="0" w:lastRowFirstColumn="0" w:lastRowLastColumn="0"/>
            </w:pPr>
            <w:r>
              <w:t>Dose/</w:t>
            </w:r>
            <w:proofErr w:type="spellStart"/>
            <w:r>
              <w:t>fx</w:t>
            </w:r>
            <w:proofErr w:type="spellEnd"/>
          </w:p>
          <w:p w14:paraId="221B4205" w14:textId="77777777" w:rsidR="007875FD" w:rsidRDefault="007875FD" w:rsidP="00CF5034">
            <w:pPr>
              <w:cnfStyle w:val="100000000000" w:firstRow="1" w:lastRow="0" w:firstColumn="0" w:lastColumn="0" w:oddVBand="0" w:evenVBand="0" w:oddHBand="0" w:evenHBand="0" w:firstRowFirstColumn="0" w:firstRowLastColumn="0" w:lastRowFirstColumn="0" w:lastRowLastColumn="0"/>
            </w:pPr>
            <w:r>
              <w:t>(</w:t>
            </w:r>
            <w:proofErr w:type="spellStart"/>
            <w:r>
              <w:t>cGy</w:t>
            </w:r>
            <w:proofErr w:type="spellEnd"/>
            <w:r>
              <w:t>)</w:t>
            </w:r>
          </w:p>
        </w:tc>
        <w:tc>
          <w:tcPr>
            <w:tcW w:w="1260" w:type="dxa"/>
          </w:tcPr>
          <w:p w14:paraId="0AC078FC" w14:textId="77777777" w:rsidR="007875FD" w:rsidRDefault="007875FD" w:rsidP="00CF5034">
            <w:pPr>
              <w:cnfStyle w:val="100000000000" w:firstRow="1" w:lastRow="0" w:firstColumn="0" w:lastColumn="0" w:oddVBand="0" w:evenVBand="0" w:oddHBand="0" w:evenHBand="0" w:firstRowFirstColumn="0" w:firstRowLastColumn="0" w:lastRowFirstColumn="0" w:lastRowLastColumn="0"/>
            </w:pPr>
            <w:r>
              <w:t>Total Dose</w:t>
            </w:r>
          </w:p>
          <w:p w14:paraId="14EE13BF" w14:textId="77777777" w:rsidR="007875FD" w:rsidRDefault="007875FD" w:rsidP="00CF5034">
            <w:pPr>
              <w:cnfStyle w:val="100000000000" w:firstRow="1" w:lastRow="0" w:firstColumn="0" w:lastColumn="0" w:oddVBand="0" w:evenVBand="0" w:oddHBand="0" w:evenHBand="0" w:firstRowFirstColumn="0" w:firstRowLastColumn="0" w:lastRowFirstColumn="0" w:lastRowLastColumn="0"/>
            </w:pPr>
            <w:r>
              <w:t>(</w:t>
            </w:r>
            <w:proofErr w:type="spellStart"/>
            <w:r>
              <w:t>cGy</w:t>
            </w:r>
            <w:proofErr w:type="spellEnd"/>
            <w:r>
              <w:t>)</w:t>
            </w:r>
          </w:p>
        </w:tc>
        <w:tc>
          <w:tcPr>
            <w:tcW w:w="1080" w:type="dxa"/>
          </w:tcPr>
          <w:p w14:paraId="0C7842B5" w14:textId="77777777" w:rsidR="007875FD" w:rsidRDefault="007875FD" w:rsidP="00CF5034">
            <w:pPr>
              <w:cnfStyle w:val="100000000000" w:firstRow="1" w:lastRow="0" w:firstColumn="0" w:lastColumn="0" w:oddVBand="0" w:evenVBand="0" w:oddHBand="0" w:evenHBand="0" w:firstRowFirstColumn="0" w:firstRowLastColumn="0" w:lastRowFirstColumn="0" w:lastRowLastColumn="0"/>
            </w:pPr>
            <w:r>
              <w:t>First txt</w:t>
            </w:r>
          </w:p>
        </w:tc>
        <w:tc>
          <w:tcPr>
            <w:tcW w:w="1260" w:type="dxa"/>
          </w:tcPr>
          <w:p w14:paraId="7CA3D5B1" w14:textId="77777777" w:rsidR="007875FD" w:rsidRDefault="007875FD" w:rsidP="00CF5034">
            <w:pPr>
              <w:cnfStyle w:val="100000000000" w:firstRow="1" w:lastRow="0" w:firstColumn="0" w:lastColumn="0" w:oddVBand="0" w:evenVBand="0" w:oddHBand="0" w:evenHBand="0" w:firstRowFirstColumn="0" w:firstRowLastColumn="0" w:lastRowFirstColumn="0" w:lastRowLastColumn="0"/>
            </w:pPr>
            <w:r>
              <w:t>Last txt</w:t>
            </w:r>
          </w:p>
        </w:tc>
      </w:tr>
      <w:tr w:rsidR="007875FD" w14:paraId="3A1BCAE4" w14:textId="77777777" w:rsidTr="00321A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5" w:type="dxa"/>
          </w:tcPr>
          <w:p w14:paraId="140EFCEC" w14:textId="77777777" w:rsidR="007875FD" w:rsidRDefault="007875FD" w:rsidP="00CF5034">
            <w:r>
              <w:t>RT breast, axillary LNs</w:t>
            </w:r>
          </w:p>
        </w:tc>
        <w:tc>
          <w:tcPr>
            <w:tcW w:w="1170" w:type="dxa"/>
          </w:tcPr>
          <w:p w14:paraId="1E099C8A" w14:textId="77777777" w:rsidR="007875FD" w:rsidRDefault="007875FD" w:rsidP="00CF5034">
            <w:pPr>
              <w:cnfStyle w:val="000000100000" w:firstRow="0" w:lastRow="0" w:firstColumn="0" w:lastColumn="0" w:oddVBand="0" w:evenVBand="0" w:oddHBand="1" w:evenHBand="0" w:firstRowFirstColumn="0" w:firstRowLastColumn="0" w:lastRowFirstColumn="0" w:lastRowLastColumn="0"/>
            </w:pPr>
            <w:r>
              <w:t>15X/6X</w:t>
            </w:r>
          </w:p>
        </w:tc>
        <w:tc>
          <w:tcPr>
            <w:tcW w:w="990" w:type="dxa"/>
          </w:tcPr>
          <w:p w14:paraId="71C71373" w14:textId="77777777" w:rsidR="007875FD" w:rsidRDefault="007875FD" w:rsidP="00CF5034">
            <w:pPr>
              <w:cnfStyle w:val="000000100000" w:firstRow="0" w:lastRow="0" w:firstColumn="0" w:lastColumn="0" w:oddVBand="0" w:evenVBand="0" w:oddHBand="1" w:evenHBand="0" w:firstRowFirstColumn="0" w:firstRowLastColumn="0" w:lastRowFirstColumn="0" w:lastRowLastColumn="0"/>
            </w:pPr>
            <w:r>
              <w:t>26</w:t>
            </w:r>
          </w:p>
        </w:tc>
        <w:tc>
          <w:tcPr>
            <w:tcW w:w="1170" w:type="dxa"/>
          </w:tcPr>
          <w:p w14:paraId="7D422141" w14:textId="77777777" w:rsidR="007875FD" w:rsidRDefault="007875FD" w:rsidP="00CF5034">
            <w:pPr>
              <w:cnfStyle w:val="000000100000" w:firstRow="0" w:lastRow="0" w:firstColumn="0" w:lastColumn="0" w:oddVBand="0" w:evenVBand="0" w:oddHBand="1" w:evenHBand="0" w:firstRowFirstColumn="0" w:firstRowLastColumn="0" w:lastRowFirstColumn="0" w:lastRowLastColumn="0"/>
            </w:pPr>
            <w:r>
              <w:t>180</w:t>
            </w:r>
          </w:p>
        </w:tc>
        <w:tc>
          <w:tcPr>
            <w:tcW w:w="1260" w:type="dxa"/>
          </w:tcPr>
          <w:p w14:paraId="6D02ABD4" w14:textId="77777777" w:rsidR="007875FD" w:rsidRDefault="007875FD" w:rsidP="00CF5034">
            <w:pPr>
              <w:cnfStyle w:val="000000100000" w:firstRow="0" w:lastRow="0" w:firstColumn="0" w:lastColumn="0" w:oddVBand="0" w:evenVBand="0" w:oddHBand="1" w:evenHBand="0" w:firstRowFirstColumn="0" w:firstRowLastColumn="0" w:lastRowFirstColumn="0" w:lastRowLastColumn="0"/>
            </w:pPr>
            <w:r>
              <w:t>4680</w:t>
            </w:r>
          </w:p>
        </w:tc>
        <w:tc>
          <w:tcPr>
            <w:tcW w:w="1080" w:type="dxa"/>
          </w:tcPr>
          <w:p w14:paraId="1A86CF8A" w14:textId="77777777" w:rsidR="007875FD" w:rsidRDefault="007875FD" w:rsidP="00CF5034">
            <w:pPr>
              <w:cnfStyle w:val="000000100000" w:firstRow="0" w:lastRow="0" w:firstColumn="0" w:lastColumn="0" w:oddVBand="0" w:evenVBand="0" w:oddHBand="1" w:evenHBand="0" w:firstRowFirstColumn="0" w:firstRowLastColumn="0" w:lastRowFirstColumn="0" w:lastRowLastColumn="0"/>
            </w:pPr>
            <w:r>
              <w:t>5/1/18</w:t>
            </w:r>
          </w:p>
        </w:tc>
        <w:tc>
          <w:tcPr>
            <w:tcW w:w="1260" w:type="dxa"/>
          </w:tcPr>
          <w:p w14:paraId="40D4ADC9" w14:textId="77777777" w:rsidR="007875FD" w:rsidRDefault="007875FD" w:rsidP="00CF5034">
            <w:pPr>
              <w:cnfStyle w:val="000000100000" w:firstRow="0" w:lastRow="0" w:firstColumn="0" w:lastColumn="0" w:oddVBand="0" w:evenVBand="0" w:oddHBand="1" w:evenHBand="0" w:firstRowFirstColumn="0" w:firstRowLastColumn="0" w:lastRowFirstColumn="0" w:lastRowLastColumn="0"/>
            </w:pPr>
            <w:r>
              <w:t>6/5/18</w:t>
            </w:r>
          </w:p>
        </w:tc>
      </w:tr>
      <w:tr w:rsidR="007875FD" w14:paraId="3257E496" w14:textId="77777777" w:rsidTr="00321AD1">
        <w:tc>
          <w:tcPr>
            <w:cnfStyle w:val="001000000000" w:firstRow="0" w:lastRow="0" w:firstColumn="1" w:lastColumn="0" w:oddVBand="0" w:evenVBand="0" w:oddHBand="0" w:evenHBand="0" w:firstRowFirstColumn="0" w:firstRowLastColumn="0" w:lastRowFirstColumn="0" w:lastRowLastColumn="0"/>
            <w:tcW w:w="1885" w:type="dxa"/>
          </w:tcPr>
          <w:p w14:paraId="5743629F" w14:textId="77777777" w:rsidR="007875FD" w:rsidRDefault="007875FD" w:rsidP="00CF5034">
            <w:r>
              <w:t xml:space="preserve">RT </w:t>
            </w:r>
            <w:proofErr w:type="spellStart"/>
            <w:r>
              <w:t>S’clav</w:t>
            </w:r>
            <w:proofErr w:type="spellEnd"/>
          </w:p>
        </w:tc>
        <w:tc>
          <w:tcPr>
            <w:tcW w:w="1170" w:type="dxa"/>
          </w:tcPr>
          <w:p w14:paraId="4F2B46C7" w14:textId="77777777" w:rsidR="007875FD" w:rsidRDefault="007875FD" w:rsidP="00CF5034">
            <w:pPr>
              <w:cnfStyle w:val="000000000000" w:firstRow="0" w:lastRow="0" w:firstColumn="0" w:lastColumn="0" w:oddVBand="0" w:evenVBand="0" w:oddHBand="0" w:evenHBand="0" w:firstRowFirstColumn="0" w:firstRowLastColumn="0" w:lastRowFirstColumn="0" w:lastRowLastColumn="0"/>
            </w:pPr>
            <w:r>
              <w:t>15X</w:t>
            </w:r>
          </w:p>
        </w:tc>
        <w:tc>
          <w:tcPr>
            <w:tcW w:w="990" w:type="dxa"/>
          </w:tcPr>
          <w:p w14:paraId="4A47120A" w14:textId="77777777" w:rsidR="007875FD" w:rsidRDefault="007875FD" w:rsidP="00CF5034">
            <w:pPr>
              <w:cnfStyle w:val="000000000000" w:firstRow="0" w:lastRow="0" w:firstColumn="0" w:lastColumn="0" w:oddVBand="0" w:evenVBand="0" w:oddHBand="0" w:evenHBand="0" w:firstRowFirstColumn="0" w:firstRowLastColumn="0" w:lastRowFirstColumn="0" w:lastRowLastColumn="0"/>
            </w:pPr>
            <w:r>
              <w:t>26</w:t>
            </w:r>
          </w:p>
        </w:tc>
        <w:tc>
          <w:tcPr>
            <w:tcW w:w="1170" w:type="dxa"/>
          </w:tcPr>
          <w:p w14:paraId="238BE9FE" w14:textId="77777777" w:rsidR="007875FD" w:rsidRDefault="007875FD" w:rsidP="00CF5034">
            <w:pPr>
              <w:cnfStyle w:val="000000000000" w:firstRow="0" w:lastRow="0" w:firstColumn="0" w:lastColumn="0" w:oddVBand="0" w:evenVBand="0" w:oddHBand="0" w:evenHBand="0" w:firstRowFirstColumn="0" w:firstRowLastColumn="0" w:lastRowFirstColumn="0" w:lastRowLastColumn="0"/>
            </w:pPr>
            <w:r>
              <w:t>180</w:t>
            </w:r>
          </w:p>
        </w:tc>
        <w:tc>
          <w:tcPr>
            <w:tcW w:w="1260" w:type="dxa"/>
          </w:tcPr>
          <w:p w14:paraId="499C7F61" w14:textId="77777777" w:rsidR="007875FD" w:rsidRDefault="007875FD" w:rsidP="00CF5034">
            <w:pPr>
              <w:cnfStyle w:val="000000000000" w:firstRow="0" w:lastRow="0" w:firstColumn="0" w:lastColumn="0" w:oddVBand="0" w:evenVBand="0" w:oddHBand="0" w:evenHBand="0" w:firstRowFirstColumn="0" w:firstRowLastColumn="0" w:lastRowFirstColumn="0" w:lastRowLastColumn="0"/>
            </w:pPr>
            <w:r>
              <w:t>4680</w:t>
            </w:r>
          </w:p>
        </w:tc>
        <w:tc>
          <w:tcPr>
            <w:tcW w:w="1080" w:type="dxa"/>
          </w:tcPr>
          <w:p w14:paraId="13CF785E" w14:textId="77777777" w:rsidR="007875FD" w:rsidRDefault="007875FD" w:rsidP="00CF5034">
            <w:pPr>
              <w:cnfStyle w:val="000000000000" w:firstRow="0" w:lastRow="0" w:firstColumn="0" w:lastColumn="0" w:oddVBand="0" w:evenVBand="0" w:oddHBand="0" w:evenHBand="0" w:firstRowFirstColumn="0" w:firstRowLastColumn="0" w:lastRowFirstColumn="0" w:lastRowLastColumn="0"/>
            </w:pPr>
            <w:r>
              <w:t>5/1/18</w:t>
            </w:r>
          </w:p>
        </w:tc>
        <w:tc>
          <w:tcPr>
            <w:tcW w:w="1260" w:type="dxa"/>
          </w:tcPr>
          <w:p w14:paraId="1949769B" w14:textId="77777777" w:rsidR="007875FD" w:rsidRDefault="007875FD" w:rsidP="00CF5034">
            <w:pPr>
              <w:cnfStyle w:val="000000000000" w:firstRow="0" w:lastRow="0" w:firstColumn="0" w:lastColumn="0" w:oddVBand="0" w:evenVBand="0" w:oddHBand="0" w:evenHBand="0" w:firstRowFirstColumn="0" w:firstRowLastColumn="0" w:lastRowFirstColumn="0" w:lastRowLastColumn="0"/>
            </w:pPr>
            <w:r>
              <w:t>6/5/18</w:t>
            </w:r>
          </w:p>
        </w:tc>
      </w:tr>
      <w:tr w:rsidR="007875FD" w14:paraId="5B31A4EA" w14:textId="77777777" w:rsidTr="00321A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5" w:type="dxa"/>
          </w:tcPr>
          <w:p w14:paraId="70E924E2" w14:textId="612D3A63" w:rsidR="007875FD" w:rsidRDefault="007875FD" w:rsidP="007875FD">
            <w:r>
              <w:t>Lumpectomy tumor bed</w:t>
            </w:r>
            <w:r w:rsidR="00321AD1">
              <w:t xml:space="preserve"> boost</w:t>
            </w:r>
          </w:p>
        </w:tc>
        <w:tc>
          <w:tcPr>
            <w:tcW w:w="1170" w:type="dxa"/>
          </w:tcPr>
          <w:p w14:paraId="3B38DC80" w14:textId="77777777" w:rsidR="007875FD" w:rsidRDefault="007875FD" w:rsidP="00CF5034">
            <w:pPr>
              <w:cnfStyle w:val="000000100000" w:firstRow="0" w:lastRow="0" w:firstColumn="0" w:lastColumn="0" w:oddVBand="0" w:evenVBand="0" w:oddHBand="1" w:evenHBand="0" w:firstRowFirstColumn="0" w:firstRowLastColumn="0" w:lastRowFirstColumn="0" w:lastRowLastColumn="0"/>
            </w:pPr>
            <w:r>
              <w:t>15 MeV</w:t>
            </w:r>
          </w:p>
        </w:tc>
        <w:tc>
          <w:tcPr>
            <w:tcW w:w="990" w:type="dxa"/>
          </w:tcPr>
          <w:p w14:paraId="0F6FF1A5" w14:textId="77777777" w:rsidR="007875FD" w:rsidRDefault="007875FD" w:rsidP="00CF5034">
            <w:pPr>
              <w:cnfStyle w:val="000000100000" w:firstRow="0" w:lastRow="0" w:firstColumn="0" w:lastColumn="0" w:oddVBand="0" w:evenVBand="0" w:oddHBand="1" w:evenHBand="0" w:firstRowFirstColumn="0" w:firstRowLastColumn="0" w:lastRowFirstColumn="0" w:lastRowLastColumn="0"/>
            </w:pPr>
            <w:r>
              <w:t>7</w:t>
            </w:r>
          </w:p>
        </w:tc>
        <w:tc>
          <w:tcPr>
            <w:tcW w:w="1170" w:type="dxa"/>
          </w:tcPr>
          <w:p w14:paraId="549603EF" w14:textId="77777777" w:rsidR="007875FD" w:rsidRDefault="007875FD" w:rsidP="00CF5034">
            <w:pPr>
              <w:cnfStyle w:val="000000100000" w:firstRow="0" w:lastRow="0" w:firstColumn="0" w:lastColumn="0" w:oddVBand="0" w:evenVBand="0" w:oddHBand="1" w:evenHBand="0" w:firstRowFirstColumn="0" w:firstRowLastColumn="0" w:lastRowFirstColumn="0" w:lastRowLastColumn="0"/>
            </w:pPr>
            <w:r>
              <w:t>200</w:t>
            </w:r>
          </w:p>
        </w:tc>
        <w:tc>
          <w:tcPr>
            <w:tcW w:w="1260" w:type="dxa"/>
          </w:tcPr>
          <w:p w14:paraId="1A21BC1F" w14:textId="77777777" w:rsidR="007875FD" w:rsidRDefault="007875FD" w:rsidP="00CF5034">
            <w:pPr>
              <w:cnfStyle w:val="000000100000" w:firstRow="0" w:lastRow="0" w:firstColumn="0" w:lastColumn="0" w:oddVBand="0" w:evenVBand="0" w:oddHBand="1" w:evenHBand="0" w:firstRowFirstColumn="0" w:firstRowLastColumn="0" w:lastRowFirstColumn="0" w:lastRowLastColumn="0"/>
            </w:pPr>
            <w:r>
              <w:t>1400</w:t>
            </w:r>
          </w:p>
        </w:tc>
        <w:tc>
          <w:tcPr>
            <w:tcW w:w="1080" w:type="dxa"/>
          </w:tcPr>
          <w:p w14:paraId="1B3AB201" w14:textId="77777777" w:rsidR="007875FD" w:rsidRDefault="007875FD" w:rsidP="00CF5034">
            <w:pPr>
              <w:cnfStyle w:val="000000100000" w:firstRow="0" w:lastRow="0" w:firstColumn="0" w:lastColumn="0" w:oddVBand="0" w:evenVBand="0" w:oddHBand="1" w:evenHBand="0" w:firstRowFirstColumn="0" w:firstRowLastColumn="0" w:lastRowFirstColumn="0" w:lastRowLastColumn="0"/>
            </w:pPr>
            <w:r>
              <w:t>6/6/18</w:t>
            </w:r>
          </w:p>
        </w:tc>
        <w:tc>
          <w:tcPr>
            <w:tcW w:w="1260" w:type="dxa"/>
          </w:tcPr>
          <w:p w14:paraId="35CB8171" w14:textId="77777777" w:rsidR="007875FD" w:rsidRDefault="007875FD" w:rsidP="00CF5034">
            <w:pPr>
              <w:cnfStyle w:val="000000100000" w:firstRow="0" w:lastRow="0" w:firstColumn="0" w:lastColumn="0" w:oddVBand="0" w:evenVBand="0" w:oddHBand="1" w:evenHBand="0" w:firstRowFirstColumn="0" w:firstRowLastColumn="0" w:lastRowFirstColumn="0" w:lastRowLastColumn="0"/>
            </w:pPr>
            <w:r>
              <w:t>6/14/18</w:t>
            </w:r>
          </w:p>
        </w:tc>
      </w:tr>
    </w:tbl>
    <w:p w14:paraId="1A908F2F" w14:textId="77777777" w:rsidR="00CF5034" w:rsidRDefault="00CF5034" w:rsidP="00CF5034"/>
    <w:p w14:paraId="36D1C050" w14:textId="619B9A6D" w:rsidR="001F4266" w:rsidRDefault="007875FD" w:rsidP="00CF5034">
      <w:r>
        <w:t xml:space="preserve">Radiation therapy was administered to </w:t>
      </w:r>
      <w:r w:rsidR="000C26DE">
        <w:t xml:space="preserve">the breast and supraclavicular </w:t>
      </w:r>
      <w:r>
        <w:t xml:space="preserve">lymph nodes with a 3D- conformal plan. The boost to the lumpectomy cavity was delivered via an electron boost. The patient tolerated treatment well </w:t>
      </w:r>
      <w:r w:rsidR="000C26DE">
        <w:t xml:space="preserve">with only the expected mild to moderate skin erythema and patchy dry desquamation. </w:t>
      </w:r>
      <w:r w:rsidR="00A07E63">
        <w:t xml:space="preserve">Patient to start </w:t>
      </w:r>
      <w:proofErr w:type="spellStart"/>
      <w:r w:rsidR="00A07E63">
        <w:t>Anastrozole</w:t>
      </w:r>
      <w:proofErr w:type="spellEnd"/>
      <w:r w:rsidR="00A07E63">
        <w:t xml:space="preserve"> soon. </w:t>
      </w:r>
    </w:p>
    <w:p w14:paraId="0397CDE9" w14:textId="77777777" w:rsidR="00C41FB8" w:rsidRDefault="00C41FB8" w:rsidP="00C41FB8">
      <w:r>
        <w:t xml:space="preserve">Post-surgery, patient also received ACT chemotherapy. </w:t>
      </w:r>
    </w:p>
    <w:p w14:paraId="53767C9F" w14:textId="77777777" w:rsidR="00C41FB8" w:rsidRDefault="00C41FB8" w:rsidP="00CF5034"/>
    <w:p w14:paraId="29803691" w14:textId="77777777" w:rsidR="001F4266" w:rsidRDefault="001F4266">
      <w:r>
        <w:br w:type="page"/>
      </w:r>
    </w:p>
    <w:p w14:paraId="5DC4CA8E" w14:textId="77777777" w:rsidR="007875FD" w:rsidRDefault="007875FD" w:rsidP="00CF5034"/>
    <w:tbl>
      <w:tblPr>
        <w:tblStyle w:val="PlainTable11"/>
        <w:tblW w:w="9900" w:type="dxa"/>
        <w:tblInd w:w="0" w:type="dxa"/>
        <w:tblLayout w:type="fixed"/>
        <w:tblLook w:val="04A0" w:firstRow="1" w:lastRow="0" w:firstColumn="1" w:lastColumn="0" w:noHBand="0" w:noVBand="1"/>
      </w:tblPr>
      <w:tblGrid>
        <w:gridCol w:w="1818"/>
        <w:gridCol w:w="874"/>
        <w:gridCol w:w="993"/>
        <w:gridCol w:w="362"/>
        <w:gridCol w:w="625"/>
        <w:gridCol w:w="450"/>
        <w:gridCol w:w="451"/>
        <w:gridCol w:w="359"/>
        <w:gridCol w:w="1081"/>
        <w:gridCol w:w="450"/>
        <w:gridCol w:w="1171"/>
        <w:gridCol w:w="1266"/>
      </w:tblGrid>
      <w:tr w:rsidR="003941B8" w14:paraId="4F631F20" w14:textId="77777777" w:rsidTr="0095646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00" w:type="dxa"/>
            <w:gridSpan w:val="1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0CDB9F0" w14:textId="77777777" w:rsidR="003941B8" w:rsidRDefault="003941B8" w:rsidP="00735AAD">
            <w:pPr>
              <w:pStyle w:val="Heading2"/>
              <w:jc w:val="center"/>
              <w:outlineLvl w:val="1"/>
            </w:pPr>
            <w:bookmarkStart w:id="0" w:name="_Hlk527218752"/>
            <w:r>
              <w:t>Scenario 1</w:t>
            </w:r>
          </w:p>
        </w:tc>
      </w:tr>
      <w:tr w:rsidR="003941B8" w14:paraId="47EF1E38" w14:textId="77777777" w:rsidTr="009564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8AE00E4" w14:textId="77777777" w:rsidR="003941B8" w:rsidRDefault="003941B8" w:rsidP="001F4266">
            <w:pPr>
              <w:rPr>
                <w:rFonts w:cstheme="minorHAnsi"/>
                <w:b w:val="0"/>
              </w:rPr>
            </w:pPr>
            <w:r>
              <w:rPr>
                <w:rFonts w:cstheme="minorHAnsi"/>
                <w:b w:val="0"/>
              </w:rPr>
              <w:t>Primary Site</w:t>
            </w:r>
          </w:p>
        </w:tc>
        <w:tc>
          <w:tcPr>
            <w:tcW w:w="87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66504BE" w14:textId="4361EB9A" w:rsidR="003941B8" w:rsidRDefault="00C57DA9" w:rsidP="001F4266">
            <w:pPr>
              <w:cnfStyle w:val="000000100000" w:firstRow="0" w:lastRow="0" w:firstColumn="0" w:lastColumn="0" w:oddVBand="0" w:evenVBand="0" w:oddHBand="1" w:evenHBand="0" w:firstRowFirstColumn="0" w:firstRowLastColumn="0" w:lastRowFirstColumn="0" w:lastRowLastColumn="0"/>
              <w:rPr>
                <w:rFonts w:cstheme="minorHAnsi"/>
                <w:b/>
              </w:rPr>
            </w:pPr>
            <w:r>
              <w:rPr>
                <w:rFonts w:cstheme="minorHAnsi"/>
                <w:b/>
              </w:rPr>
              <w:t>C50.4</w:t>
            </w:r>
          </w:p>
        </w:tc>
        <w:tc>
          <w:tcPr>
            <w:tcW w:w="243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C73C5AA" w14:textId="77777777" w:rsidR="003941B8" w:rsidRDefault="003941B8" w:rsidP="001F4266">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MP Rule</w:t>
            </w:r>
          </w:p>
        </w:tc>
        <w:tc>
          <w:tcPr>
            <w:tcW w:w="81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072E006" w14:textId="4D241EC5" w:rsidR="003941B8" w:rsidRDefault="00D76E0C" w:rsidP="001F4266">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M3</w:t>
            </w:r>
          </w:p>
        </w:tc>
        <w:tc>
          <w:tcPr>
            <w:tcW w:w="270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2093B25" w14:textId="77777777" w:rsidR="003941B8" w:rsidRDefault="003941B8" w:rsidP="001F4266">
            <w:pPr>
              <w:cnfStyle w:val="000000100000" w:firstRow="0" w:lastRow="0" w:firstColumn="0" w:lastColumn="0" w:oddVBand="0" w:evenVBand="0" w:oddHBand="1" w:evenHBand="0" w:firstRowFirstColumn="0" w:firstRowLastColumn="0" w:lastRowFirstColumn="0" w:lastRowLastColumn="0"/>
              <w:rPr>
                <w:rFonts w:cstheme="minorHAnsi"/>
              </w:rPr>
            </w:pPr>
            <w:r w:rsidRPr="00A05B14">
              <w:t>Clinical Grade</w:t>
            </w:r>
          </w:p>
        </w:tc>
        <w:tc>
          <w:tcPr>
            <w:tcW w:w="12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72EC2AD" w14:textId="1DF0FEFD" w:rsidR="003941B8" w:rsidRDefault="0051055B" w:rsidP="001F4266">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3</w:t>
            </w:r>
          </w:p>
        </w:tc>
      </w:tr>
      <w:tr w:rsidR="003941B8" w14:paraId="722B7E38" w14:textId="77777777" w:rsidTr="00956468">
        <w:tc>
          <w:tcPr>
            <w:cnfStyle w:val="001000000000" w:firstRow="0" w:lastRow="0" w:firstColumn="1" w:lastColumn="0" w:oddVBand="0" w:evenVBand="0" w:oddHBand="0" w:evenHBand="0" w:firstRowFirstColumn="0" w:firstRowLastColumn="0" w:lastRowFirstColumn="0" w:lastRowLastColumn="0"/>
            <w:tcW w:w="18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B672D1A" w14:textId="77777777" w:rsidR="003941B8" w:rsidRDefault="003941B8" w:rsidP="001F4266">
            <w:pPr>
              <w:rPr>
                <w:rFonts w:cstheme="minorHAnsi"/>
                <w:b w:val="0"/>
              </w:rPr>
            </w:pPr>
            <w:r>
              <w:rPr>
                <w:rFonts w:cstheme="minorHAnsi"/>
                <w:b w:val="0"/>
              </w:rPr>
              <w:t>Histology</w:t>
            </w:r>
          </w:p>
        </w:tc>
        <w:tc>
          <w:tcPr>
            <w:tcW w:w="87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03A015C" w14:textId="4173045B" w:rsidR="003941B8" w:rsidRDefault="0051055B" w:rsidP="001F4266">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8500</w:t>
            </w:r>
          </w:p>
        </w:tc>
        <w:tc>
          <w:tcPr>
            <w:tcW w:w="243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C52E1C4" w14:textId="77777777" w:rsidR="003941B8" w:rsidRDefault="003941B8" w:rsidP="001F4266">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H Rule</w:t>
            </w:r>
          </w:p>
        </w:tc>
        <w:tc>
          <w:tcPr>
            <w:tcW w:w="81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2ABF0A7" w14:textId="7F03C7ED" w:rsidR="003941B8" w:rsidRDefault="00D76E0C" w:rsidP="001F4266">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H4</w:t>
            </w:r>
          </w:p>
        </w:tc>
        <w:tc>
          <w:tcPr>
            <w:tcW w:w="270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93BED5E" w14:textId="77777777" w:rsidR="003941B8" w:rsidRDefault="003941B8" w:rsidP="001F4266">
            <w:pPr>
              <w:cnfStyle w:val="000000000000" w:firstRow="0" w:lastRow="0" w:firstColumn="0" w:lastColumn="0" w:oddVBand="0" w:evenVBand="0" w:oddHBand="0" w:evenHBand="0" w:firstRowFirstColumn="0" w:firstRowLastColumn="0" w:lastRowFirstColumn="0" w:lastRowLastColumn="0"/>
              <w:rPr>
                <w:rFonts w:cstheme="minorHAnsi"/>
              </w:rPr>
            </w:pPr>
            <w:r w:rsidRPr="00A05B14">
              <w:t>Pathological Grade</w:t>
            </w:r>
          </w:p>
        </w:tc>
        <w:tc>
          <w:tcPr>
            <w:tcW w:w="12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B0DF98D" w14:textId="18D3DDD4" w:rsidR="003941B8" w:rsidRDefault="0051055B" w:rsidP="001F4266">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3</w:t>
            </w:r>
          </w:p>
        </w:tc>
      </w:tr>
      <w:tr w:rsidR="003941B8" w14:paraId="6A0E3C17" w14:textId="77777777" w:rsidTr="009564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9962F0C" w14:textId="77777777" w:rsidR="003941B8" w:rsidRDefault="003941B8" w:rsidP="001F4266">
            <w:pPr>
              <w:rPr>
                <w:rFonts w:cstheme="minorHAnsi"/>
                <w:b w:val="0"/>
              </w:rPr>
            </w:pPr>
            <w:r>
              <w:rPr>
                <w:rFonts w:cstheme="minorHAnsi"/>
                <w:b w:val="0"/>
              </w:rPr>
              <w:t>Behavior</w:t>
            </w:r>
          </w:p>
        </w:tc>
        <w:tc>
          <w:tcPr>
            <w:tcW w:w="87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19786D8" w14:textId="747AE5BB" w:rsidR="003941B8" w:rsidRDefault="0051055B" w:rsidP="001F4266">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3</w:t>
            </w:r>
          </w:p>
        </w:tc>
        <w:tc>
          <w:tcPr>
            <w:tcW w:w="243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D1D021C" w14:textId="77777777" w:rsidR="003941B8" w:rsidRDefault="003941B8" w:rsidP="001F4266">
            <w:pPr>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CE6A665" w14:textId="77777777" w:rsidR="003941B8" w:rsidRDefault="003941B8" w:rsidP="001F4266">
            <w:pPr>
              <w:cnfStyle w:val="000000100000" w:firstRow="0" w:lastRow="0" w:firstColumn="0" w:lastColumn="0" w:oddVBand="0" w:evenVBand="0" w:oddHBand="1" w:evenHBand="0" w:firstRowFirstColumn="0" w:firstRowLastColumn="0" w:lastRowFirstColumn="0" w:lastRowLastColumn="0"/>
              <w:rPr>
                <w:rFonts w:cstheme="minorHAnsi"/>
              </w:rPr>
            </w:pPr>
          </w:p>
        </w:tc>
        <w:tc>
          <w:tcPr>
            <w:tcW w:w="270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78A2957" w14:textId="77777777" w:rsidR="003941B8" w:rsidRDefault="003941B8" w:rsidP="001F4266">
            <w:pPr>
              <w:cnfStyle w:val="000000100000" w:firstRow="0" w:lastRow="0" w:firstColumn="0" w:lastColumn="0" w:oddVBand="0" w:evenVBand="0" w:oddHBand="1" w:evenHBand="0" w:firstRowFirstColumn="0" w:firstRowLastColumn="0" w:lastRowFirstColumn="0" w:lastRowLastColumn="0"/>
              <w:rPr>
                <w:rFonts w:cstheme="minorHAnsi"/>
              </w:rPr>
            </w:pPr>
            <w:r w:rsidRPr="00A05B14">
              <w:t>Post Therapy Grade</w:t>
            </w:r>
          </w:p>
        </w:tc>
        <w:tc>
          <w:tcPr>
            <w:tcW w:w="12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A60AE5E" w14:textId="77777777" w:rsidR="003941B8" w:rsidRDefault="003941B8" w:rsidP="001F4266">
            <w:pPr>
              <w:cnfStyle w:val="000000100000" w:firstRow="0" w:lastRow="0" w:firstColumn="0" w:lastColumn="0" w:oddVBand="0" w:evenVBand="0" w:oddHBand="1" w:evenHBand="0" w:firstRowFirstColumn="0" w:firstRowLastColumn="0" w:lastRowFirstColumn="0" w:lastRowLastColumn="0"/>
              <w:rPr>
                <w:rFonts w:cstheme="minorHAnsi"/>
              </w:rPr>
            </w:pPr>
          </w:p>
        </w:tc>
      </w:tr>
      <w:tr w:rsidR="003941B8" w14:paraId="4B25E123" w14:textId="77777777" w:rsidTr="00956468">
        <w:tc>
          <w:tcPr>
            <w:cnfStyle w:val="001000000000" w:firstRow="0" w:lastRow="0" w:firstColumn="1" w:lastColumn="0" w:oddVBand="0" w:evenVBand="0" w:oddHBand="0" w:evenHBand="0" w:firstRowFirstColumn="0" w:firstRowLastColumn="0" w:lastRowFirstColumn="0" w:lastRowLastColumn="0"/>
            <w:tcW w:w="18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F242695" w14:textId="77777777" w:rsidR="003941B8" w:rsidRDefault="003941B8" w:rsidP="001F4266">
            <w:pPr>
              <w:rPr>
                <w:rFonts w:cstheme="minorHAnsi"/>
                <w:b w:val="0"/>
              </w:rPr>
            </w:pPr>
          </w:p>
        </w:tc>
        <w:tc>
          <w:tcPr>
            <w:tcW w:w="8082" w:type="dxa"/>
            <w:gridSpan w:val="11"/>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8E8EF01" w14:textId="77777777" w:rsidR="003941B8" w:rsidRDefault="003941B8" w:rsidP="001F4266">
            <w:pPr>
              <w:cnfStyle w:val="000000000000" w:firstRow="0" w:lastRow="0" w:firstColumn="0" w:lastColumn="0" w:oddVBand="0" w:evenVBand="0" w:oddHBand="0" w:evenHBand="0" w:firstRowFirstColumn="0" w:firstRowLastColumn="0" w:lastRowFirstColumn="0" w:lastRowLastColumn="0"/>
              <w:rPr>
                <w:rFonts w:cstheme="minorHAnsi"/>
              </w:rPr>
            </w:pPr>
          </w:p>
        </w:tc>
      </w:tr>
      <w:tr w:rsidR="003941B8" w14:paraId="7A69B45D" w14:textId="77777777" w:rsidTr="009564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00" w:type="dxa"/>
            <w:gridSpan w:val="1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73AEB83" w14:textId="77777777" w:rsidR="003941B8" w:rsidRDefault="003941B8" w:rsidP="00ED4B11">
            <w:pPr>
              <w:jc w:val="center"/>
              <w:rPr>
                <w:rFonts w:cstheme="minorHAnsi"/>
              </w:rPr>
            </w:pPr>
            <w:r>
              <w:rPr>
                <w:rFonts w:cstheme="minorHAnsi"/>
              </w:rPr>
              <w:t>Stage Data items</w:t>
            </w:r>
          </w:p>
        </w:tc>
      </w:tr>
      <w:tr w:rsidR="003941B8" w14:paraId="01B86B4F" w14:textId="77777777" w:rsidTr="00956468">
        <w:tc>
          <w:tcPr>
            <w:cnfStyle w:val="001000000000" w:firstRow="0" w:lastRow="0" w:firstColumn="1" w:lastColumn="0" w:oddVBand="0" w:evenVBand="0" w:oddHBand="0" w:evenHBand="0" w:firstRowFirstColumn="0" w:firstRowLastColumn="0" w:lastRowFirstColumn="0" w:lastRowLastColumn="0"/>
            <w:tcW w:w="18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4394155" w14:textId="77777777" w:rsidR="003941B8" w:rsidRPr="008B6CCE" w:rsidRDefault="003941B8" w:rsidP="001F4266">
            <w:pPr>
              <w:rPr>
                <w:rFonts w:cstheme="minorHAnsi"/>
                <w:b w:val="0"/>
                <w:i/>
              </w:rPr>
            </w:pPr>
            <w:r w:rsidRPr="008B6CCE">
              <w:rPr>
                <w:rFonts w:cstheme="minorHAnsi"/>
                <w:b w:val="0"/>
                <w:i/>
              </w:rPr>
              <w:t>Clinical Tumor Size</w:t>
            </w:r>
          </w:p>
        </w:tc>
        <w:tc>
          <w:tcPr>
            <w:tcW w:w="87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38C22EF" w14:textId="12F1D1C1" w:rsidR="003941B8" w:rsidRPr="008B6CCE" w:rsidRDefault="0051055B" w:rsidP="001F4266">
            <w:pPr>
              <w:cnfStyle w:val="000000000000" w:firstRow="0" w:lastRow="0" w:firstColumn="0" w:lastColumn="0" w:oddVBand="0" w:evenVBand="0" w:oddHBand="0" w:evenHBand="0" w:firstRowFirstColumn="0" w:firstRowLastColumn="0" w:lastRowFirstColumn="0" w:lastRowLastColumn="0"/>
              <w:rPr>
                <w:rFonts w:cstheme="minorHAnsi"/>
                <w:i/>
              </w:rPr>
            </w:pPr>
            <w:r>
              <w:rPr>
                <w:rFonts w:cstheme="minorHAnsi"/>
                <w:i/>
              </w:rPr>
              <w:t>024</w:t>
            </w:r>
          </w:p>
        </w:tc>
        <w:tc>
          <w:tcPr>
            <w:tcW w:w="243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225087D" w14:textId="77777777" w:rsidR="003941B8" w:rsidRPr="008B6CCE" w:rsidRDefault="003941B8" w:rsidP="001F4266">
            <w:pPr>
              <w:cnfStyle w:val="000000000000" w:firstRow="0" w:lastRow="0" w:firstColumn="0" w:lastColumn="0" w:oddVBand="0" w:evenVBand="0" w:oddHBand="0" w:evenHBand="0" w:firstRowFirstColumn="0" w:firstRowLastColumn="0" w:lastRowFirstColumn="0" w:lastRowLastColumn="0"/>
              <w:rPr>
                <w:rFonts w:cstheme="minorHAnsi"/>
                <w:i/>
              </w:rPr>
            </w:pPr>
            <w:r w:rsidRPr="008B6CCE">
              <w:rPr>
                <w:rFonts w:cstheme="minorHAnsi"/>
                <w:i/>
              </w:rPr>
              <w:t>Pathological Tumor Size</w:t>
            </w:r>
          </w:p>
        </w:tc>
        <w:tc>
          <w:tcPr>
            <w:tcW w:w="81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1C358D6" w14:textId="60957F59" w:rsidR="003941B8" w:rsidRPr="008B6CCE" w:rsidRDefault="00E54453" w:rsidP="001F4266">
            <w:pPr>
              <w:cnfStyle w:val="000000000000" w:firstRow="0" w:lastRow="0" w:firstColumn="0" w:lastColumn="0" w:oddVBand="0" w:evenVBand="0" w:oddHBand="0" w:evenHBand="0" w:firstRowFirstColumn="0" w:firstRowLastColumn="0" w:lastRowFirstColumn="0" w:lastRowLastColumn="0"/>
              <w:rPr>
                <w:rFonts w:cstheme="minorHAnsi"/>
                <w:i/>
              </w:rPr>
            </w:pPr>
            <w:r>
              <w:rPr>
                <w:rFonts w:cstheme="minorHAnsi"/>
                <w:i/>
              </w:rPr>
              <w:t>032</w:t>
            </w:r>
          </w:p>
        </w:tc>
        <w:tc>
          <w:tcPr>
            <w:tcW w:w="270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E33D0C7" w14:textId="77777777" w:rsidR="003941B8" w:rsidRDefault="003941B8" w:rsidP="001F4266">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Tumor Size Summary</w:t>
            </w:r>
          </w:p>
        </w:tc>
        <w:tc>
          <w:tcPr>
            <w:tcW w:w="12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4DD1D44" w14:textId="0BB86FB7" w:rsidR="003941B8" w:rsidRDefault="00E54453" w:rsidP="001F4266">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032</w:t>
            </w:r>
          </w:p>
        </w:tc>
      </w:tr>
      <w:tr w:rsidR="003941B8" w14:paraId="6EAEE4B9" w14:textId="77777777" w:rsidTr="009564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00" w:type="dxa"/>
            <w:gridSpan w:val="1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AF9729E" w14:textId="77777777" w:rsidR="003941B8" w:rsidRDefault="003941B8" w:rsidP="00ED4B11">
            <w:pPr>
              <w:jc w:val="center"/>
              <w:rPr>
                <w:rFonts w:cstheme="minorHAnsi"/>
              </w:rPr>
            </w:pPr>
            <w:r>
              <w:rPr>
                <w:rFonts w:cstheme="minorHAnsi"/>
              </w:rPr>
              <w:t>AJCC Stage</w:t>
            </w:r>
          </w:p>
        </w:tc>
      </w:tr>
      <w:tr w:rsidR="003941B8" w14:paraId="6FF75B60" w14:textId="77777777" w:rsidTr="00956468">
        <w:tc>
          <w:tcPr>
            <w:cnfStyle w:val="001000000000" w:firstRow="0" w:lastRow="0" w:firstColumn="1" w:lastColumn="0" w:oddVBand="0" w:evenVBand="0" w:oddHBand="0" w:evenHBand="0" w:firstRowFirstColumn="0" w:firstRowLastColumn="0" w:lastRowFirstColumn="0" w:lastRowLastColumn="0"/>
            <w:tcW w:w="18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6898F6F" w14:textId="77777777" w:rsidR="003941B8" w:rsidRDefault="003941B8" w:rsidP="001F4266">
            <w:pPr>
              <w:rPr>
                <w:rFonts w:cstheme="minorHAnsi"/>
                <w:b w:val="0"/>
              </w:rPr>
            </w:pPr>
            <w:r>
              <w:rPr>
                <w:rFonts w:cstheme="minorHAnsi"/>
                <w:b w:val="0"/>
              </w:rPr>
              <w:t>Clinical T</w:t>
            </w:r>
          </w:p>
        </w:tc>
        <w:tc>
          <w:tcPr>
            <w:tcW w:w="87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650637A" w14:textId="23F898F6" w:rsidR="003941B8" w:rsidRDefault="0051055B" w:rsidP="001F4266">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cT2</w:t>
            </w:r>
          </w:p>
        </w:tc>
        <w:tc>
          <w:tcPr>
            <w:tcW w:w="243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505041A" w14:textId="77777777" w:rsidR="003941B8" w:rsidRDefault="003941B8" w:rsidP="001F4266">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Pathological T</w:t>
            </w:r>
          </w:p>
        </w:tc>
        <w:tc>
          <w:tcPr>
            <w:tcW w:w="81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C7B4FE8" w14:textId="426B14F0" w:rsidR="003941B8" w:rsidRDefault="00A347DD" w:rsidP="001F4266">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pT2</w:t>
            </w:r>
          </w:p>
        </w:tc>
        <w:tc>
          <w:tcPr>
            <w:tcW w:w="270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1B557DE" w14:textId="77777777" w:rsidR="003941B8" w:rsidRDefault="003941B8" w:rsidP="001F4266">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Post-therapy T</w:t>
            </w:r>
          </w:p>
        </w:tc>
        <w:tc>
          <w:tcPr>
            <w:tcW w:w="12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4F8984C" w14:textId="77777777" w:rsidR="003941B8" w:rsidRDefault="003941B8" w:rsidP="001F4266">
            <w:pPr>
              <w:cnfStyle w:val="000000000000" w:firstRow="0" w:lastRow="0" w:firstColumn="0" w:lastColumn="0" w:oddVBand="0" w:evenVBand="0" w:oddHBand="0" w:evenHBand="0" w:firstRowFirstColumn="0" w:firstRowLastColumn="0" w:lastRowFirstColumn="0" w:lastRowLastColumn="0"/>
              <w:rPr>
                <w:rFonts w:cstheme="minorHAnsi"/>
              </w:rPr>
            </w:pPr>
          </w:p>
        </w:tc>
      </w:tr>
      <w:tr w:rsidR="003941B8" w14:paraId="6DE2157E" w14:textId="77777777" w:rsidTr="009564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F795274" w14:textId="77777777" w:rsidR="003941B8" w:rsidRDefault="003941B8" w:rsidP="001F4266">
            <w:pPr>
              <w:rPr>
                <w:rFonts w:cstheme="minorHAnsi"/>
                <w:b w:val="0"/>
              </w:rPr>
            </w:pPr>
            <w:r>
              <w:rPr>
                <w:rFonts w:cstheme="minorHAnsi"/>
                <w:b w:val="0"/>
              </w:rPr>
              <w:t>cT Suffix</w:t>
            </w:r>
          </w:p>
        </w:tc>
        <w:tc>
          <w:tcPr>
            <w:tcW w:w="87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C5D3196" w14:textId="77777777" w:rsidR="003941B8" w:rsidRDefault="003941B8" w:rsidP="001F4266">
            <w:pPr>
              <w:cnfStyle w:val="000000100000" w:firstRow="0" w:lastRow="0" w:firstColumn="0" w:lastColumn="0" w:oddVBand="0" w:evenVBand="0" w:oddHBand="1" w:evenHBand="0" w:firstRowFirstColumn="0" w:firstRowLastColumn="0" w:lastRowFirstColumn="0" w:lastRowLastColumn="0"/>
              <w:rPr>
                <w:rFonts w:cstheme="minorHAnsi"/>
              </w:rPr>
            </w:pPr>
          </w:p>
        </w:tc>
        <w:tc>
          <w:tcPr>
            <w:tcW w:w="243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E4434AA" w14:textId="77777777" w:rsidR="003941B8" w:rsidRDefault="003941B8" w:rsidP="001F4266">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pT Suffix</w:t>
            </w:r>
          </w:p>
        </w:tc>
        <w:tc>
          <w:tcPr>
            <w:tcW w:w="81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9A52A43" w14:textId="77777777" w:rsidR="003941B8" w:rsidRDefault="003941B8" w:rsidP="001F4266">
            <w:pPr>
              <w:cnfStyle w:val="000000100000" w:firstRow="0" w:lastRow="0" w:firstColumn="0" w:lastColumn="0" w:oddVBand="0" w:evenVBand="0" w:oddHBand="1" w:evenHBand="0" w:firstRowFirstColumn="0" w:firstRowLastColumn="0" w:lastRowFirstColumn="0" w:lastRowLastColumn="0"/>
              <w:rPr>
                <w:rFonts w:cstheme="minorHAnsi"/>
              </w:rPr>
            </w:pPr>
          </w:p>
        </w:tc>
        <w:tc>
          <w:tcPr>
            <w:tcW w:w="270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0531146" w14:textId="77777777" w:rsidR="003941B8" w:rsidRDefault="003941B8" w:rsidP="001F4266">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pT Suffix</w:t>
            </w:r>
          </w:p>
        </w:tc>
        <w:tc>
          <w:tcPr>
            <w:tcW w:w="12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DCA8877" w14:textId="77777777" w:rsidR="003941B8" w:rsidRDefault="003941B8" w:rsidP="001F4266">
            <w:pPr>
              <w:cnfStyle w:val="000000100000" w:firstRow="0" w:lastRow="0" w:firstColumn="0" w:lastColumn="0" w:oddVBand="0" w:evenVBand="0" w:oddHBand="1" w:evenHBand="0" w:firstRowFirstColumn="0" w:firstRowLastColumn="0" w:lastRowFirstColumn="0" w:lastRowLastColumn="0"/>
              <w:rPr>
                <w:rFonts w:cstheme="minorHAnsi"/>
              </w:rPr>
            </w:pPr>
          </w:p>
        </w:tc>
      </w:tr>
      <w:tr w:rsidR="003941B8" w14:paraId="2DB7B37B" w14:textId="77777777" w:rsidTr="00956468">
        <w:tc>
          <w:tcPr>
            <w:cnfStyle w:val="001000000000" w:firstRow="0" w:lastRow="0" w:firstColumn="1" w:lastColumn="0" w:oddVBand="0" w:evenVBand="0" w:oddHBand="0" w:evenHBand="0" w:firstRowFirstColumn="0" w:firstRowLastColumn="0" w:lastRowFirstColumn="0" w:lastRowLastColumn="0"/>
            <w:tcW w:w="18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55F81EE" w14:textId="77777777" w:rsidR="003941B8" w:rsidRDefault="003941B8" w:rsidP="001F4266">
            <w:pPr>
              <w:rPr>
                <w:rFonts w:cstheme="minorHAnsi"/>
                <w:b w:val="0"/>
              </w:rPr>
            </w:pPr>
            <w:r>
              <w:rPr>
                <w:rFonts w:cstheme="minorHAnsi"/>
                <w:b w:val="0"/>
              </w:rPr>
              <w:t>Clinical N</w:t>
            </w:r>
          </w:p>
        </w:tc>
        <w:tc>
          <w:tcPr>
            <w:tcW w:w="87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C084462" w14:textId="1310D343" w:rsidR="003941B8" w:rsidRDefault="0051055B" w:rsidP="001F4266">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cN0</w:t>
            </w:r>
          </w:p>
        </w:tc>
        <w:tc>
          <w:tcPr>
            <w:tcW w:w="243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4340A91" w14:textId="77777777" w:rsidR="003941B8" w:rsidRDefault="003941B8" w:rsidP="001F4266">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Pathological N</w:t>
            </w:r>
          </w:p>
        </w:tc>
        <w:tc>
          <w:tcPr>
            <w:tcW w:w="81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B862189" w14:textId="7FB9568C" w:rsidR="003941B8" w:rsidRDefault="0051055B" w:rsidP="001F4266">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pN1a</w:t>
            </w:r>
          </w:p>
        </w:tc>
        <w:tc>
          <w:tcPr>
            <w:tcW w:w="270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3C15BD5" w14:textId="77777777" w:rsidR="003941B8" w:rsidRDefault="003941B8" w:rsidP="001F4266">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Post-therapy N</w:t>
            </w:r>
          </w:p>
        </w:tc>
        <w:tc>
          <w:tcPr>
            <w:tcW w:w="12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BECFD21" w14:textId="77777777" w:rsidR="003941B8" w:rsidRDefault="003941B8" w:rsidP="001F4266">
            <w:pPr>
              <w:cnfStyle w:val="000000000000" w:firstRow="0" w:lastRow="0" w:firstColumn="0" w:lastColumn="0" w:oddVBand="0" w:evenVBand="0" w:oddHBand="0" w:evenHBand="0" w:firstRowFirstColumn="0" w:firstRowLastColumn="0" w:lastRowFirstColumn="0" w:lastRowLastColumn="0"/>
              <w:rPr>
                <w:rFonts w:cstheme="minorHAnsi"/>
              </w:rPr>
            </w:pPr>
          </w:p>
        </w:tc>
      </w:tr>
      <w:tr w:rsidR="003941B8" w14:paraId="44E2F155" w14:textId="77777777" w:rsidTr="009564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B6D3D03" w14:textId="77777777" w:rsidR="003941B8" w:rsidRDefault="003941B8" w:rsidP="001F4266">
            <w:pPr>
              <w:rPr>
                <w:rFonts w:cstheme="minorHAnsi"/>
                <w:b w:val="0"/>
              </w:rPr>
            </w:pPr>
            <w:r>
              <w:rPr>
                <w:rFonts w:cstheme="minorHAnsi"/>
                <w:b w:val="0"/>
              </w:rPr>
              <w:t>cN Suffix</w:t>
            </w:r>
          </w:p>
        </w:tc>
        <w:tc>
          <w:tcPr>
            <w:tcW w:w="87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8CA994C" w14:textId="77777777" w:rsidR="003941B8" w:rsidRDefault="003941B8" w:rsidP="001F4266">
            <w:pPr>
              <w:cnfStyle w:val="000000100000" w:firstRow="0" w:lastRow="0" w:firstColumn="0" w:lastColumn="0" w:oddVBand="0" w:evenVBand="0" w:oddHBand="1" w:evenHBand="0" w:firstRowFirstColumn="0" w:firstRowLastColumn="0" w:lastRowFirstColumn="0" w:lastRowLastColumn="0"/>
              <w:rPr>
                <w:rFonts w:cstheme="minorHAnsi"/>
              </w:rPr>
            </w:pPr>
          </w:p>
        </w:tc>
        <w:tc>
          <w:tcPr>
            <w:tcW w:w="243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F67C02A" w14:textId="77777777" w:rsidR="003941B8" w:rsidRDefault="003941B8" w:rsidP="001F4266">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pN Suffix</w:t>
            </w:r>
          </w:p>
        </w:tc>
        <w:tc>
          <w:tcPr>
            <w:tcW w:w="81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A43F701" w14:textId="043A3372" w:rsidR="003941B8" w:rsidRDefault="0051055B" w:rsidP="001F4266">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(sn)</w:t>
            </w:r>
          </w:p>
        </w:tc>
        <w:tc>
          <w:tcPr>
            <w:tcW w:w="270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C67C2FF" w14:textId="77777777" w:rsidR="003941B8" w:rsidRDefault="003941B8" w:rsidP="001F4266">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pN Suffix</w:t>
            </w:r>
          </w:p>
        </w:tc>
        <w:tc>
          <w:tcPr>
            <w:tcW w:w="12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3B07E1D" w14:textId="77777777" w:rsidR="003941B8" w:rsidRDefault="003941B8" w:rsidP="001F4266">
            <w:pPr>
              <w:cnfStyle w:val="000000100000" w:firstRow="0" w:lastRow="0" w:firstColumn="0" w:lastColumn="0" w:oddVBand="0" w:evenVBand="0" w:oddHBand="1" w:evenHBand="0" w:firstRowFirstColumn="0" w:firstRowLastColumn="0" w:lastRowFirstColumn="0" w:lastRowLastColumn="0"/>
              <w:rPr>
                <w:rFonts w:cstheme="minorHAnsi"/>
              </w:rPr>
            </w:pPr>
          </w:p>
        </w:tc>
      </w:tr>
      <w:tr w:rsidR="003941B8" w14:paraId="0EE806C1" w14:textId="77777777" w:rsidTr="00956468">
        <w:trPr>
          <w:trHeight w:val="70"/>
        </w:trPr>
        <w:tc>
          <w:tcPr>
            <w:cnfStyle w:val="001000000000" w:firstRow="0" w:lastRow="0" w:firstColumn="1" w:lastColumn="0" w:oddVBand="0" w:evenVBand="0" w:oddHBand="0" w:evenHBand="0" w:firstRowFirstColumn="0" w:firstRowLastColumn="0" w:lastRowFirstColumn="0" w:lastRowLastColumn="0"/>
            <w:tcW w:w="18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15118B4" w14:textId="77777777" w:rsidR="003941B8" w:rsidRDefault="003941B8" w:rsidP="001F4266">
            <w:pPr>
              <w:rPr>
                <w:rFonts w:cstheme="minorHAnsi"/>
                <w:b w:val="0"/>
              </w:rPr>
            </w:pPr>
            <w:r>
              <w:rPr>
                <w:rFonts w:cstheme="minorHAnsi"/>
                <w:b w:val="0"/>
              </w:rPr>
              <w:t>Clinical M</w:t>
            </w:r>
          </w:p>
        </w:tc>
        <w:tc>
          <w:tcPr>
            <w:tcW w:w="87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F2D8E87" w14:textId="0785662B" w:rsidR="003941B8" w:rsidRDefault="0051055B" w:rsidP="001F4266">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cM0</w:t>
            </w:r>
          </w:p>
        </w:tc>
        <w:tc>
          <w:tcPr>
            <w:tcW w:w="243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1C1A26B" w14:textId="77777777" w:rsidR="003941B8" w:rsidRDefault="003941B8" w:rsidP="001F4266">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Pathological M</w:t>
            </w:r>
          </w:p>
        </w:tc>
        <w:tc>
          <w:tcPr>
            <w:tcW w:w="81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C80A062" w14:textId="37FB24A3" w:rsidR="003941B8" w:rsidRDefault="0051055B" w:rsidP="001F4266">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cM0</w:t>
            </w:r>
          </w:p>
        </w:tc>
        <w:tc>
          <w:tcPr>
            <w:tcW w:w="270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D95D4AD" w14:textId="77777777" w:rsidR="003941B8" w:rsidRDefault="003941B8" w:rsidP="001F4266">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Post-therapy M</w:t>
            </w:r>
          </w:p>
        </w:tc>
        <w:tc>
          <w:tcPr>
            <w:tcW w:w="12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80CD22E" w14:textId="77777777" w:rsidR="003941B8" w:rsidRDefault="003941B8" w:rsidP="001F4266">
            <w:pPr>
              <w:cnfStyle w:val="000000000000" w:firstRow="0" w:lastRow="0" w:firstColumn="0" w:lastColumn="0" w:oddVBand="0" w:evenVBand="0" w:oddHBand="0" w:evenHBand="0" w:firstRowFirstColumn="0" w:firstRowLastColumn="0" w:lastRowFirstColumn="0" w:lastRowLastColumn="0"/>
              <w:rPr>
                <w:rFonts w:cstheme="minorHAnsi"/>
              </w:rPr>
            </w:pPr>
          </w:p>
        </w:tc>
      </w:tr>
      <w:tr w:rsidR="003941B8" w14:paraId="06450531" w14:textId="77777777" w:rsidTr="009564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657DDFF" w14:textId="77777777" w:rsidR="003941B8" w:rsidRDefault="003941B8" w:rsidP="001F4266">
            <w:pPr>
              <w:rPr>
                <w:rFonts w:cstheme="minorHAnsi"/>
                <w:b w:val="0"/>
              </w:rPr>
            </w:pPr>
            <w:r>
              <w:rPr>
                <w:rFonts w:cstheme="minorHAnsi"/>
                <w:b w:val="0"/>
              </w:rPr>
              <w:t xml:space="preserve">Clinical Stage </w:t>
            </w:r>
          </w:p>
        </w:tc>
        <w:tc>
          <w:tcPr>
            <w:tcW w:w="87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3EC6F35" w14:textId="4DCBDA48" w:rsidR="003941B8" w:rsidRDefault="00E54453" w:rsidP="001F4266">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2A</w:t>
            </w:r>
          </w:p>
        </w:tc>
        <w:tc>
          <w:tcPr>
            <w:tcW w:w="243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0730990" w14:textId="77777777" w:rsidR="003941B8" w:rsidRDefault="003941B8" w:rsidP="001F4266">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Pathological Stage</w:t>
            </w:r>
          </w:p>
        </w:tc>
        <w:tc>
          <w:tcPr>
            <w:tcW w:w="81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842B3D4" w14:textId="4A44523B" w:rsidR="003941B8" w:rsidRDefault="00E54453" w:rsidP="00A347DD">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2</w:t>
            </w:r>
            <w:r w:rsidR="00A347DD">
              <w:rPr>
                <w:rFonts w:cstheme="minorHAnsi"/>
              </w:rPr>
              <w:t>A</w:t>
            </w:r>
          </w:p>
        </w:tc>
        <w:tc>
          <w:tcPr>
            <w:tcW w:w="270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1F98FAD" w14:textId="77777777" w:rsidR="003941B8" w:rsidRDefault="003941B8" w:rsidP="001F4266">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Post-therapy Stage</w:t>
            </w:r>
          </w:p>
        </w:tc>
        <w:tc>
          <w:tcPr>
            <w:tcW w:w="12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E09BA82" w14:textId="77777777" w:rsidR="003941B8" w:rsidRDefault="003941B8" w:rsidP="001F4266">
            <w:pPr>
              <w:cnfStyle w:val="000000100000" w:firstRow="0" w:lastRow="0" w:firstColumn="0" w:lastColumn="0" w:oddVBand="0" w:evenVBand="0" w:oddHBand="1" w:evenHBand="0" w:firstRowFirstColumn="0" w:firstRowLastColumn="0" w:lastRowFirstColumn="0" w:lastRowLastColumn="0"/>
              <w:rPr>
                <w:rFonts w:cstheme="minorHAnsi"/>
              </w:rPr>
            </w:pPr>
          </w:p>
        </w:tc>
      </w:tr>
      <w:tr w:rsidR="00DC587A" w:rsidRPr="00D148DC" w14:paraId="677ADC2B" w14:textId="77777777" w:rsidTr="00956468">
        <w:tc>
          <w:tcPr>
            <w:cnfStyle w:val="001000000000" w:firstRow="0" w:lastRow="0" w:firstColumn="1" w:lastColumn="0" w:oddVBand="0" w:evenVBand="0" w:oddHBand="0" w:evenHBand="0" w:firstRowFirstColumn="0" w:firstRowLastColumn="0" w:lastRowFirstColumn="0" w:lastRowLastColumn="0"/>
            <w:tcW w:w="269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52A68F8" w14:textId="77777777" w:rsidR="00DC587A" w:rsidRPr="00D148DC" w:rsidRDefault="00DC587A" w:rsidP="00956468">
            <w:pPr>
              <w:rPr>
                <w:rFonts w:cstheme="minorHAnsi"/>
                <w:i/>
                <w:sz w:val="18"/>
                <w:szCs w:val="18"/>
              </w:rPr>
            </w:pPr>
            <w:r w:rsidRPr="00D148DC">
              <w:rPr>
                <w:rFonts w:cstheme="minorHAnsi"/>
                <w:b w:val="0"/>
                <w:i/>
                <w:sz w:val="18"/>
                <w:szCs w:val="18"/>
              </w:rPr>
              <w:t xml:space="preserve">Grade  </w:t>
            </w:r>
            <w:r>
              <w:rPr>
                <w:rFonts w:cstheme="minorHAnsi"/>
                <w:b w:val="0"/>
                <w:i/>
                <w:sz w:val="18"/>
                <w:szCs w:val="18"/>
              </w:rPr>
              <w:t>G</w:t>
            </w:r>
            <w:r w:rsidRPr="00D148DC">
              <w:rPr>
                <w:rFonts w:cstheme="minorHAnsi"/>
                <w:b w:val="0"/>
                <w:i/>
                <w:sz w:val="18"/>
                <w:szCs w:val="18"/>
              </w:rPr>
              <w:t xml:space="preserve">3   Her 2  </w:t>
            </w:r>
            <w:r>
              <w:rPr>
                <w:rFonts w:cstheme="minorHAnsi"/>
                <w:b w:val="0"/>
                <w:i/>
                <w:sz w:val="18"/>
                <w:szCs w:val="18"/>
              </w:rPr>
              <w:t>-</w:t>
            </w:r>
            <w:r w:rsidRPr="00D148DC">
              <w:rPr>
                <w:rFonts w:cstheme="minorHAnsi"/>
                <w:b w:val="0"/>
                <w:i/>
                <w:sz w:val="18"/>
                <w:szCs w:val="18"/>
              </w:rPr>
              <w:t xml:space="preserve">   ER</w:t>
            </w:r>
            <w:r>
              <w:rPr>
                <w:rFonts w:cstheme="minorHAnsi"/>
                <w:b w:val="0"/>
                <w:i/>
                <w:sz w:val="18"/>
                <w:szCs w:val="18"/>
              </w:rPr>
              <w:t xml:space="preserve"> +</w:t>
            </w:r>
            <w:r w:rsidRPr="00D148DC">
              <w:rPr>
                <w:rFonts w:cstheme="minorHAnsi"/>
                <w:b w:val="0"/>
                <w:i/>
                <w:sz w:val="18"/>
                <w:szCs w:val="18"/>
              </w:rPr>
              <w:t xml:space="preserve">      PR</w:t>
            </w:r>
            <w:r>
              <w:rPr>
                <w:rFonts w:cstheme="minorHAnsi"/>
                <w:b w:val="0"/>
                <w:i/>
                <w:sz w:val="18"/>
                <w:szCs w:val="18"/>
              </w:rPr>
              <w:t xml:space="preserve"> +</w:t>
            </w:r>
          </w:p>
        </w:tc>
        <w:tc>
          <w:tcPr>
            <w:tcW w:w="3240"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709D466" w14:textId="77777777" w:rsidR="00DC587A" w:rsidRPr="00D148DC" w:rsidRDefault="00DC587A" w:rsidP="00956468">
            <w:pPr>
              <w:cnfStyle w:val="000000000000" w:firstRow="0" w:lastRow="0" w:firstColumn="0" w:lastColumn="0" w:oddVBand="0" w:evenVBand="0" w:oddHBand="0" w:evenHBand="0" w:firstRowFirstColumn="0" w:firstRowLastColumn="0" w:lastRowFirstColumn="0" w:lastRowLastColumn="0"/>
              <w:rPr>
                <w:rFonts w:cstheme="minorHAnsi"/>
                <w:i/>
                <w:sz w:val="18"/>
                <w:szCs w:val="18"/>
              </w:rPr>
            </w:pPr>
            <w:r w:rsidRPr="00D148DC">
              <w:rPr>
                <w:rFonts w:cstheme="minorHAnsi"/>
                <w:i/>
                <w:sz w:val="18"/>
                <w:szCs w:val="18"/>
              </w:rPr>
              <w:t xml:space="preserve">Grade   </w:t>
            </w:r>
            <w:r>
              <w:rPr>
                <w:rFonts w:cstheme="minorHAnsi"/>
                <w:i/>
                <w:sz w:val="18"/>
                <w:szCs w:val="18"/>
              </w:rPr>
              <w:t>G3</w:t>
            </w:r>
            <w:r w:rsidRPr="00D148DC">
              <w:rPr>
                <w:rFonts w:cstheme="minorHAnsi"/>
                <w:i/>
                <w:sz w:val="18"/>
                <w:szCs w:val="18"/>
              </w:rPr>
              <w:t xml:space="preserve">  Her 2 </w:t>
            </w:r>
            <w:r>
              <w:rPr>
                <w:rFonts w:cstheme="minorHAnsi"/>
                <w:i/>
                <w:sz w:val="18"/>
                <w:szCs w:val="18"/>
              </w:rPr>
              <w:t>-</w:t>
            </w:r>
            <w:r w:rsidRPr="00D148DC">
              <w:rPr>
                <w:rFonts w:cstheme="minorHAnsi"/>
                <w:i/>
                <w:sz w:val="18"/>
                <w:szCs w:val="18"/>
              </w:rPr>
              <w:t xml:space="preserve">    ER   </w:t>
            </w:r>
            <w:r>
              <w:rPr>
                <w:rFonts w:cstheme="minorHAnsi"/>
                <w:i/>
                <w:sz w:val="18"/>
                <w:szCs w:val="18"/>
              </w:rPr>
              <w:t>+</w:t>
            </w:r>
            <w:r w:rsidRPr="00D148DC">
              <w:rPr>
                <w:rFonts w:cstheme="minorHAnsi"/>
                <w:i/>
                <w:sz w:val="18"/>
                <w:szCs w:val="18"/>
              </w:rPr>
              <w:t xml:space="preserve">   PR</w:t>
            </w:r>
            <w:r>
              <w:rPr>
                <w:rFonts w:cstheme="minorHAnsi"/>
                <w:i/>
                <w:sz w:val="18"/>
                <w:szCs w:val="18"/>
              </w:rPr>
              <w:t xml:space="preserve"> +</w:t>
            </w:r>
          </w:p>
        </w:tc>
        <w:tc>
          <w:tcPr>
            <w:tcW w:w="3968"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F2632E2" w14:textId="77777777" w:rsidR="00DC587A" w:rsidRPr="00D148DC" w:rsidRDefault="00DC587A" w:rsidP="00956468">
            <w:pPr>
              <w:cnfStyle w:val="000000000000" w:firstRow="0" w:lastRow="0" w:firstColumn="0" w:lastColumn="0" w:oddVBand="0" w:evenVBand="0" w:oddHBand="0" w:evenHBand="0" w:firstRowFirstColumn="0" w:firstRowLastColumn="0" w:lastRowFirstColumn="0" w:lastRowLastColumn="0"/>
              <w:rPr>
                <w:rFonts w:cstheme="minorHAnsi"/>
                <w:i/>
                <w:sz w:val="18"/>
                <w:szCs w:val="18"/>
              </w:rPr>
            </w:pPr>
            <w:r w:rsidRPr="00D148DC">
              <w:rPr>
                <w:rFonts w:cstheme="minorHAnsi"/>
                <w:i/>
                <w:sz w:val="18"/>
                <w:szCs w:val="18"/>
              </w:rPr>
              <w:t>Grade     Her 2     ER      PR</w:t>
            </w:r>
          </w:p>
        </w:tc>
      </w:tr>
      <w:tr w:rsidR="003941B8" w14:paraId="5A9A4380" w14:textId="77777777" w:rsidTr="00956468">
        <w:trPr>
          <w:gridAfter w:val="3"/>
          <w:cnfStyle w:val="000000100000" w:firstRow="0" w:lastRow="0" w:firstColumn="0" w:lastColumn="0" w:oddVBand="0" w:evenVBand="0" w:oddHBand="1" w:evenHBand="0" w:firstRowFirstColumn="0" w:firstRowLastColumn="0" w:lastRowFirstColumn="0" w:lastRowLastColumn="0"/>
          <w:wAfter w:w="2887" w:type="dxa"/>
        </w:trPr>
        <w:tc>
          <w:tcPr>
            <w:cnfStyle w:val="001000000000" w:firstRow="0" w:lastRow="0" w:firstColumn="1" w:lastColumn="0" w:oddVBand="0" w:evenVBand="0" w:oddHBand="0" w:evenHBand="0" w:firstRowFirstColumn="0" w:firstRowLastColumn="0" w:lastRowFirstColumn="0" w:lastRowLastColumn="0"/>
            <w:tcW w:w="4047"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52A6256" w14:textId="77777777" w:rsidR="003941B8" w:rsidRDefault="003941B8" w:rsidP="001F4266">
            <w:pPr>
              <w:rPr>
                <w:rFonts w:cstheme="minorHAnsi"/>
                <w:b w:val="0"/>
              </w:rPr>
            </w:pPr>
            <w:r>
              <w:rPr>
                <w:rFonts w:cstheme="minorHAnsi"/>
                <w:b w:val="0"/>
              </w:rPr>
              <w:t xml:space="preserve">Summary Stage 2018 </w:t>
            </w:r>
          </w:p>
        </w:tc>
        <w:tc>
          <w:tcPr>
            <w:tcW w:w="2966"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60B4D1D" w14:textId="6F64B034" w:rsidR="003941B8" w:rsidRDefault="0051055B" w:rsidP="001F4266">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3</w:t>
            </w:r>
            <w:r w:rsidR="009D5629">
              <w:rPr>
                <w:rFonts w:cstheme="minorHAnsi"/>
              </w:rPr>
              <w:t xml:space="preserve"> Regional to lymph nodes</w:t>
            </w:r>
          </w:p>
        </w:tc>
      </w:tr>
      <w:tr w:rsidR="003941B8" w14:paraId="732FF5D7" w14:textId="77777777" w:rsidTr="00956468">
        <w:trPr>
          <w:gridAfter w:val="3"/>
          <w:wAfter w:w="2887" w:type="dxa"/>
        </w:trPr>
        <w:tc>
          <w:tcPr>
            <w:cnfStyle w:val="001000000000" w:firstRow="0" w:lastRow="0" w:firstColumn="1" w:lastColumn="0" w:oddVBand="0" w:evenVBand="0" w:oddHBand="0" w:evenHBand="0" w:firstRowFirstColumn="0" w:firstRowLastColumn="0" w:lastRowFirstColumn="0" w:lastRowLastColumn="0"/>
            <w:tcW w:w="4047"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B1C69E7" w14:textId="77777777" w:rsidR="003941B8" w:rsidRPr="008B6CCE" w:rsidRDefault="003941B8" w:rsidP="001F4266">
            <w:pPr>
              <w:rPr>
                <w:rFonts w:cstheme="minorHAnsi"/>
                <w:b w:val="0"/>
                <w:i/>
              </w:rPr>
            </w:pPr>
            <w:r w:rsidRPr="008B6CCE">
              <w:rPr>
                <w:rFonts w:cstheme="minorHAnsi"/>
                <w:b w:val="0"/>
                <w:i/>
              </w:rPr>
              <w:t>EOD Primary Tumor</w:t>
            </w:r>
          </w:p>
        </w:tc>
        <w:tc>
          <w:tcPr>
            <w:tcW w:w="2966"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C17AC0B" w14:textId="2C14EED6" w:rsidR="003941B8" w:rsidRDefault="0051055B" w:rsidP="001F4266">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100</w:t>
            </w:r>
          </w:p>
        </w:tc>
      </w:tr>
      <w:tr w:rsidR="003941B8" w14:paraId="246B064D" w14:textId="77777777" w:rsidTr="00956468">
        <w:trPr>
          <w:gridAfter w:val="3"/>
          <w:cnfStyle w:val="000000100000" w:firstRow="0" w:lastRow="0" w:firstColumn="0" w:lastColumn="0" w:oddVBand="0" w:evenVBand="0" w:oddHBand="1" w:evenHBand="0" w:firstRowFirstColumn="0" w:firstRowLastColumn="0" w:lastRowFirstColumn="0" w:lastRowLastColumn="0"/>
          <w:wAfter w:w="2887" w:type="dxa"/>
        </w:trPr>
        <w:tc>
          <w:tcPr>
            <w:cnfStyle w:val="001000000000" w:firstRow="0" w:lastRow="0" w:firstColumn="1" w:lastColumn="0" w:oddVBand="0" w:evenVBand="0" w:oddHBand="0" w:evenHBand="0" w:firstRowFirstColumn="0" w:firstRowLastColumn="0" w:lastRowFirstColumn="0" w:lastRowLastColumn="0"/>
            <w:tcW w:w="4047"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1F71CC3" w14:textId="77777777" w:rsidR="003941B8" w:rsidRPr="008B6CCE" w:rsidRDefault="003941B8" w:rsidP="001F4266">
            <w:pPr>
              <w:rPr>
                <w:rFonts w:cstheme="minorHAnsi"/>
                <w:b w:val="0"/>
                <w:i/>
              </w:rPr>
            </w:pPr>
            <w:r w:rsidRPr="008B6CCE">
              <w:rPr>
                <w:rFonts w:cstheme="minorHAnsi"/>
                <w:b w:val="0"/>
                <w:i/>
              </w:rPr>
              <w:t>EOD Lymph Regional Nodes</w:t>
            </w:r>
          </w:p>
        </w:tc>
        <w:tc>
          <w:tcPr>
            <w:tcW w:w="2966"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0172ECB" w14:textId="3A1B4F39" w:rsidR="003941B8" w:rsidRDefault="0051055B" w:rsidP="001F4266">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200</w:t>
            </w:r>
          </w:p>
        </w:tc>
      </w:tr>
      <w:tr w:rsidR="003941B8" w14:paraId="5D142286" w14:textId="77777777" w:rsidTr="00956468">
        <w:trPr>
          <w:gridAfter w:val="3"/>
          <w:wAfter w:w="2887" w:type="dxa"/>
        </w:trPr>
        <w:tc>
          <w:tcPr>
            <w:cnfStyle w:val="001000000000" w:firstRow="0" w:lastRow="0" w:firstColumn="1" w:lastColumn="0" w:oddVBand="0" w:evenVBand="0" w:oddHBand="0" w:evenHBand="0" w:firstRowFirstColumn="0" w:firstRowLastColumn="0" w:lastRowFirstColumn="0" w:lastRowLastColumn="0"/>
            <w:tcW w:w="4047"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8DD88AC" w14:textId="77777777" w:rsidR="003941B8" w:rsidRPr="008B6CCE" w:rsidRDefault="003941B8" w:rsidP="001F4266">
            <w:pPr>
              <w:rPr>
                <w:rFonts w:cstheme="minorHAnsi"/>
                <w:b w:val="0"/>
                <w:i/>
              </w:rPr>
            </w:pPr>
            <w:r w:rsidRPr="008B6CCE">
              <w:rPr>
                <w:rFonts w:cstheme="minorHAnsi"/>
                <w:b w:val="0"/>
                <w:i/>
              </w:rPr>
              <w:t>EOD Mets</w:t>
            </w:r>
          </w:p>
        </w:tc>
        <w:tc>
          <w:tcPr>
            <w:tcW w:w="2966"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5D0FA04" w14:textId="44BB227C" w:rsidR="003941B8" w:rsidRDefault="0051055B" w:rsidP="001F4266">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00</w:t>
            </w:r>
            <w:bookmarkStart w:id="1" w:name="_GoBack"/>
            <w:bookmarkEnd w:id="1"/>
          </w:p>
        </w:tc>
      </w:tr>
      <w:tr w:rsidR="003941B8" w14:paraId="2434CFFC" w14:textId="77777777" w:rsidTr="00956468">
        <w:trPr>
          <w:gridAfter w:val="3"/>
          <w:cnfStyle w:val="000000100000" w:firstRow="0" w:lastRow="0" w:firstColumn="0" w:lastColumn="0" w:oddVBand="0" w:evenVBand="0" w:oddHBand="1" w:evenHBand="0" w:firstRowFirstColumn="0" w:firstRowLastColumn="0" w:lastRowFirstColumn="0" w:lastRowLastColumn="0"/>
          <w:wAfter w:w="2887" w:type="dxa"/>
        </w:trPr>
        <w:tc>
          <w:tcPr>
            <w:cnfStyle w:val="001000000000" w:firstRow="0" w:lastRow="0" w:firstColumn="1" w:lastColumn="0" w:oddVBand="0" w:evenVBand="0" w:oddHBand="0" w:evenHBand="0" w:firstRowFirstColumn="0" w:firstRowLastColumn="0" w:lastRowFirstColumn="0" w:lastRowLastColumn="0"/>
            <w:tcW w:w="4047"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87D5BEC" w14:textId="77777777" w:rsidR="003941B8" w:rsidRDefault="003941B8" w:rsidP="001F4266">
            <w:pPr>
              <w:rPr>
                <w:rFonts w:cstheme="minorHAnsi"/>
                <w:b w:val="0"/>
              </w:rPr>
            </w:pPr>
            <w:r>
              <w:rPr>
                <w:rFonts w:cstheme="minorHAnsi"/>
                <w:b w:val="0"/>
              </w:rPr>
              <w:t>Regional Nodes Positive</w:t>
            </w:r>
          </w:p>
        </w:tc>
        <w:tc>
          <w:tcPr>
            <w:tcW w:w="2966"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C3C667F" w14:textId="5A26D4A6" w:rsidR="003941B8" w:rsidRDefault="0051055B" w:rsidP="001F4266">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01</w:t>
            </w:r>
          </w:p>
        </w:tc>
      </w:tr>
      <w:tr w:rsidR="003941B8" w14:paraId="697574E6" w14:textId="77777777" w:rsidTr="00956468">
        <w:trPr>
          <w:gridAfter w:val="3"/>
          <w:wAfter w:w="2887" w:type="dxa"/>
        </w:trPr>
        <w:tc>
          <w:tcPr>
            <w:cnfStyle w:val="001000000000" w:firstRow="0" w:lastRow="0" w:firstColumn="1" w:lastColumn="0" w:oddVBand="0" w:evenVBand="0" w:oddHBand="0" w:evenHBand="0" w:firstRowFirstColumn="0" w:firstRowLastColumn="0" w:lastRowFirstColumn="0" w:lastRowLastColumn="0"/>
            <w:tcW w:w="4047"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91BB2B8" w14:textId="77777777" w:rsidR="003941B8" w:rsidRDefault="003941B8" w:rsidP="001F4266">
            <w:pPr>
              <w:rPr>
                <w:rFonts w:cstheme="minorHAnsi"/>
                <w:b w:val="0"/>
              </w:rPr>
            </w:pPr>
            <w:r>
              <w:rPr>
                <w:rFonts w:cstheme="minorHAnsi"/>
                <w:b w:val="0"/>
              </w:rPr>
              <w:t>Regional Nodes Examined</w:t>
            </w:r>
          </w:p>
        </w:tc>
        <w:tc>
          <w:tcPr>
            <w:tcW w:w="2966"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6A3EAD9" w14:textId="1EB8C9D6" w:rsidR="003941B8" w:rsidRDefault="0051055B" w:rsidP="001F4266">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02</w:t>
            </w:r>
          </w:p>
        </w:tc>
      </w:tr>
      <w:tr w:rsidR="003941B8" w14:paraId="513F15B5" w14:textId="77777777" w:rsidTr="00956468">
        <w:trPr>
          <w:gridAfter w:val="3"/>
          <w:cnfStyle w:val="000000100000" w:firstRow="0" w:lastRow="0" w:firstColumn="0" w:lastColumn="0" w:oddVBand="0" w:evenVBand="0" w:oddHBand="1" w:evenHBand="0" w:firstRowFirstColumn="0" w:firstRowLastColumn="0" w:lastRowFirstColumn="0" w:lastRowLastColumn="0"/>
          <w:wAfter w:w="2887" w:type="dxa"/>
        </w:trPr>
        <w:tc>
          <w:tcPr>
            <w:cnfStyle w:val="001000000000" w:firstRow="0" w:lastRow="0" w:firstColumn="1" w:lastColumn="0" w:oddVBand="0" w:evenVBand="0" w:oddHBand="0" w:evenHBand="0" w:firstRowFirstColumn="0" w:firstRowLastColumn="0" w:lastRowFirstColumn="0" w:lastRowLastColumn="0"/>
            <w:tcW w:w="4047"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A12953D" w14:textId="60CABB47" w:rsidR="003941B8" w:rsidRDefault="00D63D77" w:rsidP="001F4266">
            <w:pPr>
              <w:rPr>
                <w:rFonts w:cstheme="minorHAnsi"/>
                <w:b w:val="0"/>
              </w:rPr>
            </w:pPr>
            <w:r w:rsidRPr="00D63D77">
              <w:rPr>
                <w:rFonts w:cstheme="minorHAnsi"/>
                <w:b w:val="0"/>
              </w:rPr>
              <w:t>Sentinel Lymph Nodes Positive</w:t>
            </w:r>
          </w:p>
        </w:tc>
        <w:tc>
          <w:tcPr>
            <w:tcW w:w="2966"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5F41E67" w14:textId="3223CEF1" w:rsidR="003941B8" w:rsidRDefault="0051055B" w:rsidP="001F4266">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01</w:t>
            </w:r>
          </w:p>
        </w:tc>
      </w:tr>
      <w:tr w:rsidR="00D63D77" w14:paraId="348D768A" w14:textId="77777777" w:rsidTr="00956468">
        <w:trPr>
          <w:gridAfter w:val="3"/>
          <w:wAfter w:w="2887" w:type="dxa"/>
        </w:trPr>
        <w:tc>
          <w:tcPr>
            <w:cnfStyle w:val="001000000000" w:firstRow="0" w:lastRow="0" w:firstColumn="1" w:lastColumn="0" w:oddVBand="0" w:evenVBand="0" w:oddHBand="0" w:evenHBand="0" w:firstRowFirstColumn="0" w:firstRowLastColumn="0" w:lastRowFirstColumn="0" w:lastRowLastColumn="0"/>
            <w:tcW w:w="4047"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3CC30A5" w14:textId="372FB13E" w:rsidR="00D63D77" w:rsidRDefault="00D63D77" w:rsidP="001F4266">
            <w:pPr>
              <w:rPr>
                <w:rFonts w:cstheme="minorHAnsi"/>
                <w:b w:val="0"/>
              </w:rPr>
            </w:pPr>
            <w:r w:rsidRPr="00D63D77">
              <w:rPr>
                <w:rFonts w:cstheme="minorHAnsi"/>
                <w:b w:val="0"/>
              </w:rPr>
              <w:t>Sentinel Lymph Nodes Examined</w:t>
            </w:r>
          </w:p>
        </w:tc>
        <w:tc>
          <w:tcPr>
            <w:tcW w:w="2966"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B72F77D" w14:textId="22C6AFDF" w:rsidR="00D63D77" w:rsidRDefault="0051055B" w:rsidP="001F4266">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02</w:t>
            </w:r>
          </w:p>
        </w:tc>
      </w:tr>
      <w:tr w:rsidR="00D63D77" w14:paraId="27FF7C30" w14:textId="77777777" w:rsidTr="00956468">
        <w:trPr>
          <w:gridAfter w:val="3"/>
          <w:cnfStyle w:val="000000100000" w:firstRow="0" w:lastRow="0" w:firstColumn="0" w:lastColumn="0" w:oddVBand="0" w:evenVBand="0" w:oddHBand="1" w:evenHBand="0" w:firstRowFirstColumn="0" w:firstRowLastColumn="0" w:lastRowFirstColumn="0" w:lastRowLastColumn="0"/>
          <w:wAfter w:w="2887" w:type="dxa"/>
        </w:trPr>
        <w:tc>
          <w:tcPr>
            <w:cnfStyle w:val="001000000000" w:firstRow="0" w:lastRow="0" w:firstColumn="1" w:lastColumn="0" w:oddVBand="0" w:evenVBand="0" w:oddHBand="0" w:evenHBand="0" w:firstRowFirstColumn="0" w:firstRowLastColumn="0" w:lastRowFirstColumn="0" w:lastRowLastColumn="0"/>
            <w:tcW w:w="4047"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A42B83E" w14:textId="0BB242E0" w:rsidR="00D63D77" w:rsidRDefault="00D63D77" w:rsidP="001F4266">
            <w:pPr>
              <w:rPr>
                <w:rFonts w:cstheme="minorHAnsi"/>
                <w:b w:val="0"/>
              </w:rPr>
            </w:pPr>
            <w:proofErr w:type="spellStart"/>
            <w:r w:rsidRPr="00D63D77">
              <w:rPr>
                <w:rFonts w:cstheme="minorHAnsi"/>
                <w:b w:val="0"/>
              </w:rPr>
              <w:t>Lymphovascular</w:t>
            </w:r>
            <w:proofErr w:type="spellEnd"/>
            <w:r w:rsidRPr="00D63D77">
              <w:rPr>
                <w:rFonts w:cstheme="minorHAnsi"/>
                <w:b w:val="0"/>
              </w:rPr>
              <w:t xml:space="preserve"> Invasion</w:t>
            </w:r>
          </w:p>
        </w:tc>
        <w:tc>
          <w:tcPr>
            <w:tcW w:w="2966"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CA318E9" w14:textId="3B55B9F4" w:rsidR="00D63D77" w:rsidRDefault="0051055B" w:rsidP="001F4266">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1</w:t>
            </w:r>
          </w:p>
        </w:tc>
      </w:tr>
      <w:tr w:rsidR="003941B8" w14:paraId="6EC754FA" w14:textId="77777777" w:rsidTr="00956468">
        <w:trPr>
          <w:gridAfter w:val="3"/>
          <w:wAfter w:w="2887" w:type="dxa"/>
        </w:trPr>
        <w:tc>
          <w:tcPr>
            <w:cnfStyle w:val="001000000000" w:firstRow="0" w:lastRow="0" w:firstColumn="1" w:lastColumn="0" w:oddVBand="0" w:evenVBand="0" w:oddHBand="0" w:evenHBand="0" w:firstRowFirstColumn="0" w:firstRowLastColumn="0" w:lastRowFirstColumn="0" w:lastRowLastColumn="0"/>
            <w:tcW w:w="7013" w:type="dxa"/>
            <w:gridSpan w:val="9"/>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C3094BF" w14:textId="77777777" w:rsidR="003941B8" w:rsidRDefault="003941B8" w:rsidP="00ED4B11">
            <w:pPr>
              <w:jc w:val="center"/>
              <w:rPr>
                <w:rFonts w:cstheme="minorHAnsi"/>
              </w:rPr>
            </w:pPr>
            <w:r>
              <w:rPr>
                <w:rFonts w:cstheme="minorHAnsi"/>
              </w:rPr>
              <w:t>SSDI’s</w:t>
            </w:r>
          </w:p>
        </w:tc>
      </w:tr>
      <w:tr w:rsidR="001F4266" w14:paraId="438A7E26" w14:textId="77777777" w:rsidTr="00956468">
        <w:trPr>
          <w:gridAfter w:val="3"/>
          <w:cnfStyle w:val="000000100000" w:firstRow="0" w:lastRow="0" w:firstColumn="0" w:lastColumn="0" w:oddVBand="0" w:evenVBand="0" w:oddHBand="1" w:evenHBand="0" w:firstRowFirstColumn="0" w:firstRowLastColumn="0" w:lastRowFirstColumn="0" w:lastRowLastColumn="0"/>
          <w:wAfter w:w="2887" w:type="dxa"/>
        </w:trPr>
        <w:tc>
          <w:tcPr>
            <w:cnfStyle w:val="001000000000" w:firstRow="0" w:lastRow="0" w:firstColumn="1" w:lastColumn="0" w:oddVBand="0" w:evenVBand="0" w:oddHBand="0" w:evenHBand="0" w:firstRowFirstColumn="0" w:firstRowLastColumn="0" w:lastRowFirstColumn="0" w:lastRowLastColumn="0"/>
            <w:tcW w:w="4672"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ECEC18A" w14:textId="7C6AF8C0" w:rsidR="001F4266" w:rsidRPr="00735AAD" w:rsidRDefault="001F4266" w:rsidP="001F4266">
            <w:pPr>
              <w:rPr>
                <w:rFonts w:cstheme="minorHAnsi"/>
                <w:b w:val="0"/>
              </w:rPr>
            </w:pPr>
            <w:r w:rsidRPr="00735AAD">
              <w:rPr>
                <w:rFonts w:cstheme="minorHAnsi"/>
                <w:b w:val="0"/>
              </w:rPr>
              <w:t>Lymph Nodes Positive Axillary Level I-II</w:t>
            </w:r>
          </w:p>
        </w:tc>
        <w:tc>
          <w:tcPr>
            <w:tcW w:w="2341"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CE3A053" w14:textId="0B12CCAE" w:rsidR="001F4266" w:rsidRPr="001F4266" w:rsidRDefault="00E46D62" w:rsidP="001F4266">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01</w:t>
            </w:r>
          </w:p>
        </w:tc>
      </w:tr>
      <w:tr w:rsidR="003941B8" w14:paraId="6C36EDF4" w14:textId="77777777" w:rsidTr="00956468">
        <w:trPr>
          <w:gridAfter w:val="3"/>
          <w:wAfter w:w="2887" w:type="dxa"/>
        </w:trPr>
        <w:tc>
          <w:tcPr>
            <w:cnfStyle w:val="001000000000" w:firstRow="0" w:lastRow="0" w:firstColumn="1" w:lastColumn="0" w:oddVBand="0" w:evenVBand="0" w:oddHBand="0" w:evenHBand="0" w:firstRowFirstColumn="0" w:firstRowLastColumn="0" w:lastRowFirstColumn="0" w:lastRowLastColumn="0"/>
            <w:tcW w:w="4672"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013E2BE" w14:textId="2191241D" w:rsidR="003941B8" w:rsidRPr="00735AAD" w:rsidRDefault="001F4266" w:rsidP="001F4266">
            <w:pPr>
              <w:rPr>
                <w:rFonts w:cstheme="minorHAnsi"/>
                <w:b w:val="0"/>
              </w:rPr>
            </w:pPr>
            <w:r w:rsidRPr="00735AAD">
              <w:rPr>
                <w:rFonts w:cstheme="minorHAnsi"/>
                <w:b w:val="0"/>
              </w:rPr>
              <w:t>ER Summary</w:t>
            </w:r>
          </w:p>
        </w:tc>
        <w:tc>
          <w:tcPr>
            <w:tcW w:w="2341"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5EE90D4" w14:textId="6B42D6FF" w:rsidR="003941B8" w:rsidRPr="001F4266" w:rsidRDefault="00E46D62" w:rsidP="001F4266">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1</w:t>
            </w:r>
          </w:p>
        </w:tc>
      </w:tr>
      <w:tr w:rsidR="003941B8" w14:paraId="58CDFB2F" w14:textId="77777777" w:rsidTr="00956468">
        <w:trPr>
          <w:gridAfter w:val="3"/>
          <w:cnfStyle w:val="000000100000" w:firstRow="0" w:lastRow="0" w:firstColumn="0" w:lastColumn="0" w:oddVBand="0" w:evenVBand="0" w:oddHBand="1" w:evenHBand="0" w:firstRowFirstColumn="0" w:firstRowLastColumn="0" w:lastRowFirstColumn="0" w:lastRowLastColumn="0"/>
          <w:wAfter w:w="2887" w:type="dxa"/>
        </w:trPr>
        <w:tc>
          <w:tcPr>
            <w:cnfStyle w:val="001000000000" w:firstRow="0" w:lastRow="0" w:firstColumn="1" w:lastColumn="0" w:oddVBand="0" w:evenVBand="0" w:oddHBand="0" w:evenHBand="0" w:firstRowFirstColumn="0" w:firstRowLastColumn="0" w:lastRowFirstColumn="0" w:lastRowLastColumn="0"/>
            <w:tcW w:w="4672"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2539AC9" w14:textId="25446519" w:rsidR="003941B8" w:rsidRPr="00735AAD" w:rsidRDefault="001F4266" w:rsidP="001F4266">
            <w:pPr>
              <w:rPr>
                <w:rFonts w:cstheme="minorHAnsi"/>
                <w:b w:val="0"/>
              </w:rPr>
            </w:pPr>
            <w:r w:rsidRPr="00735AAD">
              <w:rPr>
                <w:rFonts w:cstheme="minorHAnsi"/>
                <w:b w:val="0"/>
              </w:rPr>
              <w:t>ER Percent Positive</w:t>
            </w:r>
          </w:p>
        </w:tc>
        <w:tc>
          <w:tcPr>
            <w:tcW w:w="2341"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C65CF49" w14:textId="7E3EDFC8" w:rsidR="003941B8" w:rsidRPr="001F4266" w:rsidRDefault="00E46D62" w:rsidP="001F4266">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100</w:t>
            </w:r>
          </w:p>
        </w:tc>
      </w:tr>
      <w:tr w:rsidR="003941B8" w14:paraId="4351F884" w14:textId="77777777" w:rsidTr="00956468">
        <w:trPr>
          <w:gridAfter w:val="3"/>
          <w:wAfter w:w="2887" w:type="dxa"/>
        </w:trPr>
        <w:tc>
          <w:tcPr>
            <w:cnfStyle w:val="001000000000" w:firstRow="0" w:lastRow="0" w:firstColumn="1" w:lastColumn="0" w:oddVBand="0" w:evenVBand="0" w:oddHBand="0" w:evenHBand="0" w:firstRowFirstColumn="0" w:firstRowLastColumn="0" w:lastRowFirstColumn="0" w:lastRowLastColumn="0"/>
            <w:tcW w:w="4672"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12A27D7" w14:textId="5C1A9E0C" w:rsidR="003941B8" w:rsidRPr="00735AAD" w:rsidRDefault="001F4266" w:rsidP="001F4266">
            <w:pPr>
              <w:rPr>
                <w:rFonts w:cstheme="minorHAnsi"/>
                <w:b w:val="0"/>
              </w:rPr>
            </w:pPr>
            <w:r w:rsidRPr="00735AAD">
              <w:rPr>
                <w:rFonts w:cstheme="minorHAnsi"/>
                <w:b w:val="0"/>
              </w:rPr>
              <w:t>ER Allred Score</w:t>
            </w:r>
          </w:p>
        </w:tc>
        <w:tc>
          <w:tcPr>
            <w:tcW w:w="2341"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9476747" w14:textId="3B313344" w:rsidR="003941B8" w:rsidRPr="001F4266" w:rsidRDefault="004E26F0" w:rsidP="001F4266">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08</w:t>
            </w:r>
          </w:p>
        </w:tc>
      </w:tr>
      <w:tr w:rsidR="003941B8" w14:paraId="23842BA5" w14:textId="77777777" w:rsidTr="00956468">
        <w:trPr>
          <w:gridAfter w:val="3"/>
          <w:cnfStyle w:val="000000100000" w:firstRow="0" w:lastRow="0" w:firstColumn="0" w:lastColumn="0" w:oddVBand="0" w:evenVBand="0" w:oddHBand="1" w:evenHBand="0" w:firstRowFirstColumn="0" w:firstRowLastColumn="0" w:lastRowFirstColumn="0" w:lastRowLastColumn="0"/>
          <w:wAfter w:w="2887" w:type="dxa"/>
          <w:trHeight w:val="107"/>
        </w:trPr>
        <w:tc>
          <w:tcPr>
            <w:cnfStyle w:val="001000000000" w:firstRow="0" w:lastRow="0" w:firstColumn="1" w:lastColumn="0" w:oddVBand="0" w:evenVBand="0" w:oddHBand="0" w:evenHBand="0" w:firstRowFirstColumn="0" w:firstRowLastColumn="0" w:lastRowFirstColumn="0" w:lastRowLastColumn="0"/>
            <w:tcW w:w="4672"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AB7C52F" w14:textId="393F8023" w:rsidR="003941B8" w:rsidRPr="00735AAD" w:rsidRDefault="001F4266" w:rsidP="001F4266">
            <w:pPr>
              <w:rPr>
                <w:rFonts w:cstheme="minorHAnsi"/>
                <w:b w:val="0"/>
              </w:rPr>
            </w:pPr>
            <w:r w:rsidRPr="00735AAD">
              <w:rPr>
                <w:rFonts w:cstheme="minorHAnsi"/>
                <w:b w:val="0"/>
              </w:rPr>
              <w:t>PR Summary</w:t>
            </w:r>
          </w:p>
        </w:tc>
        <w:tc>
          <w:tcPr>
            <w:tcW w:w="2341"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7145EC3" w14:textId="442A0939" w:rsidR="003941B8" w:rsidRPr="001F4266" w:rsidRDefault="00E46D62" w:rsidP="001F4266">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1</w:t>
            </w:r>
          </w:p>
        </w:tc>
      </w:tr>
      <w:tr w:rsidR="001F4266" w14:paraId="765A0CD4" w14:textId="77777777" w:rsidTr="00956468">
        <w:trPr>
          <w:gridAfter w:val="3"/>
          <w:wAfter w:w="2887" w:type="dxa"/>
          <w:trHeight w:val="107"/>
        </w:trPr>
        <w:tc>
          <w:tcPr>
            <w:cnfStyle w:val="001000000000" w:firstRow="0" w:lastRow="0" w:firstColumn="1" w:lastColumn="0" w:oddVBand="0" w:evenVBand="0" w:oddHBand="0" w:evenHBand="0" w:firstRowFirstColumn="0" w:firstRowLastColumn="0" w:lastRowFirstColumn="0" w:lastRowLastColumn="0"/>
            <w:tcW w:w="4672"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BC6C9CA" w14:textId="0C00EFC4" w:rsidR="001F4266" w:rsidRPr="00735AAD" w:rsidRDefault="001F4266" w:rsidP="001F4266">
            <w:pPr>
              <w:rPr>
                <w:rFonts w:cstheme="minorHAnsi"/>
                <w:b w:val="0"/>
              </w:rPr>
            </w:pPr>
            <w:r w:rsidRPr="00735AAD">
              <w:rPr>
                <w:rFonts w:cstheme="minorHAnsi"/>
                <w:b w:val="0"/>
              </w:rPr>
              <w:t>PR Percent Positive</w:t>
            </w:r>
          </w:p>
        </w:tc>
        <w:tc>
          <w:tcPr>
            <w:tcW w:w="2341"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43813BE" w14:textId="1BB0A67A" w:rsidR="001F4266" w:rsidRPr="001F4266" w:rsidRDefault="00E46D62" w:rsidP="001F4266">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095</w:t>
            </w:r>
          </w:p>
        </w:tc>
      </w:tr>
      <w:tr w:rsidR="001F4266" w14:paraId="1C1A59DF" w14:textId="77777777" w:rsidTr="00956468">
        <w:trPr>
          <w:gridAfter w:val="3"/>
          <w:cnfStyle w:val="000000100000" w:firstRow="0" w:lastRow="0" w:firstColumn="0" w:lastColumn="0" w:oddVBand="0" w:evenVBand="0" w:oddHBand="1" w:evenHBand="0" w:firstRowFirstColumn="0" w:firstRowLastColumn="0" w:lastRowFirstColumn="0" w:lastRowLastColumn="0"/>
          <w:wAfter w:w="2887" w:type="dxa"/>
          <w:trHeight w:val="107"/>
        </w:trPr>
        <w:tc>
          <w:tcPr>
            <w:cnfStyle w:val="001000000000" w:firstRow="0" w:lastRow="0" w:firstColumn="1" w:lastColumn="0" w:oddVBand="0" w:evenVBand="0" w:oddHBand="0" w:evenHBand="0" w:firstRowFirstColumn="0" w:firstRowLastColumn="0" w:lastRowFirstColumn="0" w:lastRowLastColumn="0"/>
            <w:tcW w:w="4672"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2269AFF" w14:textId="24E649A2" w:rsidR="001F4266" w:rsidRPr="00735AAD" w:rsidRDefault="001F4266" w:rsidP="001F4266">
            <w:pPr>
              <w:rPr>
                <w:rFonts w:cstheme="minorHAnsi"/>
                <w:b w:val="0"/>
              </w:rPr>
            </w:pPr>
            <w:r w:rsidRPr="00735AAD">
              <w:rPr>
                <w:rFonts w:cstheme="minorHAnsi"/>
                <w:b w:val="0"/>
              </w:rPr>
              <w:t>PR Allred Score</w:t>
            </w:r>
          </w:p>
        </w:tc>
        <w:tc>
          <w:tcPr>
            <w:tcW w:w="2341"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E152431" w14:textId="18A64A67" w:rsidR="001F4266" w:rsidRPr="004E26F0" w:rsidRDefault="001F4DF7" w:rsidP="004E26F0">
            <w:pPr>
              <w:cnfStyle w:val="000000100000" w:firstRow="0" w:lastRow="0" w:firstColumn="0" w:lastColumn="0" w:oddVBand="0" w:evenVBand="0" w:oddHBand="1" w:evenHBand="0" w:firstRowFirstColumn="0" w:firstRowLastColumn="0" w:lastRowFirstColumn="0" w:lastRowLastColumn="0"/>
              <w:rPr>
                <w:rFonts w:cstheme="minorHAnsi"/>
              </w:rPr>
            </w:pPr>
            <w:r w:rsidRPr="004E26F0">
              <w:rPr>
                <w:rFonts w:cstheme="minorHAnsi"/>
              </w:rPr>
              <w:t>08</w:t>
            </w:r>
          </w:p>
        </w:tc>
      </w:tr>
      <w:tr w:rsidR="001F4266" w14:paraId="02256EA7" w14:textId="77777777" w:rsidTr="00956468">
        <w:trPr>
          <w:gridAfter w:val="3"/>
          <w:wAfter w:w="2887" w:type="dxa"/>
          <w:trHeight w:val="107"/>
        </w:trPr>
        <w:tc>
          <w:tcPr>
            <w:cnfStyle w:val="001000000000" w:firstRow="0" w:lastRow="0" w:firstColumn="1" w:lastColumn="0" w:oddVBand="0" w:evenVBand="0" w:oddHBand="0" w:evenHBand="0" w:firstRowFirstColumn="0" w:firstRowLastColumn="0" w:lastRowFirstColumn="0" w:lastRowLastColumn="0"/>
            <w:tcW w:w="4672"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9C14E8C" w14:textId="19AE6A36" w:rsidR="001F4266" w:rsidRPr="00735AAD" w:rsidRDefault="001F4266" w:rsidP="001F4266">
            <w:pPr>
              <w:rPr>
                <w:rFonts w:cstheme="minorHAnsi"/>
                <w:b w:val="0"/>
              </w:rPr>
            </w:pPr>
            <w:r w:rsidRPr="00735AAD">
              <w:rPr>
                <w:rFonts w:cstheme="minorHAnsi"/>
                <w:b w:val="0"/>
              </w:rPr>
              <w:t>HER2 Overall Summary</w:t>
            </w:r>
          </w:p>
        </w:tc>
        <w:tc>
          <w:tcPr>
            <w:tcW w:w="2341"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7EF4B39" w14:textId="593E9095" w:rsidR="001F4266" w:rsidRPr="001F4266" w:rsidRDefault="00E46D62" w:rsidP="001F4266">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0</w:t>
            </w:r>
          </w:p>
        </w:tc>
      </w:tr>
      <w:tr w:rsidR="001F4266" w14:paraId="47E685F9" w14:textId="77777777" w:rsidTr="00956468">
        <w:trPr>
          <w:gridAfter w:val="3"/>
          <w:cnfStyle w:val="000000100000" w:firstRow="0" w:lastRow="0" w:firstColumn="0" w:lastColumn="0" w:oddVBand="0" w:evenVBand="0" w:oddHBand="1" w:evenHBand="0" w:firstRowFirstColumn="0" w:firstRowLastColumn="0" w:lastRowFirstColumn="0" w:lastRowLastColumn="0"/>
          <w:wAfter w:w="2887" w:type="dxa"/>
          <w:trHeight w:val="107"/>
        </w:trPr>
        <w:tc>
          <w:tcPr>
            <w:cnfStyle w:val="001000000000" w:firstRow="0" w:lastRow="0" w:firstColumn="1" w:lastColumn="0" w:oddVBand="0" w:evenVBand="0" w:oddHBand="0" w:evenHBand="0" w:firstRowFirstColumn="0" w:firstRowLastColumn="0" w:lastRowFirstColumn="0" w:lastRowLastColumn="0"/>
            <w:tcW w:w="4672"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C9DB530" w14:textId="27605CED" w:rsidR="001F4266" w:rsidRPr="00735AAD" w:rsidRDefault="001F4266" w:rsidP="001F4266">
            <w:pPr>
              <w:tabs>
                <w:tab w:val="left" w:pos="975"/>
              </w:tabs>
              <w:rPr>
                <w:rFonts w:cstheme="minorHAnsi"/>
                <w:b w:val="0"/>
              </w:rPr>
            </w:pPr>
            <w:r w:rsidRPr="00735AAD">
              <w:rPr>
                <w:rFonts w:cstheme="minorHAnsi"/>
                <w:b w:val="0"/>
              </w:rPr>
              <w:t>HER2 IHC Summary</w:t>
            </w:r>
          </w:p>
        </w:tc>
        <w:tc>
          <w:tcPr>
            <w:tcW w:w="2341"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93CADDC" w14:textId="65FEB7C2" w:rsidR="001F4266" w:rsidRPr="001F4266" w:rsidRDefault="00E46D62" w:rsidP="001F4266">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2</w:t>
            </w:r>
          </w:p>
        </w:tc>
      </w:tr>
      <w:tr w:rsidR="001F4266" w14:paraId="6743C040" w14:textId="77777777" w:rsidTr="00956468">
        <w:trPr>
          <w:gridAfter w:val="3"/>
          <w:wAfter w:w="2887" w:type="dxa"/>
          <w:trHeight w:val="107"/>
        </w:trPr>
        <w:tc>
          <w:tcPr>
            <w:cnfStyle w:val="001000000000" w:firstRow="0" w:lastRow="0" w:firstColumn="1" w:lastColumn="0" w:oddVBand="0" w:evenVBand="0" w:oddHBand="0" w:evenHBand="0" w:firstRowFirstColumn="0" w:firstRowLastColumn="0" w:lastRowFirstColumn="0" w:lastRowLastColumn="0"/>
            <w:tcW w:w="4672"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2721601" w14:textId="03023AE4" w:rsidR="001F4266" w:rsidRPr="00735AAD" w:rsidRDefault="001F4266" w:rsidP="001F4266">
            <w:pPr>
              <w:rPr>
                <w:rFonts w:cstheme="minorHAnsi"/>
                <w:b w:val="0"/>
              </w:rPr>
            </w:pPr>
            <w:r w:rsidRPr="00735AAD">
              <w:rPr>
                <w:rFonts w:cstheme="minorHAnsi"/>
                <w:b w:val="0"/>
              </w:rPr>
              <w:t>HER2 ISH Summary</w:t>
            </w:r>
          </w:p>
        </w:tc>
        <w:tc>
          <w:tcPr>
            <w:tcW w:w="2341"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DC2DA76" w14:textId="77DC7E8A" w:rsidR="001F4266" w:rsidRPr="001F4266" w:rsidRDefault="00E46D62" w:rsidP="001F4266">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0</w:t>
            </w:r>
          </w:p>
        </w:tc>
      </w:tr>
      <w:tr w:rsidR="001F4266" w14:paraId="70A457ED" w14:textId="77777777" w:rsidTr="00956468">
        <w:trPr>
          <w:gridAfter w:val="3"/>
          <w:cnfStyle w:val="000000100000" w:firstRow="0" w:lastRow="0" w:firstColumn="0" w:lastColumn="0" w:oddVBand="0" w:evenVBand="0" w:oddHBand="1" w:evenHBand="0" w:firstRowFirstColumn="0" w:firstRowLastColumn="0" w:lastRowFirstColumn="0" w:lastRowLastColumn="0"/>
          <w:wAfter w:w="2887" w:type="dxa"/>
          <w:trHeight w:val="107"/>
        </w:trPr>
        <w:tc>
          <w:tcPr>
            <w:cnfStyle w:val="001000000000" w:firstRow="0" w:lastRow="0" w:firstColumn="1" w:lastColumn="0" w:oddVBand="0" w:evenVBand="0" w:oddHBand="0" w:evenHBand="0" w:firstRowFirstColumn="0" w:firstRowLastColumn="0" w:lastRowFirstColumn="0" w:lastRowLastColumn="0"/>
            <w:tcW w:w="4672"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60C7493" w14:textId="2F313FE2" w:rsidR="001F4266" w:rsidRPr="00735AAD" w:rsidRDefault="001F4266" w:rsidP="001F4266">
            <w:pPr>
              <w:tabs>
                <w:tab w:val="left" w:pos="1560"/>
              </w:tabs>
              <w:rPr>
                <w:rFonts w:cstheme="minorHAnsi"/>
                <w:b w:val="0"/>
              </w:rPr>
            </w:pPr>
            <w:r w:rsidRPr="00735AAD">
              <w:rPr>
                <w:rFonts w:cstheme="minorHAnsi"/>
                <w:b w:val="0"/>
              </w:rPr>
              <w:t>HER2 ISH DP Ratio</w:t>
            </w:r>
          </w:p>
        </w:tc>
        <w:tc>
          <w:tcPr>
            <w:tcW w:w="2341"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6E0FF06" w14:textId="3B507F78" w:rsidR="001F4266" w:rsidRPr="001F4266" w:rsidRDefault="000257C3" w:rsidP="001F4266">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1.2</w:t>
            </w:r>
          </w:p>
        </w:tc>
      </w:tr>
      <w:tr w:rsidR="001F4266" w14:paraId="0A69A8C8" w14:textId="77777777" w:rsidTr="00956468">
        <w:trPr>
          <w:gridAfter w:val="3"/>
          <w:wAfter w:w="2887" w:type="dxa"/>
          <w:trHeight w:val="107"/>
        </w:trPr>
        <w:tc>
          <w:tcPr>
            <w:cnfStyle w:val="001000000000" w:firstRow="0" w:lastRow="0" w:firstColumn="1" w:lastColumn="0" w:oddVBand="0" w:evenVBand="0" w:oddHBand="0" w:evenHBand="0" w:firstRowFirstColumn="0" w:firstRowLastColumn="0" w:lastRowFirstColumn="0" w:lastRowLastColumn="0"/>
            <w:tcW w:w="4672"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7C57481" w14:textId="2639A186" w:rsidR="001F4266" w:rsidRPr="00735AAD" w:rsidRDefault="001F4266" w:rsidP="001F4266">
            <w:pPr>
              <w:rPr>
                <w:rFonts w:cstheme="minorHAnsi"/>
                <w:b w:val="0"/>
              </w:rPr>
            </w:pPr>
            <w:r w:rsidRPr="00735AAD">
              <w:rPr>
                <w:rFonts w:cstheme="minorHAnsi"/>
                <w:b w:val="0"/>
              </w:rPr>
              <w:t>HER2 ISH DP Copy No</w:t>
            </w:r>
          </w:p>
        </w:tc>
        <w:tc>
          <w:tcPr>
            <w:tcW w:w="2341"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D1359D3" w14:textId="01F1E3C4" w:rsidR="001F4266" w:rsidRPr="001F4266" w:rsidRDefault="00E83DD3" w:rsidP="001F4266">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4.1</w:t>
            </w:r>
          </w:p>
        </w:tc>
      </w:tr>
      <w:tr w:rsidR="001F4266" w14:paraId="4A1FAA7F" w14:textId="77777777" w:rsidTr="00956468">
        <w:trPr>
          <w:gridAfter w:val="3"/>
          <w:cnfStyle w:val="000000100000" w:firstRow="0" w:lastRow="0" w:firstColumn="0" w:lastColumn="0" w:oddVBand="0" w:evenVBand="0" w:oddHBand="1" w:evenHBand="0" w:firstRowFirstColumn="0" w:firstRowLastColumn="0" w:lastRowFirstColumn="0" w:lastRowLastColumn="0"/>
          <w:wAfter w:w="2887" w:type="dxa"/>
          <w:trHeight w:val="107"/>
        </w:trPr>
        <w:tc>
          <w:tcPr>
            <w:cnfStyle w:val="001000000000" w:firstRow="0" w:lastRow="0" w:firstColumn="1" w:lastColumn="0" w:oddVBand="0" w:evenVBand="0" w:oddHBand="0" w:evenHBand="0" w:firstRowFirstColumn="0" w:firstRowLastColumn="0" w:lastRowFirstColumn="0" w:lastRowLastColumn="0"/>
            <w:tcW w:w="4672"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9912BB5" w14:textId="2D3E4618" w:rsidR="001F4266" w:rsidRPr="00735AAD" w:rsidRDefault="001F4266" w:rsidP="001F4266">
            <w:pPr>
              <w:rPr>
                <w:rFonts w:cstheme="minorHAnsi"/>
                <w:b w:val="0"/>
              </w:rPr>
            </w:pPr>
            <w:r w:rsidRPr="00735AAD">
              <w:rPr>
                <w:rFonts w:cstheme="minorHAnsi"/>
                <w:b w:val="0"/>
              </w:rPr>
              <w:t>HER2 ISH SP Copy No</w:t>
            </w:r>
          </w:p>
        </w:tc>
        <w:tc>
          <w:tcPr>
            <w:tcW w:w="2341"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14689C2" w14:textId="37BB8AF4" w:rsidR="001F4266" w:rsidRPr="001F4266" w:rsidRDefault="00E83DD3" w:rsidP="001F4266">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XX.9</w:t>
            </w:r>
          </w:p>
        </w:tc>
      </w:tr>
      <w:tr w:rsidR="001F4266" w14:paraId="1C9ED082" w14:textId="77777777" w:rsidTr="00956468">
        <w:trPr>
          <w:gridAfter w:val="3"/>
          <w:wAfter w:w="2887" w:type="dxa"/>
          <w:trHeight w:val="107"/>
        </w:trPr>
        <w:tc>
          <w:tcPr>
            <w:cnfStyle w:val="001000000000" w:firstRow="0" w:lastRow="0" w:firstColumn="1" w:lastColumn="0" w:oddVBand="0" w:evenVBand="0" w:oddHBand="0" w:evenHBand="0" w:firstRowFirstColumn="0" w:firstRowLastColumn="0" w:lastRowFirstColumn="0" w:lastRowLastColumn="0"/>
            <w:tcW w:w="4672"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0F577BB" w14:textId="063F39BC" w:rsidR="001F4266" w:rsidRPr="00735AAD" w:rsidRDefault="001F4266" w:rsidP="001F4266">
            <w:pPr>
              <w:rPr>
                <w:rFonts w:cstheme="minorHAnsi"/>
                <w:b w:val="0"/>
              </w:rPr>
            </w:pPr>
            <w:r w:rsidRPr="00735AAD">
              <w:rPr>
                <w:rFonts w:cstheme="minorHAnsi"/>
                <w:b w:val="0"/>
              </w:rPr>
              <w:t>Ki-67 (MIB-1)</w:t>
            </w:r>
          </w:p>
        </w:tc>
        <w:tc>
          <w:tcPr>
            <w:tcW w:w="2341"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3FF1A3F" w14:textId="60EF7801" w:rsidR="001F4266" w:rsidRPr="001F4266" w:rsidRDefault="00E46D62" w:rsidP="001F4266">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21.0</w:t>
            </w:r>
          </w:p>
        </w:tc>
      </w:tr>
      <w:tr w:rsidR="001F4266" w14:paraId="1F6B1BE0" w14:textId="77777777" w:rsidTr="00956468">
        <w:trPr>
          <w:gridAfter w:val="3"/>
          <w:cnfStyle w:val="000000100000" w:firstRow="0" w:lastRow="0" w:firstColumn="0" w:lastColumn="0" w:oddVBand="0" w:evenVBand="0" w:oddHBand="1" w:evenHBand="0" w:firstRowFirstColumn="0" w:firstRowLastColumn="0" w:lastRowFirstColumn="0" w:lastRowLastColumn="0"/>
          <w:wAfter w:w="2887" w:type="dxa"/>
          <w:trHeight w:val="107"/>
        </w:trPr>
        <w:tc>
          <w:tcPr>
            <w:cnfStyle w:val="001000000000" w:firstRow="0" w:lastRow="0" w:firstColumn="1" w:lastColumn="0" w:oddVBand="0" w:evenVBand="0" w:oddHBand="0" w:evenHBand="0" w:firstRowFirstColumn="0" w:firstRowLastColumn="0" w:lastRowFirstColumn="0" w:lastRowLastColumn="0"/>
            <w:tcW w:w="4672"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2FF5AA8" w14:textId="1B64BBB1" w:rsidR="001F4266" w:rsidRPr="00735AAD" w:rsidRDefault="001F4266" w:rsidP="001F4266">
            <w:pPr>
              <w:rPr>
                <w:rFonts w:cstheme="minorHAnsi"/>
                <w:b w:val="0"/>
              </w:rPr>
            </w:pPr>
            <w:proofErr w:type="spellStart"/>
            <w:r w:rsidRPr="00735AAD">
              <w:rPr>
                <w:rFonts w:cstheme="minorHAnsi"/>
                <w:b w:val="0"/>
              </w:rPr>
              <w:t>Oncotype</w:t>
            </w:r>
            <w:proofErr w:type="spellEnd"/>
            <w:r w:rsidRPr="00735AAD">
              <w:rPr>
                <w:rFonts w:cstheme="minorHAnsi"/>
                <w:b w:val="0"/>
              </w:rPr>
              <w:t xml:space="preserve"> DX Recur Score</w:t>
            </w:r>
          </w:p>
        </w:tc>
        <w:tc>
          <w:tcPr>
            <w:tcW w:w="2341"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945A22B" w14:textId="5DDBB293" w:rsidR="001F4266" w:rsidRPr="001F4266" w:rsidRDefault="00E46D62" w:rsidP="001F4266">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XX9</w:t>
            </w:r>
          </w:p>
        </w:tc>
      </w:tr>
      <w:tr w:rsidR="001F4266" w14:paraId="4F051D81" w14:textId="77777777" w:rsidTr="00956468">
        <w:trPr>
          <w:gridAfter w:val="3"/>
          <w:wAfter w:w="2887" w:type="dxa"/>
          <w:trHeight w:val="107"/>
        </w:trPr>
        <w:tc>
          <w:tcPr>
            <w:cnfStyle w:val="001000000000" w:firstRow="0" w:lastRow="0" w:firstColumn="1" w:lastColumn="0" w:oddVBand="0" w:evenVBand="0" w:oddHBand="0" w:evenHBand="0" w:firstRowFirstColumn="0" w:firstRowLastColumn="0" w:lastRowFirstColumn="0" w:lastRowLastColumn="0"/>
            <w:tcW w:w="4672"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9140963" w14:textId="2E41C0D5" w:rsidR="001F4266" w:rsidRPr="00735AAD" w:rsidRDefault="001F4266" w:rsidP="001F4266">
            <w:pPr>
              <w:rPr>
                <w:rFonts w:cstheme="minorHAnsi"/>
                <w:b w:val="0"/>
              </w:rPr>
            </w:pPr>
            <w:proofErr w:type="spellStart"/>
            <w:r w:rsidRPr="00735AAD">
              <w:rPr>
                <w:rFonts w:cstheme="minorHAnsi"/>
                <w:b w:val="0"/>
              </w:rPr>
              <w:t>Oncotype</w:t>
            </w:r>
            <w:proofErr w:type="spellEnd"/>
            <w:r w:rsidRPr="00735AAD">
              <w:rPr>
                <w:rFonts w:cstheme="minorHAnsi"/>
                <w:b w:val="0"/>
              </w:rPr>
              <w:t xml:space="preserve"> </w:t>
            </w:r>
            <w:proofErr w:type="spellStart"/>
            <w:r w:rsidRPr="00735AAD">
              <w:rPr>
                <w:rFonts w:cstheme="minorHAnsi"/>
                <w:b w:val="0"/>
              </w:rPr>
              <w:t>Dx</w:t>
            </w:r>
            <w:proofErr w:type="spellEnd"/>
            <w:r w:rsidRPr="00735AAD">
              <w:rPr>
                <w:rFonts w:cstheme="minorHAnsi"/>
                <w:b w:val="0"/>
              </w:rPr>
              <w:t xml:space="preserve"> Risk Level Invasive</w:t>
            </w:r>
          </w:p>
        </w:tc>
        <w:tc>
          <w:tcPr>
            <w:tcW w:w="2341"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0B8DD0E" w14:textId="505EA70A" w:rsidR="001F4266" w:rsidRPr="001F4266" w:rsidRDefault="00E46D62" w:rsidP="001F4266">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9</w:t>
            </w:r>
          </w:p>
        </w:tc>
      </w:tr>
      <w:tr w:rsidR="001F4266" w14:paraId="6BBA4E6C" w14:textId="77777777" w:rsidTr="00956468">
        <w:trPr>
          <w:gridAfter w:val="3"/>
          <w:cnfStyle w:val="000000100000" w:firstRow="0" w:lastRow="0" w:firstColumn="0" w:lastColumn="0" w:oddVBand="0" w:evenVBand="0" w:oddHBand="1" w:evenHBand="0" w:firstRowFirstColumn="0" w:firstRowLastColumn="0" w:lastRowFirstColumn="0" w:lastRowLastColumn="0"/>
          <w:wAfter w:w="2887" w:type="dxa"/>
          <w:trHeight w:val="107"/>
        </w:trPr>
        <w:tc>
          <w:tcPr>
            <w:cnfStyle w:val="001000000000" w:firstRow="0" w:lastRow="0" w:firstColumn="1" w:lastColumn="0" w:oddVBand="0" w:evenVBand="0" w:oddHBand="0" w:evenHBand="0" w:firstRowFirstColumn="0" w:firstRowLastColumn="0" w:lastRowFirstColumn="0" w:lastRowLastColumn="0"/>
            <w:tcW w:w="4672"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F20291F" w14:textId="44C3DFB7" w:rsidR="001F4266" w:rsidRPr="00735AAD" w:rsidRDefault="001F4266" w:rsidP="001F4266">
            <w:pPr>
              <w:rPr>
                <w:rFonts w:cstheme="minorHAnsi"/>
                <w:b w:val="0"/>
              </w:rPr>
            </w:pPr>
            <w:proofErr w:type="spellStart"/>
            <w:r w:rsidRPr="00735AAD">
              <w:rPr>
                <w:rFonts w:cstheme="minorHAnsi"/>
                <w:b w:val="0"/>
              </w:rPr>
              <w:t>Oncotype</w:t>
            </w:r>
            <w:proofErr w:type="spellEnd"/>
            <w:r w:rsidRPr="00735AAD">
              <w:rPr>
                <w:rFonts w:cstheme="minorHAnsi"/>
                <w:b w:val="0"/>
              </w:rPr>
              <w:t xml:space="preserve"> DX Recur Score - DCIS</w:t>
            </w:r>
          </w:p>
        </w:tc>
        <w:tc>
          <w:tcPr>
            <w:tcW w:w="2341"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FD64FA5" w14:textId="5A3B0B37" w:rsidR="001F4266" w:rsidRPr="001F4266" w:rsidRDefault="00E46D62" w:rsidP="001F4266">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XX6</w:t>
            </w:r>
          </w:p>
        </w:tc>
      </w:tr>
      <w:tr w:rsidR="001F4266" w14:paraId="217904B2" w14:textId="77777777" w:rsidTr="00956468">
        <w:trPr>
          <w:gridAfter w:val="3"/>
          <w:wAfter w:w="2887" w:type="dxa"/>
          <w:trHeight w:val="107"/>
        </w:trPr>
        <w:tc>
          <w:tcPr>
            <w:cnfStyle w:val="001000000000" w:firstRow="0" w:lastRow="0" w:firstColumn="1" w:lastColumn="0" w:oddVBand="0" w:evenVBand="0" w:oddHBand="0" w:evenHBand="0" w:firstRowFirstColumn="0" w:firstRowLastColumn="0" w:lastRowFirstColumn="0" w:lastRowLastColumn="0"/>
            <w:tcW w:w="4672"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F5CD22F" w14:textId="02316C9B" w:rsidR="001F4266" w:rsidRPr="00735AAD" w:rsidRDefault="001F4266" w:rsidP="001F4266">
            <w:pPr>
              <w:tabs>
                <w:tab w:val="left" w:pos="945"/>
              </w:tabs>
              <w:rPr>
                <w:rFonts w:cstheme="minorHAnsi"/>
                <w:b w:val="0"/>
              </w:rPr>
            </w:pPr>
            <w:proofErr w:type="spellStart"/>
            <w:r w:rsidRPr="00735AAD">
              <w:rPr>
                <w:rFonts w:cstheme="minorHAnsi"/>
                <w:b w:val="0"/>
              </w:rPr>
              <w:t>Oncotype</w:t>
            </w:r>
            <w:proofErr w:type="spellEnd"/>
            <w:r w:rsidRPr="00735AAD">
              <w:rPr>
                <w:rFonts w:cstheme="minorHAnsi"/>
                <w:b w:val="0"/>
              </w:rPr>
              <w:t xml:space="preserve"> </w:t>
            </w:r>
            <w:proofErr w:type="spellStart"/>
            <w:r w:rsidRPr="00735AAD">
              <w:rPr>
                <w:rFonts w:cstheme="minorHAnsi"/>
                <w:b w:val="0"/>
              </w:rPr>
              <w:t>Dx</w:t>
            </w:r>
            <w:proofErr w:type="spellEnd"/>
            <w:r w:rsidRPr="00735AAD">
              <w:rPr>
                <w:rFonts w:cstheme="minorHAnsi"/>
                <w:b w:val="0"/>
              </w:rPr>
              <w:t xml:space="preserve"> Risk Level - DCIS</w:t>
            </w:r>
          </w:p>
        </w:tc>
        <w:tc>
          <w:tcPr>
            <w:tcW w:w="2341"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6F85F9E" w14:textId="262A1BFE" w:rsidR="001F4266" w:rsidRPr="001F4266" w:rsidRDefault="00E46D62" w:rsidP="001F4266">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6</w:t>
            </w:r>
          </w:p>
        </w:tc>
      </w:tr>
      <w:tr w:rsidR="001F4266" w14:paraId="42DBA424" w14:textId="77777777" w:rsidTr="00956468">
        <w:trPr>
          <w:gridAfter w:val="3"/>
          <w:cnfStyle w:val="000000100000" w:firstRow="0" w:lastRow="0" w:firstColumn="0" w:lastColumn="0" w:oddVBand="0" w:evenVBand="0" w:oddHBand="1" w:evenHBand="0" w:firstRowFirstColumn="0" w:firstRowLastColumn="0" w:lastRowFirstColumn="0" w:lastRowLastColumn="0"/>
          <w:wAfter w:w="2887" w:type="dxa"/>
          <w:trHeight w:val="107"/>
        </w:trPr>
        <w:tc>
          <w:tcPr>
            <w:cnfStyle w:val="001000000000" w:firstRow="0" w:lastRow="0" w:firstColumn="1" w:lastColumn="0" w:oddVBand="0" w:evenVBand="0" w:oddHBand="0" w:evenHBand="0" w:firstRowFirstColumn="0" w:firstRowLastColumn="0" w:lastRowFirstColumn="0" w:lastRowLastColumn="0"/>
            <w:tcW w:w="4672"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5C1E7C9" w14:textId="793E20D9" w:rsidR="001F4266" w:rsidRPr="00735AAD" w:rsidRDefault="001F4266" w:rsidP="001F4266">
            <w:pPr>
              <w:rPr>
                <w:rFonts w:cstheme="minorHAnsi"/>
                <w:b w:val="0"/>
              </w:rPr>
            </w:pPr>
            <w:r w:rsidRPr="00735AAD">
              <w:rPr>
                <w:rFonts w:cstheme="minorHAnsi"/>
                <w:b w:val="0"/>
              </w:rPr>
              <w:t>Multigene Signature Method</w:t>
            </w:r>
          </w:p>
        </w:tc>
        <w:tc>
          <w:tcPr>
            <w:tcW w:w="2341"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AE5F457" w14:textId="38809F0A" w:rsidR="001F4266" w:rsidRPr="001F4266" w:rsidRDefault="00E46D62" w:rsidP="001F4266">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9</w:t>
            </w:r>
          </w:p>
        </w:tc>
      </w:tr>
      <w:tr w:rsidR="001F4266" w14:paraId="442A9838" w14:textId="77777777" w:rsidTr="00956468">
        <w:trPr>
          <w:gridAfter w:val="3"/>
          <w:wAfter w:w="2887" w:type="dxa"/>
          <w:trHeight w:val="107"/>
        </w:trPr>
        <w:tc>
          <w:tcPr>
            <w:cnfStyle w:val="001000000000" w:firstRow="0" w:lastRow="0" w:firstColumn="1" w:lastColumn="0" w:oddVBand="0" w:evenVBand="0" w:oddHBand="0" w:evenHBand="0" w:firstRowFirstColumn="0" w:firstRowLastColumn="0" w:lastRowFirstColumn="0" w:lastRowLastColumn="0"/>
            <w:tcW w:w="4672"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3E5AB25" w14:textId="6EAAF7C6" w:rsidR="001F4266" w:rsidRPr="00735AAD" w:rsidRDefault="001F4266" w:rsidP="001F4266">
            <w:pPr>
              <w:rPr>
                <w:rFonts w:cstheme="minorHAnsi"/>
                <w:b w:val="0"/>
              </w:rPr>
            </w:pPr>
            <w:r w:rsidRPr="00735AAD">
              <w:rPr>
                <w:rFonts w:cstheme="minorHAnsi"/>
                <w:b w:val="0"/>
              </w:rPr>
              <w:t>Multigene Signature Result</w:t>
            </w:r>
          </w:p>
        </w:tc>
        <w:tc>
          <w:tcPr>
            <w:tcW w:w="2341"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CE3A47F" w14:textId="39620C37" w:rsidR="001F4266" w:rsidRPr="001F4266" w:rsidRDefault="00E46D62" w:rsidP="001F4266">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9</w:t>
            </w:r>
          </w:p>
        </w:tc>
      </w:tr>
      <w:tr w:rsidR="001F4266" w14:paraId="5755B371" w14:textId="77777777" w:rsidTr="00956468">
        <w:trPr>
          <w:gridAfter w:val="3"/>
          <w:cnfStyle w:val="000000100000" w:firstRow="0" w:lastRow="0" w:firstColumn="0" w:lastColumn="0" w:oddVBand="0" w:evenVBand="0" w:oddHBand="1" w:evenHBand="0" w:firstRowFirstColumn="0" w:firstRowLastColumn="0" w:lastRowFirstColumn="0" w:lastRowLastColumn="0"/>
          <w:wAfter w:w="2887" w:type="dxa"/>
          <w:trHeight w:val="107"/>
        </w:trPr>
        <w:tc>
          <w:tcPr>
            <w:cnfStyle w:val="001000000000" w:firstRow="0" w:lastRow="0" w:firstColumn="1" w:lastColumn="0" w:oddVBand="0" w:evenVBand="0" w:oddHBand="0" w:evenHBand="0" w:firstRowFirstColumn="0" w:firstRowLastColumn="0" w:lastRowFirstColumn="0" w:lastRowLastColumn="0"/>
            <w:tcW w:w="4672"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60A458C" w14:textId="131A0FBD" w:rsidR="001F4266" w:rsidRPr="00735AAD" w:rsidRDefault="001F4266" w:rsidP="001F4266">
            <w:pPr>
              <w:rPr>
                <w:rFonts w:cstheme="minorHAnsi"/>
                <w:b w:val="0"/>
              </w:rPr>
            </w:pPr>
            <w:r w:rsidRPr="00735AAD">
              <w:rPr>
                <w:rFonts w:cstheme="minorHAnsi"/>
                <w:b w:val="0"/>
              </w:rPr>
              <w:t xml:space="preserve">Response </w:t>
            </w:r>
            <w:proofErr w:type="spellStart"/>
            <w:r w:rsidRPr="00735AAD">
              <w:rPr>
                <w:rFonts w:cstheme="minorHAnsi"/>
                <w:b w:val="0"/>
              </w:rPr>
              <w:t>Neoadjuv</w:t>
            </w:r>
            <w:proofErr w:type="spellEnd"/>
            <w:r w:rsidRPr="00735AAD">
              <w:rPr>
                <w:rFonts w:cstheme="minorHAnsi"/>
                <w:b w:val="0"/>
              </w:rPr>
              <w:t xml:space="preserve"> Therapy</w:t>
            </w:r>
          </w:p>
        </w:tc>
        <w:tc>
          <w:tcPr>
            <w:tcW w:w="2341"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31AD478" w14:textId="017B5BB2" w:rsidR="001F4266" w:rsidRPr="001F4266" w:rsidRDefault="00E46D62" w:rsidP="001F4266">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0</w:t>
            </w:r>
          </w:p>
        </w:tc>
      </w:tr>
      <w:tr w:rsidR="00956468" w14:paraId="39AAEB1C" w14:textId="77777777" w:rsidTr="00956468">
        <w:tblPrEx>
          <w:tblLook w:val="0480" w:firstRow="0"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9895" w:type="dxa"/>
            <w:gridSpan w:val="1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A6617C5" w14:textId="3DC55878" w:rsidR="00956468" w:rsidRDefault="00956468" w:rsidP="00956468">
            <w:pPr>
              <w:spacing w:line="254" w:lineRule="auto"/>
              <w:jc w:val="center"/>
              <w:rPr>
                <w:rFonts w:cstheme="minorHAnsi"/>
                <w:bCs w:val="0"/>
              </w:rPr>
            </w:pPr>
            <w:r>
              <w:rPr>
                <w:rFonts w:cstheme="minorHAnsi"/>
                <w:bCs w:val="0"/>
              </w:rPr>
              <w:lastRenderedPageBreak/>
              <w:t>Radiation-Scenario 1</w:t>
            </w:r>
          </w:p>
        </w:tc>
      </w:tr>
      <w:tr w:rsidR="00956468" w14:paraId="16459FD8" w14:textId="77777777" w:rsidTr="00956468">
        <w:tblPrEx>
          <w:tblLook w:val="0480" w:firstRow="0"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D0A6577" w14:textId="77777777" w:rsidR="00956468" w:rsidRDefault="00956468" w:rsidP="00956468">
            <w:pPr>
              <w:spacing w:line="254" w:lineRule="auto"/>
              <w:rPr>
                <w:rFonts w:cstheme="minorHAnsi"/>
                <w:bCs w:val="0"/>
              </w:rPr>
            </w:pPr>
          </w:p>
        </w:tc>
        <w:tc>
          <w:tcPr>
            <w:tcW w:w="1888"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2E36D55" w14:textId="77777777" w:rsidR="00956468" w:rsidRDefault="00956468" w:rsidP="00956468">
            <w:pPr>
              <w:spacing w:line="254" w:lineRule="auto"/>
              <w:cnfStyle w:val="000000100000" w:firstRow="0" w:lastRow="0" w:firstColumn="0" w:lastColumn="0" w:oddVBand="0" w:evenVBand="0" w:oddHBand="1" w:evenHBand="0" w:firstRowFirstColumn="0" w:firstRowLastColumn="0" w:lastRowFirstColumn="0" w:lastRowLastColumn="0"/>
              <w:rPr>
                <w:rFonts w:cstheme="minorHAnsi"/>
                <w:bCs/>
              </w:rPr>
            </w:pPr>
            <w:r>
              <w:rPr>
                <w:rFonts w:cstheme="minorHAnsi"/>
                <w:bCs/>
              </w:rPr>
              <w:t>Phase 1</w:t>
            </w:r>
          </w:p>
        </w:tc>
        <w:tc>
          <w:tcPr>
            <w:tcW w:w="189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9E62D52" w14:textId="77777777" w:rsidR="00956468" w:rsidRDefault="00956468" w:rsidP="00956468">
            <w:pPr>
              <w:spacing w:line="254" w:lineRule="auto"/>
              <w:cnfStyle w:val="000000100000" w:firstRow="0" w:lastRow="0" w:firstColumn="0" w:lastColumn="0" w:oddVBand="0" w:evenVBand="0" w:oddHBand="1" w:evenHBand="0" w:firstRowFirstColumn="0" w:firstRowLastColumn="0" w:lastRowFirstColumn="0" w:lastRowLastColumn="0"/>
              <w:rPr>
                <w:rFonts w:cstheme="minorHAnsi"/>
                <w:bCs/>
              </w:rPr>
            </w:pPr>
            <w:r>
              <w:rPr>
                <w:rFonts w:cstheme="minorHAnsi"/>
                <w:bCs/>
              </w:rPr>
              <w:t>Phase 2</w:t>
            </w:r>
          </w:p>
        </w:tc>
        <w:tc>
          <w:tcPr>
            <w:tcW w:w="243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E657BA7" w14:textId="77777777" w:rsidR="00956468" w:rsidRDefault="00956468" w:rsidP="00956468">
            <w:pPr>
              <w:spacing w:line="254" w:lineRule="auto"/>
              <w:cnfStyle w:val="000000100000" w:firstRow="0" w:lastRow="0" w:firstColumn="0" w:lastColumn="0" w:oddVBand="0" w:evenVBand="0" w:oddHBand="1" w:evenHBand="0" w:firstRowFirstColumn="0" w:firstRowLastColumn="0" w:lastRowFirstColumn="0" w:lastRowLastColumn="0"/>
              <w:rPr>
                <w:rFonts w:cstheme="minorHAnsi"/>
                <w:bCs/>
              </w:rPr>
            </w:pPr>
            <w:r>
              <w:rPr>
                <w:rFonts w:cstheme="minorHAnsi"/>
                <w:bCs/>
              </w:rPr>
              <w:t>Phase 3</w:t>
            </w:r>
          </w:p>
        </w:tc>
      </w:tr>
      <w:tr w:rsidR="00956468" w14:paraId="4B371954" w14:textId="77777777" w:rsidTr="00956468">
        <w:tblPrEx>
          <w:tblLook w:val="0480" w:firstRow="0"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368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811E3C9" w14:textId="77777777" w:rsidR="00956468" w:rsidRDefault="00956468" w:rsidP="00956468">
            <w:pPr>
              <w:spacing w:line="254" w:lineRule="auto"/>
              <w:rPr>
                <w:rFonts w:cstheme="minorHAnsi"/>
                <w:b w:val="0"/>
                <w:bCs w:val="0"/>
              </w:rPr>
            </w:pPr>
            <w:r>
              <w:rPr>
                <w:rFonts w:cstheme="minorHAnsi"/>
                <w:b w:val="0"/>
              </w:rPr>
              <w:t>Rad Primary Treatment Volume</w:t>
            </w:r>
          </w:p>
        </w:tc>
        <w:tc>
          <w:tcPr>
            <w:tcW w:w="1888"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15C3FFB" w14:textId="77777777" w:rsidR="00956468" w:rsidRDefault="00956468" w:rsidP="00956468">
            <w:pPr>
              <w:spacing w:line="254" w:lineRule="auto"/>
              <w:cnfStyle w:val="000000000000" w:firstRow="0" w:lastRow="0" w:firstColumn="0" w:lastColumn="0" w:oddVBand="0" w:evenVBand="0" w:oddHBand="0" w:evenHBand="0" w:firstRowFirstColumn="0" w:firstRowLastColumn="0" w:lastRowFirstColumn="0" w:lastRowLastColumn="0"/>
              <w:rPr>
                <w:rFonts w:cstheme="minorHAnsi"/>
                <w:bCs/>
              </w:rPr>
            </w:pPr>
            <w:r>
              <w:rPr>
                <w:rFonts w:cstheme="minorHAnsi"/>
                <w:bCs/>
              </w:rPr>
              <w:t>40: whole breast</w:t>
            </w:r>
          </w:p>
        </w:tc>
        <w:tc>
          <w:tcPr>
            <w:tcW w:w="189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B0F4F3C" w14:textId="77777777" w:rsidR="00956468" w:rsidRDefault="00956468" w:rsidP="00956468">
            <w:pPr>
              <w:spacing w:line="254" w:lineRule="auto"/>
              <w:cnfStyle w:val="000000000000" w:firstRow="0" w:lastRow="0" w:firstColumn="0" w:lastColumn="0" w:oddVBand="0" w:evenVBand="0" w:oddHBand="0" w:evenHBand="0" w:firstRowFirstColumn="0" w:firstRowLastColumn="0" w:lastRowFirstColumn="0" w:lastRowLastColumn="0"/>
              <w:rPr>
                <w:rFonts w:cstheme="minorHAnsi"/>
                <w:bCs/>
              </w:rPr>
            </w:pPr>
            <w:r>
              <w:rPr>
                <w:rFonts w:cstheme="minorHAnsi"/>
                <w:bCs/>
              </w:rPr>
              <w:t>04: Breast/CW ln</w:t>
            </w:r>
          </w:p>
        </w:tc>
        <w:tc>
          <w:tcPr>
            <w:tcW w:w="243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55F7C79" w14:textId="77777777" w:rsidR="00956468" w:rsidRDefault="00956468" w:rsidP="00956468">
            <w:pPr>
              <w:spacing w:line="254" w:lineRule="auto"/>
              <w:cnfStyle w:val="000000000000" w:firstRow="0" w:lastRow="0" w:firstColumn="0" w:lastColumn="0" w:oddVBand="0" w:evenVBand="0" w:oddHBand="0" w:evenHBand="0" w:firstRowFirstColumn="0" w:firstRowLastColumn="0" w:lastRowFirstColumn="0" w:lastRowLastColumn="0"/>
              <w:rPr>
                <w:rFonts w:cstheme="minorHAnsi"/>
                <w:bCs/>
              </w:rPr>
            </w:pPr>
            <w:r>
              <w:rPr>
                <w:rFonts w:cstheme="minorHAnsi"/>
                <w:bCs/>
              </w:rPr>
              <w:t>41: partial breast</w:t>
            </w:r>
          </w:p>
        </w:tc>
      </w:tr>
      <w:tr w:rsidR="00956468" w14:paraId="2F2924F9" w14:textId="77777777" w:rsidTr="00956468">
        <w:tblPrEx>
          <w:tblLook w:val="0480" w:firstRow="0"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BD39086" w14:textId="77777777" w:rsidR="00956468" w:rsidRDefault="00956468" w:rsidP="00956468">
            <w:pPr>
              <w:spacing w:line="254" w:lineRule="auto"/>
              <w:rPr>
                <w:rFonts w:cstheme="minorHAnsi"/>
                <w:b w:val="0"/>
                <w:bCs w:val="0"/>
              </w:rPr>
            </w:pPr>
            <w:r>
              <w:rPr>
                <w:rFonts w:cstheme="minorHAnsi"/>
                <w:b w:val="0"/>
              </w:rPr>
              <w:t>Rad Treatment Modality</w:t>
            </w:r>
          </w:p>
        </w:tc>
        <w:tc>
          <w:tcPr>
            <w:tcW w:w="1888"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E5C1277" w14:textId="77777777" w:rsidR="00956468" w:rsidRDefault="00956468" w:rsidP="00956468">
            <w:pPr>
              <w:spacing w:line="254" w:lineRule="auto"/>
              <w:cnfStyle w:val="000000100000" w:firstRow="0" w:lastRow="0" w:firstColumn="0" w:lastColumn="0" w:oddVBand="0" w:evenVBand="0" w:oddHBand="1" w:evenHBand="0" w:firstRowFirstColumn="0" w:firstRowLastColumn="0" w:lastRowFirstColumn="0" w:lastRowLastColumn="0"/>
              <w:rPr>
                <w:rFonts w:cstheme="minorHAnsi"/>
                <w:bCs/>
              </w:rPr>
            </w:pPr>
            <w:r>
              <w:rPr>
                <w:rFonts w:cstheme="minorHAnsi"/>
                <w:bCs/>
              </w:rPr>
              <w:t>02: photons</w:t>
            </w:r>
          </w:p>
        </w:tc>
        <w:tc>
          <w:tcPr>
            <w:tcW w:w="189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D3D1208" w14:textId="77777777" w:rsidR="00956468" w:rsidRDefault="00956468" w:rsidP="00956468">
            <w:pPr>
              <w:spacing w:line="254" w:lineRule="auto"/>
              <w:cnfStyle w:val="000000100000" w:firstRow="0" w:lastRow="0" w:firstColumn="0" w:lastColumn="0" w:oddVBand="0" w:evenVBand="0" w:oddHBand="1" w:evenHBand="0" w:firstRowFirstColumn="0" w:firstRowLastColumn="0" w:lastRowFirstColumn="0" w:lastRowLastColumn="0"/>
              <w:rPr>
                <w:rFonts w:cstheme="minorHAnsi"/>
                <w:bCs/>
              </w:rPr>
            </w:pPr>
            <w:r>
              <w:rPr>
                <w:rFonts w:cstheme="minorHAnsi"/>
                <w:bCs/>
              </w:rPr>
              <w:t>02: photons</w:t>
            </w:r>
          </w:p>
        </w:tc>
        <w:tc>
          <w:tcPr>
            <w:tcW w:w="243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AE99C97" w14:textId="77777777" w:rsidR="00956468" w:rsidRDefault="00956468" w:rsidP="00956468">
            <w:pPr>
              <w:spacing w:line="254" w:lineRule="auto"/>
              <w:cnfStyle w:val="000000100000" w:firstRow="0" w:lastRow="0" w:firstColumn="0" w:lastColumn="0" w:oddVBand="0" w:evenVBand="0" w:oddHBand="1" w:evenHBand="0" w:firstRowFirstColumn="0" w:firstRowLastColumn="0" w:lastRowFirstColumn="0" w:lastRowLastColumn="0"/>
              <w:rPr>
                <w:rFonts w:cstheme="minorHAnsi"/>
                <w:bCs/>
              </w:rPr>
            </w:pPr>
            <w:r>
              <w:rPr>
                <w:rFonts w:cstheme="minorHAnsi"/>
                <w:bCs/>
              </w:rPr>
              <w:t>04: electrons</w:t>
            </w:r>
          </w:p>
        </w:tc>
      </w:tr>
      <w:tr w:rsidR="00956468" w14:paraId="3CAB7CF2" w14:textId="77777777" w:rsidTr="00956468">
        <w:tblPrEx>
          <w:tblLook w:val="0480" w:firstRow="0" w:lastRow="0" w:firstColumn="1" w:lastColumn="0" w:noHBand="0" w:noVBand="1"/>
        </w:tblPrEx>
        <w:trPr>
          <w:trHeight w:val="287"/>
        </w:trPr>
        <w:tc>
          <w:tcPr>
            <w:cnfStyle w:val="001000000000" w:firstRow="0" w:lastRow="0" w:firstColumn="1" w:lastColumn="0" w:oddVBand="0" w:evenVBand="0" w:oddHBand="0" w:evenHBand="0" w:firstRowFirstColumn="0" w:firstRowLastColumn="0" w:lastRowFirstColumn="0" w:lastRowLastColumn="0"/>
            <w:tcW w:w="368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87C2F4F" w14:textId="77777777" w:rsidR="00956468" w:rsidRDefault="00956468" w:rsidP="00956468">
            <w:pPr>
              <w:spacing w:line="254" w:lineRule="auto"/>
              <w:rPr>
                <w:rFonts w:cstheme="minorHAnsi"/>
                <w:b w:val="0"/>
                <w:bCs w:val="0"/>
              </w:rPr>
            </w:pPr>
            <w:r>
              <w:rPr>
                <w:rFonts w:cstheme="minorHAnsi"/>
                <w:b w:val="0"/>
              </w:rPr>
              <w:t>Radiation to Draining Lymph Nodes</w:t>
            </w:r>
          </w:p>
        </w:tc>
        <w:tc>
          <w:tcPr>
            <w:tcW w:w="1888"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F2FD526" w14:textId="77777777" w:rsidR="00956468" w:rsidRDefault="00956468" w:rsidP="00956468">
            <w:pPr>
              <w:spacing w:line="254" w:lineRule="auto"/>
              <w:cnfStyle w:val="000000000000" w:firstRow="0" w:lastRow="0" w:firstColumn="0" w:lastColumn="0" w:oddVBand="0" w:evenVBand="0" w:oddHBand="0" w:evenHBand="0" w:firstRowFirstColumn="0" w:firstRowLastColumn="0" w:lastRowFirstColumn="0" w:lastRowLastColumn="0"/>
              <w:rPr>
                <w:rFonts w:cstheme="minorHAnsi"/>
                <w:bCs/>
              </w:rPr>
            </w:pPr>
            <w:r>
              <w:rPr>
                <w:rFonts w:cstheme="minorHAnsi"/>
                <w:bCs/>
              </w:rPr>
              <w:t>04: breast/CW ln</w:t>
            </w:r>
          </w:p>
        </w:tc>
        <w:tc>
          <w:tcPr>
            <w:tcW w:w="189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910D869" w14:textId="77777777" w:rsidR="00956468" w:rsidRDefault="00956468" w:rsidP="00956468">
            <w:pPr>
              <w:spacing w:line="254" w:lineRule="auto"/>
              <w:cnfStyle w:val="000000000000" w:firstRow="0" w:lastRow="0" w:firstColumn="0" w:lastColumn="0" w:oddVBand="0" w:evenVBand="0" w:oddHBand="0" w:evenHBand="0" w:firstRowFirstColumn="0" w:firstRowLastColumn="0" w:lastRowFirstColumn="0" w:lastRowLastColumn="0"/>
              <w:rPr>
                <w:rFonts w:cstheme="minorHAnsi"/>
                <w:bCs/>
              </w:rPr>
            </w:pPr>
            <w:r>
              <w:rPr>
                <w:rFonts w:cstheme="minorHAnsi"/>
                <w:bCs/>
              </w:rPr>
              <w:t>88: NA</w:t>
            </w:r>
          </w:p>
        </w:tc>
        <w:tc>
          <w:tcPr>
            <w:tcW w:w="243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64B2A87" w14:textId="77777777" w:rsidR="00956468" w:rsidRDefault="00956468" w:rsidP="00956468">
            <w:pPr>
              <w:spacing w:line="254" w:lineRule="auto"/>
              <w:cnfStyle w:val="000000000000" w:firstRow="0" w:lastRow="0" w:firstColumn="0" w:lastColumn="0" w:oddVBand="0" w:evenVBand="0" w:oddHBand="0" w:evenHBand="0" w:firstRowFirstColumn="0" w:firstRowLastColumn="0" w:lastRowFirstColumn="0" w:lastRowLastColumn="0"/>
              <w:rPr>
                <w:rFonts w:cstheme="minorHAnsi"/>
                <w:bCs/>
              </w:rPr>
            </w:pPr>
            <w:r>
              <w:rPr>
                <w:rFonts w:cstheme="minorHAnsi"/>
                <w:bCs/>
              </w:rPr>
              <w:t>00: Not RT to LNs</w:t>
            </w:r>
          </w:p>
        </w:tc>
      </w:tr>
      <w:tr w:rsidR="00956468" w14:paraId="7CF2F812" w14:textId="77777777" w:rsidTr="00956468">
        <w:tblPrEx>
          <w:tblLook w:val="0480" w:firstRow="0"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9E52C27" w14:textId="77777777" w:rsidR="00956468" w:rsidRDefault="00956468" w:rsidP="00956468">
            <w:pPr>
              <w:spacing w:line="254" w:lineRule="auto"/>
              <w:rPr>
                <w:rFonts w:cstheme="minorHAnsi"/>
                <w:b w:val="0"/>
                <w:bCs w:val="0"/>
              </w:rPr>
            </w:pPr>
            <w:r>
              <w:rPr>
                <w:rFonts w:cstheme="minorHAnsi"/>
                <w:b w:val="0"/>
              </w:rPr>
              <w:t>Ext Beam Rad Planning Technique</w:t>
            </w:r>
          </w:p>
        </w:tc>
        <w:tc>
          <w:tcPr>
            <w:tcW w:w="1888"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7DB9EA7" w14:textId="77777777" w:rsidR="00956468" w:rsidRDefault="00956468" w:rsidP="00956468">
            <w:pPr>
              <w:spacing w:line="254" w:lineRule="auto"/>
              <w:cnfStyle w:val="000000100000" w:firstRow="0" w:lastRow="0" w:firstColumn="0" w:lastColumn="0" w:oddVBand="0" w:evenVBand="0" w:oddHBand="1" w:evenHBand="0" w:firstRowFirstColumn="0" w:firstRowLastColumn="0" w:lastRowFirstColumn="0" w:lastRowLastColumn="0"/>
              <w:rPr>
                <w:rFonts w:cstheme="minorHAnsi"/>
                <w:bCs/>
              </w:rPr>
            </w:pPr>
            <w:r>
              <w:rPr>
                <w:rFonts w:cstheme="minorHAnsi"/>
                <w:bCs/>
              </w:rPr>
              <w:t>04: 3D-conformal</w:t>
            </w:r>
          </w:p>
        </w:tc>
        <w:tc>
          <w:tcPr>
            <w:tcW w:w="189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F620EEA" w14:textId="77777777" w:rsidR="00956468" w:rsidRDefault="00956468" w:rsidP="00956468">
            <w:pPr>
              <w:spacing w:line="254" w:lineRule="auto"/>
              <w:cnfStyle w:val="000000100000" w:firstRow="0" w:lastRow="0" w:firstColumn="0" w:lastColumn="0" w:oddVBand="0" w:evenVBand="0" w:oddHBand="1" w:evenHBand="0" w:firstRowFirstColumn="0" w:firstRowLastColumn="0" w:lastRowFirstColumn="0" w:lastRowLastColumn="0"/>
              <w:rPr>
                <w:rFonts w:cstheme="minorHAnsi"/>
                <w:bCs/>
              </w:rPr>
            </w:pPr>
            <w:r>
              <w:rPr>
                <w:rFonts w:cstheme="minorHAnsi"/>
                <w:bCs/>
              </w:rPr>
              <w:t>04: 3D-conformal</w:t>
            </w:r>
          </w:p>
        </w:tc>
        <w:tc>
          <w:tcPr>
            <w:tcW w:w="243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FE2DADC" w14:textId="77777777" w:rsidR="00956468" w:rsidRDefault="00956468" w:rsidP="00956468">
            <w:pPr>
              <w:spacing w:line="254" w:lineRule="auto"/>
              <w:cnfStyle w:val="000000100000" w:firstRow="0" w:lastRow="0" w:firstColumn="0" w:lastColumn="0" w:oddVBand="0" w:evenVBand="0" w:oddHBand="1" w:evenHBand="0" w:firstRowFirstColumn="0" w:firstRowLastColumn="0" w:lastRowFirstColumn="0" w:lastRowLastColumn="0"/>
              <w:rPr>
                <w:rFonts w:cstheme="minorHAnsi"/>
                <w:bCs/>
              </w:rPr>
            </w:pPr>
            <w:r>
              <w:rPr>
                <w:rFonts w:cstheme="minorHAnsi"/>
                <w:bCs/>
              </w:rPr>
              <w:t>01: External beam, NOS</w:t>
            </w:r>
          </w:p>
        </w:tc>
      </w:tr>
      <w:tr w:rsidR="00956468" w14:paraId="7AEB7F88" w14:textId="77777777" w:rsidTr="00956468">
        <w:tblPrEx>
          <w:tblLook w:val="0480" w:firstRow="0"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368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023B5B1" w14:textId="77777777" w:rsidR="00956468" w:rsidRDefault="00956468" w:rsidP="00956468">
            <w:pPr>
              <w:spacing w:line="254" w:lineRule="auto"/>
              <w:rPr>
                <w:rFonts w:cstheme="minorHAnsi"/>
                <w:b w:val="0"/>
                <w:bCs w:val="0"/>
              </w:rPr>
            </w:pPr>
            <w:r>
              <w:rPr>
                <w:rFonts w:cstheme="minorHAnsi"/>
                <w:b w:val="0"/>
              </w:rPr>
              <w:t>Dose per Fraction</w:t>
            </w:r>
          </w:p>
        </w:tc>
        <w:tc>
          <w:tcPr>
            <w:tcW w:w="1888"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4FDF130" w14:textId="77777777" w:rsidR="00956468" w:rsidRDefault="00956468" w:rsidP="00956468">
            <w:pPr>
              <w:spacing w:line="254" w:lineRule="auto"/>
              <w:cnfStyle w:val="000000000000" w:firstRow="0" w:lastRow="0" w:firstColumn="0" w:lastColumn="0" w:oddVBand="0" w:evenVBand="0" w:oddHBand="0" w:evenHBand="0" w:firstRowFirstColumn="0" w:firstRowLastColumn="0" w:lastRowFirstColumn="0" w:lastRowLastColumn="0"/>
              <w:rPr>
                <w:rFonts w:cstheme="minorHAnsi"/>
                <w:bCs/>
              </w:rPr>
            </w:pPr>
            <w:r>
              <w:rPr>
                <w:rFonts w:cstheme="minorHAnsi"/>
                <w:bCs/>
              </w:rPr>
              <w:t>00180</w:t>
            </w:r>
          </w:p>
        </w:tc>
        <w:tc>
          <w:tcPr>
            <w:tcW w:w="189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D1A8684" w14:textId="77777777" w:rsidR="00956468" w:rsidRDefault="00956468" w:rsidP="00956468">
            <w:pPr>
              <w:spacing w:line="254" w:lineRule="auto"/>
              <w:cnfStyle w:val="000000000000" w:firstRow="0" w:lastRow="0" w:firstColumn="0" w:lastColumn="0" w:oddVBand="0" w:evenVBand="0" w:oddHBand="0" w:evenHBand="0" w:firstRowFirstColumn="0" w:firstRowLastColumn="0" w:lastRowFirstColumn="0" w:lastRowLastColumn="0"/>
              <w:rPr>
                <w:rFonts w:cstheme="minorHAnsi"/>
                <w:bCs/>
              </w:rPr>
            </w:pPr>
            <w:r>
              <w:rPr>
                <w:rFonts w:cstheme="minorHAnsi"/>
                <w:bCs/>
              </w:rPr>
              <w:t>00180</w:t>
            </w:r>
          </w:p>
        </w:tc>
        <w:tc>
          <w:tcPr>
            <w:tcW w:w="243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DA76C1D" w14:textId="77777777" w:rsidR="00956468" w:rsidRDefault="00956468" w:rsidP="00956468">
            <w:pPr>
              <w:spacing w:line="254" w:lineRule="auto"/>
              <w:cnfStyle w:val="000000000000" w:firstRow="0" w:lastRow="0" w:firstColumn="0" w:lastColumn="0" w:oddVBand="0" w:evenVBand="0" w:oddHBand="0" w:evenHBand="0" w:firstRowFirstColumn="0" w:firstRowLastColumn="0" w:lastRowFirstColumn="0" w:lastRowLastColumn="0"/>
              <w:rPr>
                <w:rFonts w:cstheme="minorHAnsi"/>
                <w:bCs/>
              </w:rPr>
            </w:pPr>
            <w:r>
              <w:rPr>
                <w:rFonts w:cstheme="minorHAnsi"/>
                <w:bCs/>
              </w:rPr>
              <w:t>00200</w:t>
            </w:r>
          </w:p>
        </w:tc>
      </w:tr>
      <w:tr w:rsidR="00956468" w14:paraId="3A65CDA8" w14:textId="77777777" w:rsidTr="00956468">
        <w:tblPrEx>
          <w:tblLook w:val="0480" w:firstRow="0"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7886CEF" w14:textId="77777777" w:rsidR="00956468" w:rsidRDefault="00956468" w:rsidP="00956468">
            <w:pPr>
              <w:spacing w:line="254" w:lineRule="auto"/>
              <w:rPr>
                <w:rFonts w:cstheme="minorHAnsi"/>
                <w:b w:val="0"/>
                <w:bCs w:val="0"/>
              </w:rPr>
            </w:pPr>
            <w:r>
              <w:rPr>
                <w:rFonts w:cstheme="minorHAnsi"/>
                <w:b w:val="0"/>
              </w:rPr>
              <w:t>Number of Fractions</w:t>
            </w:r>
          </w:p>
        </w:tc>
        <w:tc>
          <w:tcPr>
            <w:tcW w:w="1888"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7C7CF4A" w14:textId="77777777" w:rsidR="00956468" w:rsidRDefault="00956468" w:rsidP="00956468">
            <w:pPr>
              <w:spacing w:line="254" w:lineRule="auto"/>
              <w:cnfStyle w:val="000000100000" w:firstRow="0" w:lastRow="0" w:firstColumn="0" w:lastColumn="0" w:oddVBand="0" w:evenVBand="0" w:oddHBand="1" w:evenHBand="0" w:firstRowFirstColumn="0" w:firstRowLastColumn="0" w:lastRowFirstColumn="0" w:lastRowLastColumn="0"/>
              <w:rPr>
                <w:rFonts w:cstheme="minorHAnsi"/>
                <w:bCs/>
              </w:rPr>
            </w:pPr>
            <w:r>
              <w:rPr>
                <w:rFonts w:cstheme="minorHAnsi"/>
                <w:bCs/>
              </w:rPr>
              <w:t>026</w:t>
            </w:r>
          </w:p>
        </w:tc>
        <w:tc>
          <w:tcPr>
            <w:tcW w:w="189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76801C8" w14:textId="77777777" w:rsidR="00956468" w:rsidRDefault="00956468" w:rsidP="00956468">
            <w:pPr>
              <w:spacing w:line="254" w:lineRule="auto"/>
              <w:cnfStyle w:val="000000100000" w:firstRow="0" w:lastRow="0" w:firstColumn="0" w:lastColumn="0" w:oddVBand="0" w:evenVBand="0" w:oddHBand="1" w:evenHBand="0" w:firstRowFirstColumn="0" w:firstRowLastColumn="0" w:lastRowFirstColumn="0" w:lastRowLastColumn="0"/>
              <w:rPr>
                <w:rFonts w:cstheme="minorHAnsi"/>
                <w:bCs/>
              </w:rPr>
            </w:pPr>
            <w:r>
              <w:rPr>
                <w:rFonts w:cstheme="minorHAnsi"/>
                <w:bCs/>
              </w:rPr>
              <w:t>026</w:t>
            </w:r>
          </w:p>
        </w:tc>
        <w:tc>
          <w:tcPr>
            <w:tcW w:w="243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C191C78" w14:textId="77777777" w:rsidR="00956468" w:rsidRDefault="00956468" w:rsidP="00956468">
            <w:pPr>
              <w:spacing w:line="254" w:lineRule="auto"/>
              <w:cnfStyle w:val="000000100000" w:firstRow="0" w:lastRow="0" w:firstColumn="0" w:lastColumn="0" w:oddVBand="0" w:evenVBand="0" w:oddHBand="1" w:evenHBand="0" w:firstRowFirstColumn="0" w:firstRowLastColumn="0" w:lastRowFirstColumn="0" w:lastRowLastColumn="0"/>
              <w:rPr>
                <w:rFonts w:cstheme="minorHAnsi"/>
                <w:bCs/>
              </w:rPr>
            </w:pPr>
            <w:r>
              <w:rPr>
                <w:rFonts w:cstheme="minorHAnsi"/>
                <w:bCs/>
              </w:rPr>
              <w:t>007</w:t>
            </w:r>
          </w:p>
        </w:tc>
      </w:tr>
      <w:tr w:rsidR="00956468" w14:paraId="6FD10832" w14:textId="77777777" w:rsidTr="00956468">
        <w:tblPrEx>
          <w:tblLook w:val="0480" w:firstRow="0" w:lastRow="0" w:firstColumn="1" w:lastColumn="0" w:noHBand="0" w:noVBand="1"/>
        </w:tblPrEx>
        <w:trPr>
          <w:trHeight w:val="278"/>
        </w:trPr>
        <w:tc>
          <w:tcPr>
            <w:cnfStyle w:val="001000000000" w:firstRow="0" w:lastRow="0" w:firstColumn="1" w:lastColumn="0" w:oddVBand="0" w:evenVBand="0" w:oddHBand="0" w:evenHBand="0" w:firstRowFirstColumn="0" w:firstRowLastColumn="0" w:lastRowFirstColumn="0" w:lastRowLastColumn="0"/>
            <w:tcW w:w="368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E8F8A5C" w14:textId="77777777" w:rsidR="00956468" w:rsidRDefault="00956468" w:rsidP="00956468">
            <w:pPr>
              <w:spacing w:line="254" w:lineRule="auto"/>
              <w:rPr>
                <w:rFonts w:cstheme="minorHAnsi"/>
                <w:b w:val="0"/>
                <w:bCs w:val="0"/>
              </w:rPr>
            </w:pPr>
            <w:r>
              <w:rPr>
                <w:rFonts w:cstheme="minorHAnsi"/>
                <w:b w:val="0"/>
              </w:rPr>
              <w:t>Total Dose</w:t>
            </w:r>
          </w:p>
        </w:tc>
        <w:tc>
          <w:tcPr>
            <w:tcW w:w="1888"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3BBCD95" w14:textId="77777777" w:rsidR="00956468" w:rsidRDefault="00956468" w:rsidP="00956468">
            <w:pPr>
              <w:spacing w:line="254" w:lineRule="auto"/>
              <w:cnfStyle w:val="000000000000" w:firstRow="0" w:lastRow="0" w:firstColumn="0" w:lastColumn="0" w:oddVBand="0" w:evenVBand="0" w:oddHBand="0" w:evenHBand="0" w:firstRowFirstColumn="0" w:firstRowLastColumn="0" w:lastRowFirstColumn="0" w:lastRowLastColumn="0"/>
              <w:rPr>
                <w:rFonts w:cstheme="minorHAnsi"/>
                <w:bCs/>
              </w:rPr>
            </w:pPr>
            <w:r>
              <w:rPr>
                <w:rFonts w:cstheme="minorHAnsi"/>
                <w:bCs/>
              </w:rPr>
              <w:t>004680</w:t>
            </w:r>
          </w:p>
        </w:tc>
        <w:tc>
          <w:tcPr>
            <w:tcW w:w="189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6CA7ECF" w14:textId="77777777" w:rsidR="00956468" w:rsidRDefault="00956468" w:rsidP="00956468">
            <w:pPr>
              <w:spacing w:line="254" w:lineRule="auto"/>
              <w:cnfStyle w:val="000000000000" w:firstRow="0" w:lastRow="0" w:firstColumn="0" w:lastColumn="0" w:oddVBand="0" w:evenVBand="0" w:oddHBand="0" w:evenHBand="0" w:firstRowFirstColumn="0" w:firstRowLastColumn="0" w:lastRowFirstColumn="0" w:lastRowLastColumn="0"/>
              <w:rPr>
                <w:rFonts w:cstheme="minorHAnsi"/>
                <w:bCs/>
              </w:rPr>
            </w:pPr>
            <w:r>
              <w:rPr>
                <w:rFonts w:cstheme="minorHAnsi"/>
                <w:bCs/>
              </w:rPr>
              <w:t>004680</w:t>
            </w:r>
          </w:p>
        </w:tc>
        <w:tc>
          <w:tcPr>
            <w:tcW w:w="243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16F8F16" w14:textId="77777777" w:rsidR="00956468" w:rsidRDefault="00956468" w:rsidP="00956468">
            <w:pPr>
              <w:spacing w:line="254" w:lineRule="auto"/>
              <w:cnfStyle w:val="000000000000" w:firstRow="0" w:lastRow="0" w:firstColumn="0" w:lastColumn="0" w:oddVBand="0" w:evenVBand="0" w:oddHBand="0" w:evenHBand="0" w:firstRowFirstColumn="0" w:firstRowLastColumn="0" w:lastRowFirstColumn="0" w:lastRowLastColumn="0"/>
              <w:rPr>
                <w:rFonts w:cstheme="minorHAnsi"/>
                <w:bCs/>
              </w:rPr>
            </w:pPr>
            <w:r>
              <w:rPr>
                <w:rFonts w:cstheme="minorHAnsi"/>
                <w:bCs/>
              </w:rPr>
              <w:t>001400</w:t>
            </w:r>
          </w:p>
        </w:tc>
      </w:tr>
      <w:tr w:rsidR="00956468" w14:paraId="780A92BE" w14:textId="77777777" w:rsidTr="00956468">
        <w:tblPrEx>
          <w:tblLook w:val="0480" w:firstRow="0"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13451C3" w14:textId="77777777" w:rsidR="00956468" w:rsidRDefault="00956468" w:rsidP="00956468">
            <w:pPr>
              <w:spacing w:line="254" w:lineRule="auto"/>
              <w:rPr>
                <w:rFonts w:cstheme="minorHAnsi"/>
                <w:b w:val="0"/>
                <w:bCs w:val="0"/>
              </w:rPr>
            </w:pPr>
            <w:r>
              <w:rPr>
                <w:rFonts w:cstheme="minorHAnsi"/>
                <w:b w:val="0"/>
              </w:rPr>
              <w:t># of Phases of Rad Tx to this Volume</w:t>
            </w:r>
          </w:p>
        </w:tc>
        <w:tc>
          <w:tcPr>
            <w:tcW w:w="6210" w:type="dxa"/>
            <w:gridSpan w:val="9"/>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F317963" w14:textId="77777777" w:rsidR="00956468" w:rsidRDefault="00956468" w:rsidP="00956468">
            <w:pPr>
              <w:spacing w:line="254" w:lineRule="auto"/>
              <w:cnfStyle w:val="000000100000" w:firstRow="0" w:lastRow="0" w:firstColumn="0" w:lastColumn="0" w:oddVBand="0" w:evenVBand="0" w:oddHBand="1" w:evenHBand="0" w:firstRowFirstColumn="0" w:firstRowLastColumn="0" w:lastRowFirstColumn="0" w:lastRowLastColumn="0"/>
              <w:rPr>
                <w:rFonts w:cstheme="minorHAnsi"/>
                <w:bCs/>
              </w:rPr>
            </w:pPr>
            <w:r>
              <w:rPr>
                <w:rFonts w:cstheme="minorHAnsi"/>
                <w:bCs/>
              </w:rPr>
              <w:t>03</w:t>
            </w:r>
          </w:p>
        </w:tc>
      </w:tr>
      <w:tr w:rsidR="00956468" w14:paraId="6218C2A0" w14:textId="77777777" w:rsidTr="00956468">
        <w:tblPrEx>
          <w:tblLook w:val="0480" w:firstRow="0"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368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8AC83AD" w14:textId="77777777" w:rsidR="00956468" w:rsidRDefault="00956468" w:rsidP="00956468">
            <w:pPr>
              <w:spacing w:line="254" w:lineRule="auto"/>
              <w:rPr>
                <w:rFonts w:cstheme="minorHAnsi"/>
                <w:b w:val="0"/>
                <w:bCs w:val="0"/>
              </w:rPr>
            </w:pPr>
            <w:r>
              <w:rPr>
                <w:rFonts w:cstheme="minorHAnsi"/>
                <w:b w:val="0"/>
              </w:rPr>
              <w:t>Rad Treatment Discontinued Early</w:t>
            </w:r>
          </w:p>
        </w:tc>
        <w:tc>
          <w:tcPr>
            <w:tcW w:w="6210" w:type="dxa"/>
            <w:gridSpan w:val="9"/>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D44590B" w14:textId="77777777" w:rsidR="00956468" w:rsidRDefault="00956468" w:rsidP="00956468">
            <w:pPr>
              <w:spacing w:line="254" w:lineRule="auto"/>
              <w:cnfStyle w:val="000000000000" w:firstRow="0" w:lastRow="0" w:firstColumn="0" w:lastColumn="0" w:oddVBand="0" w:evenVBand="0" w:oddHBand="0" w:evenHBand="0" w:firstRowFirstColumn="0" w:firstRowLastColumn="0" w:lastRowFirstColumn="0" w:lastRowLastColumn="0"/>
              <w:rPr>
                <w:rFonts w:cstheme="minorHAnsi"/>
                <w:bCs/>
              </w:rPr>
            </w:pPr>
            <w:r>
              <w:rPr>
                <w:rFonts w:cstheme="minorHAnsi"/>
                <w:bCs/>
              </w:rPr>
              <w:t>01: RT completed as prescribed</w:t>
            </w:r>
          </w:p>
        </w:tc>
      </w:tr>
      <w:tr w:rsidR="00956468" w14:paraId="79E272A7" w14:textId="77777777" w:rsidTr="00956468">
        <w:tblPrEx>
          <w:tblLook w:val="0480" w:firstRow="0"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AEF66D7" w14:textId="77777777" w:rsidR="00956468" w:rsidRDefault="00956468" w:rsidP="00956468">
            <w:pPr>
              <w:spacing w:line="254" w:lineRule="auto"/>
              <w:rPr>
                <w:rFonts w:cstheme="minorHAnsi"/>
                <w:b w:val="0"/>
                <w:bCs w:val="0"/>
              </w:rPr>
            </w:pPr>
            <w:r>
              <w:rPr>
                <w:rFonts w:cstheme="minorHAnsi"/>
                <w:b w:val="0"/>
              </w:rPr>
              <w:t>Total Dose</w:t>
            </w:r>
          </w:p>
        </w:tc>
        <w:tc>
          <w:tcPr>
            <w:tcW w:w="6210" w:type="dxa"/>
            <w:gridSpan w:val="9"/>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D492376" w14:textId="77777777" w:rsidR="00956468" w:rsidRDefault="00956468" w:rsidP="00956468">
            <w:pPr>
              <w:spacing w:line="254" w:lineRule="auto"/>
              <w:cnfStyle w:val="000000100000" w:firstRow="0" w:lastRow="0" w:firstColumn="0" w:lastColumn="0" w:oddVBand="0" w:evenVBand="0" w:oddHBand="1" w:evenHBand="0" w:firstRowFirstColumn="0" w:firstRowLastColumn="0" w:lastRowFirstColumn="0" w:lastRowLastColumn="0"/>
              <w:rPr>
                <w:rFonts w:cstheme="minorHAnsi"/>
                <w:bCs/>
              </w:rPr>
            </w:pPr>
            <w:r>
              <w:rPr>
                <w:rFonts w:cstheme="minorHAnsi"/>
                <w:bCs/>
              </w:rPr>
              <w:t>999998 (See STORE, p. 336)</w:t>
            </w:r>
          </w:p>
        </w:tc>
      </w:tr>
      <w:tr w:rsidR="00956468" w14:paraId="288B35DB" w14:textId="77777777" w:rsidTr="00956468">
        <w:tblPrEx>
          <w:tblLook w:val="0480" w:firstRow="0"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368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F557C8E" w14:textId="77777777" w:rsidR="00956468" w:rsidRDefault="00956468" w:rsidP="00956468">
            <w:pPr>
              <w:spacing w:line="254" w:lineRule="auto"/>
              <w:rPr>
                <w:rFonts w:cstheme="minorHAnsi"/>
                <w:b w:val="0"/>
              </w:rPr>
            </w:pPr>
            <w:r>
              <w:rPr>
                <w:rFonts w:cstheme="minorHAnsi"/>
                <w:b w:val="0"/>
              </w:rPr>
              <w:t xml:space="preserve">Reason no Radiation </w:t>
            </w:r>
          </w:p>
        </w:tc>
        <w:tc>
          <w:tcPr>
            <w:tcW w:w="6210" w:type="dxa"/>
            <w:gridSpan w:val="9"/>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D985896" w14:textId="77777777" w:rsidR="00956468" w:rsidRDefault="00956468" w:rsidP="00956468">
            <w:pPr>
              <w:spacing w:line="254" w:lineRule="auto"/>
              <w:cnfStyle w:val="000000000000" w:firstRow="0" w:lastRow="0" w:firstColumn="0" w:lastColumn="0" w:oddVBand="0" w:evenVBand="0" w:oddHBand="0" w:evenHBand="0" w:firstRowFirstColumn="0" w:firstRowLastColumn="0" w:lastRowFirstColumn="0" w:lastRowLastColumn="0"/>
              <w:rPr>
                <w:rFonts w:cstheme="minorHAnsi"/>
                <w:bCs/>
              </w:rPr>
            </w:pPr>
            <w:r>
              <w:rPr>
                <w:rFonts w:cstheme="minorHAnsi"/>
                <w:bCs/>
              </w:rPr>
              <w:t>0: RT was administered</w:t>
            </w:r>
          </w:p>
        </w:tc>
      </w:tr>
    </w:tbl>
    <w:p w14:paraId="203F22FB" w14:textId="77777777" w:rsidR="003941B8" w:rsidRDefault="003941B8" w:rsidP="003941B8"/>
    <w:bookmarkEnd w:id="0"/>
    <w:p w14:paraId="0E1419F1" w14:textId="3433F371" w:rsidR="003941B8" w:rsidRDefault="003941B8" w:rsidP="00CF5034"/>
    <w:p w14:paraId="480EF511" w14:textId="2308F7E9" w:rsidR="001F4266" w:rsidRDefault="001F4266">
      <w:r>
        <w:br w:type="page"/>
      </w:r>
    </w:p>
    <w:p w14:paraId="2A1B6EDA" w14:textId="77777777" w:rsidR="003941B8" w:rsidRDefault="003941B8" w:rsidP="00CF5034"/>
    <w:p w14:paraId="27CB866B" w14:textId="77777777" w:rsidR="007875FD" w:rsidRPr="0038051E" w:rsidRDefault="008814BC" w:rsidP="001F4266">
      <w:pPr>
        <w:pStyle w:val="Heading2"/>
        <w:rPr>
          <w:b/>
        </w:rPr>
      </w:pPr>
      <w:r w:rsidRPr="0038051E">
        <w:rPr>
          <w:b/>
        </w:rPr>
        <w:t>Clinical Scenario 2</w:t>
      </w:r>
    </w:p>
    <w:p w14:paraId="45F08A0B" w14:textId="77777777" w:rsidR="008814BC" w:rsidRDefault="000D293F" w:rsidP="00CF5034">
      <w:r>
        <w:t xml:space="preserve">71 year-old Asian female with h/o Hashimoto thyroiditis, chronic sinusitis, who recently underwent routine screening breast imaging with abnormal findings on left breast. On breast exam, there are no discreet masses on either breast. No nipple discharge or inversion. No palpable axillary adenopathy. Patient is a former smoker (10 </w:t>
      </w:r>
      <w:proofErr w:type="spellStart"/>
      <w:r>
        <w:t>pk-yr</w:t>
      </w:r>
      <w:proofErr w:type="spellEnd"/>
      <w:r>
        <w:t xml:space="preserve">). No </w:t>
      </w:r>
      <w:proofErr w:type="spellStart"/>
      <w:r>
        <w:t>etoh</w:t>
      </w:r>
      <w:proofErr w:type="spellEnd"/>
      <w:r>
        <w:t xml:space="preserve"> consumption and no family history of cancer. </w:t>
      </w:r>
    </w:p>
    <w:p w14:paraId="37EC934D" w14:textId="77777777" w:rsidR="000D293F" w:rsidRPr="004A3EF6" w:rsidRDefault="000D293F" w:rsidP="000D293F">
      <w:pPr>
        <w:rPr>
          <w:b/>
        </w:rPr>
      </w:pPr>
      <w:r w:rsidRPr="004A3EF6">
        <w:rPr>
          <w:b/>
        </w:rPr>
        <w:t>Work-up Imaging</w:t>
      </w:r>
    </w:p>
    <w:p w14:paraId="09DBB982" w14:textId="73967527" w:rsidR="000D293F" w:rsidRDefault="00911402" w:rsidP="004A3EF6">
      <w:pPr>
        <w:ind w:left="720"/>
      </w:pPr>
      <w:r w:rsidRPr="004A3EF6">
        <w:t>Left breast screening mammogram/US</w:t>
      </w:r>
      <w:r w:rsidR="0038051E">
        <w:t xml:space="preserve">: </w:t>
      </w:r>
      <w:r>
        <w:t xml:space="preserve">No suspicious sonographic findings </w:t>
      </w:r>
      <w:proofErr w:type="spellStart"/>
      <w:r>
        <w:t>bilat</w:t>
      </w:r>
      <w:proofErr w:type="spellEnd"/>
      <w:r>
        <w:t xml:space="preserve">. On mammogram, there are new suspicious clusters of pleomorphic </w:t>
      </w:r>
      <w:proofErr w:type="spellStart"/>
      <w:r>
        <w:t>microcalcifications</w:t>
      </w:r>
      <w:proofErr w:type="spellEnd"/>
      <w:r>
        <w:t xml:space="preserve"> in left UOQ. Biopsy recommended. BI-RADS 4: suspicious. </w:t>
      </w:r>
    </w:p>
    <w:p w14:paraId="4D685D1C" w14:textId="77777777" w:rsidR="00C11851" w:rsidRPr="004A3EF6" w:rsidRDefault="00C11851" w:rsidP="00C11851">
      <w:pPr>
        <w:rPr>
          <w:b/>
        </w:rPr>
      </w:pPr>
      <w:r w:rsidRPr="004A3EF6">
        <w:rPr>
          <w:b/>
        </w:rPr>
        <w:t>Biopsy/surgery</w:t>
      </w:r>
    </w:p>
    <w:p w14:paraId="0CAC62AF" w14:textId="77777777" w:rsidR="004A3EF6" w:rsidRDefault="00C11851" w:rsidP="004A3EF6">
      <w:pPr>
        <w:pStyle w:val="ListParagraph"/>
        <w:numPr>
          <w:ilvl w:val="0"/>
          <w:numId w:val="5"/>
        </w:numPr>
      </w:pPr>
      <w:r w:rsidRPr="004A3EF6">
        <w:t xml:space="preserve">Left breast @ 9:00, 1 cm FN, </w:t>
      </w:r>
      <w:proofErr w:type="spellStart"/>
      <w:r w:rsidRPr="004A3EF6">
        <w:t>mammo</w:t>
      </w:r>
      <w:proofErr w:type="spellEnd"/>
      <w:r w:rsidRPr="004A3EF6">
        <w:t xml:space="preserve">-guided core </w:t>
      </w:r>
      <w:proofErr w:type="spellStart"/>
      <w:r w:rsidRPr="004A3EF6">
        <w:t>bx</w:t>
      </w:r>
      <w:proofErr w:type="spellEnd"/>
      <w:r w:rsidR="004A3EF6">
        <w:t xml:space="preserve">: </w:t>
      </w:r>
    </w:p>
    <w:p w14:paraId="78C231DB" w14:textId="77777777" w:rsidR="004A3EF6" w:rsidRDefault="00C11851" w:rsidP="004A3EF6">
      <w:pPr>
        <w:pStyle w:val="ListParagraph"/>
        <w:numPr>
          <w:ilvl w:val="1"/>
          <w:numId w:val="5"/>
        </w:numPr>
      </w:pPr>
      <w:r>
        <w:t>Ductal carcinoma in situ (DCIS)</w:t>
      </w:r>
      <w:r w:rsidR="004A3EF6">
        <w:t>, solid and cribriform patterns</w:t>
      </w:r>
      <w:r>
        <w:t xml:space="preserve"> </w:t>
      </w:r>
    </w:p>
    <w:p w14:paraId="5F40A8E0" w14:textId="77777777" w:rsidR="004A3EF6" w:rsidRDefault="004A3EF6" w:rsidP="004A3EF6">
      <w:pPr>
        <w:pStyle w:val="ListParagraph"/>
        <w:numPr>
          <w:ilvl w:val="1"/>
          <w:numId w:val="5"/>
        </w:numPr>
      </w:pPr>
      <w:r>
        <w:t>L</w:t>
      </w:r>
      <w:r w:rsidR="00C11851">
        <w:t xml:space="preserve">ow to intermediate nuclear grade. </w:t>
      </w:r>
    </w:p>
    <w:p w14:paraId="3F041B1B" w14:textId="77777777" w:rsidR="004A3EF6" w:rsidRDefault="00C11851" w:rsidP="004A3EF6">
      <w:pPr>
        <w:pStyle w:val="ListParagraph"/>
        <w:numPr>
          <w:ilvl w:val="1"/>
          <w:numId w:val="5"/>
        </w:numPr>
      </w:pPr>
      <w:r>
        <w:t xml:space="preserve">Calcifications present in association with DCIS and benign ducts. </w:t>
      </w:r>
    </w:p>
    <w:p w14:paraId="37C8CD72" w14:textId="1B90B8C5" w:rsidR="000001CE" w:rsidRDefault="00C11851" w:rsidP="004A3EF6">
      <w:pPr>
        <w:pStyle w:val="ListParagraph"/>
        <w:numPr>
          <w:ilvl w:val="1"/>
          <w:numId w:val="5"/>
        </w:numPr>
      </w:pPr>
      <w:r>
        <w:t xml:space="preserve">ER= 100% 3+. PR= 100% 3+.   </w:t>
      </w:r>
    </w:p>
    <w:p w14:paraId="66A4BFE8" w14:textId="77777777" w:rsidR="004A3EF6" w:rsidRPr="004A3EF6" w:rsidRDefault="00982F3F" w:rsidP="004A3EF6">
      <w:pPr>
        <w:pStyle w:val="ListParagraph"/>
        <w:numPr>
          <w:ilvl w:val="0"/>
          <w:numId w:val="5"/>
        </w:numPr>
      </w:pPr>
      <w:r w:rsidRPr="004A3EF6">
        <w:t xml:space="preserve">Left </w:t>
      </w:r>
      <w:r w:rsidR="00410B27" w:rsidRPr="004A3EF6">
        <w:t xml:space="preserve">partial mastectomy with sentinel lymph node bx: </w:t>
      </w:r>
    </w:p>
    <w:p w14:paraId="478D8ACF" w14:textId="77777777" w:rsidR="004A3EF6" w:rsidRDefault="004A3EF6" w:rsidP="004A3EF6">
      <w:pPr>
        <w:pStyle w:val="ListParagraph"/>
        <w:numPr>
          <w:ilvl w:val="1"/>
          <w:numId w:val="5"/>
        </w:numPr>
      </w:pPr>
      <w:r w:rsidRPr="004A3EF6">
        <w:t>Histologic Type: Ductal Carcinoma In Situ (DCIS)</w:t>
      </w:r>
      <w:r>
        <w:t>, solid and cribriform types</w:t>
      </w:r>
      <w:r w:rsidR="00410B27" w:rsidRPr="004A3EF6">
        <w:t xml:space="preserve"> </w:t>
      </w:r>
    </w:p>
    <w:p w14:paraId="532E0EDA" w14:textId="51B55A83" w:rsidR="004A3EF6" w:rsidRDefault="004A3EF6" w:rsidP="004A3EF6">
      <w:pPr>
        <w:pStyle w:val="ListParagraph"/>
        <w:numPr>
          <w:ilvl w:val="1"/>
          <w:numId w:val="5"/>
        </w:numPr>
      </w:pPr>
      <w:r>
        <w:t>Tumor Size: 9mm</w:t>
      </w:r>
    </w:p>
    <w:p w14:paraId="355E439C" w14:textId="77777777" w:rsidR="004A3EF6" w:rsidRDefault="004A3EF6" w:rsidP="004A3EF6">
      <w:pPr>
        <w:pStyle w:val="ListParagraph"/>
        <w:numPr>
          <w:ilvl w:val="1"/>
          <w:numId w:val="5"/>
        </w:numPr>
      </w:pPr>
      <w:r>
        <w:t xml:space="preserve">Grade: </w:t>
      </w:r>
      <w:r w:rsidR="00410B27" w:rsidRPr="004A3EF6">
        <w:t xml:space="preserve">intermediate nuclear grade. </w:t>
      </w:r>
    </w:p>
    <w:p w14:paraId="753A8C98" w14:textId="77777777" w:rsidR="004A3EF6" w:rsidRDefault="004A3EF6" w:rsidP="004A3EF6">
      <w:pPr>
        <w:pStyle w:val="ListParagraph"/>
        <w:numPr>
          <w:ilvl w:val="1"/>
          <w:numId w:val="5"/>
        </w:numPr>
      </w:pPr>
      <w:r>
        <w:t xml:space="preserve">Extension: </w:t>
      </w:r>
      <w:r w:rsidR="00410B27" w:rsidRPr="004A3EF6">
        <w:t xml:space="preserve">No invasive or </w:t>
      </w:r>
      <w:proofErr w:type="spellStart"/>
      <w:r w:rsidR="00410B27" w:rsidRPr="004A3EF6">
        <w:t>microinvasive</w:t>
      </w:r>
      <w:proofErr w:type="spellEnd"/>
      <w:r w:rsidR="00410B27" w:rsidRPr="004A3EF6">
        <w:t xml:space="preserve"> component found. </w:t>
      </w:r>
      <w:r w:rsidR="00FF3623" w:rsidRPr="004A3EF6">
        <w:t xml:space="preserve">No necrosis. </w:t>
      </w:r>
    </w:p>
    <w:p w14:paraId="73EE87B5" w14:textId="77777777" w:rsidR="004A3EF6" w:rsidRDefault="004A3EF6" w:rsidP="004A3EF6">
      <w:pPr>
        <w:pStyle w:val="ListParagraph"/>
        <w:numPr>
          <w:ilvl w:val="1"/>
          <w:numId w:val="5"/>
        </w:numPr>
      </w:pPr>
      <w:r>
        <w:t>Lymph Nodes</w:t>
      </w:r>
    </w:p>
    <w:p w14:paraId="70F0C707" w14:textId="77777777" w:rsidR="004A3EF6" w:rsidRDefault="00410B27" w:rsidP="004A3EF6">
      <w:pPr>
        <w:pStyle w:val="ListParagraph"/>
        <w:numPr>
          <w:ilvl w:val="2"/>
          <w:numId w:val="5"/>
        </w:numPr>
      </w:pPr>
      <w:r w:rsidRPr="004A3EF6">
        <w:t>0/</w:t>
      </w:r>
      <w:r w:rsidR="004A3EF6">
        <w:t>1 sentinel lymph node negative</w:t>
      </w:r>
    </w:p>
    <w:p w14:paraId="6EA9C4A1" w14:textId="77777777" w:rsidR="004A3EF6" w:rsidRDefault="00410B27" w:rsidP="004A3EF6">
      <w:pPr>
        <w:pStyle w:val="ListParagraph"/>
        <w:numPr>
          <w:ilvl w:val="2"/>
          <w:numId w:val="5"/>
        </w:numPr>
      </w:pPr>
      <w:r w:rsidRPr="004A3EF6">
        <w:t>0/1 non-sentinel lymph node negative.</w:t>
      </w:r>
    </w:p>
    <w:p w14:paraId="2D7E52D3" w14:textId="72AFD777" w:rsidR="00982F3F" w:rsidRPr="004A3EF6" w:rsidRDefault="004A3EF6" w:rsidP="004A3EF6">
      <w:pPr>
        <w:pStyle w:val="ListParagraph"/>
        <w:numPr>
          <w:ilvl w:val="1"/>
          <w:numId w:val="5"/>
        </w:numPr>
      </w:pPr>
      <w:r>
        <w:t>Margins: N</w:t>
      </w:r>
      <w:r w:rsidR="00410B27" w:rsidRPr="004A3EF6">
        <w:t xml:space="preserve">egative. Closest margin &gt;5 mm. </w:t>
      </w:r>
    </w:p>
    <w:p w14:paraId="4DE23948" w14:textId="5784E415" w:rsidR="004A3EF6" w:rsidRDefault="002964F7" w:rsidP="002964F7">
      <w:pPr>
        <w:rPr>
          <w:b/>
        </w:rPr>
      </w:pPr>
      <w:proofErr w:type="spellStart"/>
      <w:r w:rsidRPr="002964F7">
        <w:rPr>
          <w:b/>
        </w:rPr>
        <w:t>Onc</w:t>
      </w:r>
      <w:r>
        <w:rPr>
          <w:b/>
        </w:rPr>
        <w:t>otype</w:t>
      </w:r>
      <w:proofErr w:type="spellEnd"/>
      <w:r>
        <w:rPr>
          <w:b/>
        </w:rPr>
        <w:t xml:space="preserve"> </w:t>
      </w:r>
      <w:proofErr w:type="spellStart"/>
      <w:r>
        <w:rPr>
          <w:b/>
        </w:rPr>
        <w:t>Dx</w:t>
      </w:r>
      <w:proofErr w:type="spellEnd"/>
      <w:r>
        <w:rPr>
          <w:b/>
        </w:rPr>
        <w:t xml:space="preserve"> Recurrence Score – DCIS</w:t>
      </w:r>
    </w:p>
    <w:p w14:paraId="202EE12F" w14:textId="659E3031" w:rsidR="002964F7" w:rsidRPr="002964F7" w:rsidRDefault="002964F7" w:rsidP="002964F7">
      <w:pPr>
        <w:pStyle w:val="ListParagraph"/>
        <w:numPr>
          <w:ilvl w:val="0"/>
          <w:numId w:val="9"/>
        </w:numPr>
      </w:pPr>
      <w:r w:rsidRPr="002964F7">
        <w:t>Recurrence score of 67 (high risk of recurrence)</w:t>
      </w:r>
    </w:p>
    <w:p w14:paraId="60E97F81" w14:textId="77777777" w:rsidR="002964F7" w:rsidRDefault="002964F7">
      <w:pPr>
        <w:rPr>
          <w:b/>
        </w:rPr>
      </w:pPr>
      <w:r>
        <w:rPr>
          <w:b/>
        </w:rPr>
        <w:br w:type="page"/>
      </w:r>
    </w:p>
    <w:p w14:paraId="623C3C45" w14:textId="192CA603" w:rsidR="000001CE" w:rsidRPr="004A3EF6" w:rsidRDefault="000001CE" w:rsidP="000001CE">
      <w:pPr>
        <w:rPr>
          <w:b/>
        </w:rPr>
      </w:pPr>
      <w:r w:rsidRPr="004A3EF6">
        <w:rPr>
          <w:b/>
        </w:rPr>
        <w:lastRenderedPageBreak/>
        <w:t>Radiation Therapy Summary</w:t>
      </w:r>
    </w:p>
    <w:p w14:paraId="3BE1182E" w14:textId="77777777" w:rsidR="00C11851" w:rsidRDefault="000001CE" w:rsidP="000001CE">
      <w:r>
        <w:t xml:space="preserve">Patient received a </w:t>
      </w:r>
      <w:proofErr w:type="spellStart"/>
      <w:r>
        <w:t>hypofraction</w:t>
      </w:r>
      <w:r w:rsidR="00B10B45">
        <w:t>ated</w:t>
      </w:r>
      <w:proofErr w:type="spellEnd"/>
      <w:r w:rsidR="00B10B45">
        <w:t xml:space="preserve"> accelerated regimen</w:t>
      </w:r>
      <w:r>
        <w:t xml:space="preserve">. The left breast received a total dose of 4256 </w:t>
      </w:r>
      <w:proofErr w:type="spellStart"/>
      <w:r>
        <w:t>cGy</w:t>
      </w:r>
      <w:proofErr w:type="spellEnd"/>
      <w:r w:rsidR="00B10B45">
        <w:t xml:space="preserve">, 266 </w:t>
      </w:r>
      <w:proofErr w:type="spellStart"/>
      <w:r w:rsidR="00B10B45">
        <w:t>cGy</w:t>
      </w:r>
      <w:proofErr w:type="spellEnd"/>
      <w:r>
        <w:t xml:space="preserve"> in 16 fractio</w:t>
      </w:r>
      <w:r w:rsidR="00DB2A7C">
        <w:t>ns using 3D Field-in-Field (</w:t>
      </w:r>
      <w:proofErr w:type="spellStart"/>
      <w:r w:rsidR="00DB2A7C">
        <w:t>FinF</w:t>
      </w:r>
      <w:proofErr w:type="spellEnd"/>
      <w:r w:rsidR="00DB2A7C">
        <w:t xml:space="preserve">) </w:t>
      </w:r>
      <w:r>
        <w:t xml:space="preserve">technique with breast tangents @ 100 SAD, using 6MV photons. This was followed by a boost to the lumpectomy cavity, consisting of 250 </w:t>
      </w:r>
      <w:proofErr w:type="spellStart"/>
      <w:r>
        <w:t>cGy</w:t>
      </w:r>
      <w:proofErr w:type="spellEnd"/>
      <w:r>
        <w:t xml:space="preserve"> in four fractions, 6MV, 3D-conformal for a total dose of 5256 </w:t>
      </w:r>
      <w:proofErr w:type="spellStart"/>
      <w:r>
        <w:t>Gy</w:t>
      </w:r>
      <w:proofErr w:type="spellEnd"/>
      <w:r>
        <w:t xml:space="preserve">. Patient tolerated the treatment well with no treatment interruptions. </w:t>
      </w:r>
    </w:p>
    <w:p w14:paraId="3F1AAD01" w14:textId="43BFC3E6" w:rsidR="007C003A" w:rsidRDefault="00B10B45" w:rsidP="000001CE">
      <w:r>
        <w:rPr>
          <w:noProof/>
        </w:rPr>
        <w:drawing>
          <wp:inline distT="0" distB="0" distL="0" distR="0" wp14:anchorId="1E50B85F" wp14:editId="19BDCC30">
            <wp:extent cx="6450254" cy="2933700"/>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549164" cy="2978686"/>
                    </a:xfrm>
                    <a:prstGeom prst="rect">
                      <a:avLst/>
                    </a:prstGeom>
                  </pic:spPr>
                </pic:pic>
              </a:graphicData>
            </a:graphic>
          </wp:inline>
        </w:drawing>
      </w:r>
    </w:p>
    <w:p w14:paraId="2ECB2DCA" w14:textId="77777777" w:rsidR="00ED787C" w:rsidRDefault="00ED787C" w:rsidP="000001CE"/>
    <w:p w14:paraId="1E10F2CF" w14:textId="77777777" w:rsidR="00ED4B11" w:rsidRDefault="00ED4B11" w:rsidP="000001CE"/>
    <w:tbl>
      <w:tblPr>
        <w:tblStyle w:val="GridTable4-Accent1"/>
        <w:tblW w:w="0" w:type="auto"/>
        <w:tblLook w:val="04A0" w:firstRow="1" w:lastRow="0" w:firstColumn="1" w:lastColumn="0" w:noHBand="0" w:noVBand="1"/>
      </w:tblPr>
      <w:tblGrid>
        <w:gridCol w:w="3055"/>
        <w:gridCol w:w="1800"/>
      </w:tblGrid>
      <w:tr w:rsidR="007C003A" w14:paraId="693EF519" w14:textId="77777777" w:rsidTr="007C003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5" w:type="dxa"/>
            <w:vMerge w:val="restart"/>
          </w:tcPr>
          <w:p w14:paraId="64A871EF" w14:textId="7A1C6E53" w:rsidR="007C003A" w:rsidRDefault="007C003A" w:rsidP="007C003A">
            <w:pPr>
              <w:jc w:val="center"/>
            </w:pPr>
            <w:r>
              <w:t>Target Volume</w:t>
            </w:r>
          </w:p>
        </w:tc>
        <w:tc>
          <w:tcPr>
            <w:tcW w:w="1800" w:type="dxa"/>
          </w:tcPr>
          <w:p w14:paraId="2D27C1B5" w14:textId="4083D4F6" w:rsidR="007C003A" w:rsidRDefault="007C003A" w:rsidP="000001CE">
            <w:pPr>
              <w:cnfStyle w:val="100000000000" w:firstRow="1" w:lastRow="0" w:firstColumn="0" w:lastColumn="0" w:oddVBand="0" w:evenVBand="0" w:oddHBand="0" w:evenHBand="0" w:firstRowFirstColumn="0" w:firstRowLastColumn="0" w:lastRowFirstColumn="0" w:lastRowLastColumn="0"/>
            </w:pPr>
            <w:r>
              <w:t>Initial</w:t>
            </w:r>
          </w:p>
        </w:tc>
      </w:tr>
      <w:tr w:rsidR="007C003A" w14:paraId="2B1761EF" w14:textId="77777777" w:rsidTr="007C00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5" w:type="dxa"/>
            <w:vMerge/>
          </w:tcPr>
          <w:p w14:paraId="2F4DB0B3" w14:textId="77777777" w:rsidR="007C003A" w:rsidRDefault="007C003A" w:rsidP="000001CE"/>
        </w:tc>
        <w:tc>
          <w:tcPr>
            <w:tcW w:w="1800" w:type="dxa"/>
          </w:tcPr>
          <w:p w14:paraId="52809D17" w14:textId="7EBD0991" w:rsidR="007C003A" w:rsidRDefault="007C003A" w:rsidP="000001CE">
            <w:pPr>
              <w:cnfStyle w:val="000000100000" w:firstRow="0" w:lastRow="0" w:firstColumn="0" w:lastColumn="0" w:oddVBand="0" w:evenVBand="0" w:oddHBand="1" w:evenHBand="0" w:firstRowFirstColumn="0" w:firstRowLastColumn="0" w:lastRowFirstColumn="0" w:lastRowLastColumn="0"/>
            </w:pPr>
            <w:r>
              <w:t>Left Breast</w:t>
            </w:r>
          </w:p>
        </w:tc>
      </w:tr>
      <w:tr w:rsidR="007C003A" w14:paraId="2914380C" w14:textId="77777777" w:rsidTr="007C003A">
        <w:tc>
          <w:tcPr>
            <w:cnfStyle w:val="001000000000" w:firstRow="0" w:lastRow="0" w:firstColumn="1" w:lastColumn="0" w:oddVBand="0" w:evenVBand="0" w:oddHBand="0" w:evenHBand="0" w:firstRowFirstColumn="0" w:firstRowLastColumn="0" w:lastRowFirstColumn="0" w:lastRowLastColumn="0"/>
            <w:tcW w:w="3055" w:type="dxa"/>
          </w:tcPr>
          <w:p w14:paraId="3B14DADA" w14:textId="3D9EE5F0" w:rsidR="007C003A" w:rsidRDefault="007C003A" w:rsidP="000001CE">
            <w:r>
              <w:t>Treatment Planning</w:t>
            </w:r>
          </w:p>
        </w:tc>
        <w:tc>
          <w:tcPr>
            <w:tcW w:w="1800" w:type="dxa"/>
          </w:tcPr>
          <w:p w14:paraId="2A1CAC8C" w14:textId="77777777" w:rsidR="007C003A" w:rsidRDefault="007C003A" w:rsidP="000001CE">
            <w:pPr>
              <w:cnfStyle w:val="000000000000" w:firstRow="0" w:lastRow="0" w:firstColumn="0" w:lastColumn="0" w:oddVBand="0" w:evenVBand="0" w:oddHBand="0" w:evenHBand="0" w:firstRowFirstColumn="0" w:firstRowLastColumn="0" w:lastRowFirstColumn="0" w:lastRowLastColumn="0"/>
            </w:pPr>
          </w:p>
        </w:tc>
      </w:tr>
      <w:tr w:rsidR="007C003A" w14:paraId="2D149463" w14:textId="77777777" w:rsidTr="007C00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5" w:type="dxa"/>
          </w:tcPr>
          <w:p w14:paraId="07B6FF40" w14:textId="169F4C00" w:rsidR="007C003A" w:rsidRDefault="007C003A" w:rsidP="007C003A">
            <w:pPr>
              <w:jc w:val="right"/>
            </w:pPr>
            <w:r>
              <w:t xml:space="preserve">Imaging </w:t>
            </w:r>
          </w:p>
        </w:tc>
        <w:tc>
          <w:tcPr>
            <w:tcW w:w="1800" w:type="dxa"/>
          </w:tcPr>
          <w:p w14:paraId="126AFA64" w14:textId="310632DA" w:rsidR="007C003A" w:rsidRDefault="007C003A" w:rsidP="000001CE">
            <w:pPr>
              <w:cnfStyle w:val="000000100000" w:firstRow="0" w:lastRow="0" w:firstColumn="0" w:lastColumn="0" w:oddVBand="0" w:evenVBand="0" w:oddHBand="1" w:evenHBand="0" w:firstRowFirstColumn="0" w:firstRowLastColumn="0" w:lastRowFirstColumn="0" w:lastRowLastColumn="0"/>
            </w:pPr>
            <w:r>
              <w:t>New CT Sim</w:t>
            </w:r>
          </w:p>
        </w:tc>
      </w:tr>
      <w:tr w:rsidR="007C003A" w14:paraId="13B466EA" w14:textId="77777777" w:rsidTr="007C003A">
        <w:tc>
          <w:tcPr>
            <w:cnfStyle w:val="001000000000" w:firstRow="0" w:lastRow="0" w:firstColumn="1" w:lastColumn="0" w:oddVBand="0" w:evenVBand="0" w:oddHBand="0" w:evenHBand="0" w:firstRowFirstColumn="0" w:firstRowLastColumn="0" w:lastRowFirstColumn="0" w:lastRowLastColumn="0"/>
            <w:tcW w:w="3055" w:type="dxa"/>
          </w:tcPr>
          <w:p w14:paraId="098D6D70" w14:textId="3109A717" w:rsidR="007C003A" w:rsidRDefault="007C003A" w:rsidP="007C003A">
            <w:pPr>
              <w:jc w:val="right"/>
            </w:pPr>
            <w:r>
              <w:t xml:space="preserve">Motion </w:t>
            </w:r>
            <w:proofErr w:type="spellStart"/>
            <w:r>
              <w:t>Mgmt</w:t>
            </w:r>
            <w:proofErr w:type="spellEnd"/>
          </w:p>
        </w:tc>
        <w:tc>
          <w:tcPr>
            <w:tcW w:w="1800" w:type="dxa"/>
          </w:tcPr>
          <w:p w14:paraId="11AC2281" w14:textId="12A576D9" w:rsidR="007C003A" w:rsidRDefault="007C003A" w:rsidP="000001CE">
            <w:pPr>
              <w:cnfStyle w:val="000000000000" w:firstRow="0" w:lastRow="0" w:firstColumn="0" w:lastColumn="0" w:oddVBand="0" w:evenVBand="0" w:oddHBand="0" w:evenHBand="0" w:firstRowFirstColumn="0" w:firstRowLastColumn="0" w:lastRowFirstColumn="0" w:lastRowLastColumn="0"/>
            </w:pPr>
            <w:r>
              <w:t>Breath Hold</w:t>
            </w:r>
          </w:p>
        </w:tc>
      </w:tr>
      <w:tr w:rsidR="007C003A" w14:paraId="106B3BAC" w14:textId="77777777" w:rsidTr="007C00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5" w:type="dxa"/>
          </w:tcPr>
          <w:p w14:paraId="0ADCCD64" w14:textId="77EAF77E" w:rsidR="007C003A" w:rsidRDefault="007C003A" w:rsidP="007C003A">
            <w:pPr>
              <w:jc w:val="right"/>
            </w:pPr>
            <w:r>
              <w:t>Modality</w:t>
            </w:r>
          </w:p>
        </w:tc>
        <w:tc>
          <w:tcPr>
            <w:tcW w:w="1800" w:type="dxa"/>
          </w:tcPr>
          <w:p w14:paraId="53C03983" w14:textId="36FBE9E9" w:rsidR="007C003A" w:rsidRDefault="007C003A" w:rsidP="000001CE">
            <w:pPr>
              <w:cnfStyle w:val="000000100000" w:firstRow="0" w:lastRow="0" w:firstColumn="0" w:lastColumn="0" w:oddVBand="0" w:evenVBand="0" w:oddHBand="1" w:evenHBand="0" w:firstRowFirstColumn="0" w:firstRowLastColumn="0" w:lastRowFirstColumn="0" w:lastRowLastColumn="0"/>
            </w:pPr>
            <w:r>
              <w:t>Photon EBRT</w:t>
            </w:r>
          </w:p>
        </w:tc>
      </w:tr>
      <w:tr w:rsidR="007C003A" w14:paraId="677C1C3D" w14:textId="77777777" w:rsidTr="007C003A">
        <w:tc>
          <w:tcPr>
            <w:cnfStyle w:val="001000000000" w:firstRow="0" w:lastRow="0" w:firstColumn="1" w:lastColumn="0" w:oddVBand="0" w:evenVBand="0" w:oddHBand="0" w:evenHBand="0" w:firstRowFirstColumn="0" w:firstRowLastColumn="0" w:lastRowFirstColumn="0" w:lastRowLastColumn="0"/>
            <w:tcW w:w="3055" w:type="dxa"/>
          </w:tcPr>
          <w:p w14:paraId="7CDCEA3B" w14:textId="1252235D" w:rsidR="007C003A" w:rsidRDefault="007C003A" w:rsidP="007C003A">
            <w:pPr>
              <w:jc w:val="right"/>
            </w:pPr>
            <w:r>
              <w:t>Planning</w:t>
            </w:r>
          </w:p>
        </w:tc>
        <w:tc>
          <w:tcPr>
            <w:tcW w:w="1800" w:type="dxa"/>
          </w:tcPr>
          <w:p w14:paraId="4212D4D7" w14:textId="09FA3D25" w:rsidR="007C003A" w:rsidRDefault="007C003A" w:rsidP="000001CE">
            <w:pPr>
              <w:cnfStyle w:val="000000000000" w:firstRow="0" w:lastRow="0" w:firstColumn="0" w:lastColumn="0" w:oddVBand="0" w:evenVBand="0" w:oddHBand="0" w:evenHBand="0" w:firstRowFirstColumn="0" w:firstRowLastColumn="0" w:lastRowFirstColumn="0" w:lastRowLastColumn="0"/>
            </w:pPr>
            <w:r>
              <w:t>3D</w:t>
            </w:r>
          </w:p>
        </w:tc>
      </w:tr>
      <w:tr w:rsidR="007C003A" w14:paraId="4B914E16" w14:textId="77777777" w:rsidTr="007C00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5" w:type="dxa"/>
          </w:tcPr>
          <w:p w14:paraId="4325F01E" w14:textId="369F6AFB" w:rsidR="007C003A" w:rsidRDefault="007C003A" w:rsidP="007C003A">
            <w:pPr>
              <w:jc w:val="right"/>
            </w:pPr>
            <w:r>
              <w:t>Fields</w:t>
            </w:r>
          </w:p>
        </w:tc>
        <w:tc>
          <w:tcPr>
            <w:tcW w:w="1800" w:type="dxa"/>
          </w:tcPr>
          <w:p w14:paraId="2179752F" w14:textId="6E5B76D4" w:rsidR="007C003A" w:rsidRDefault="007C003A" w:rsidP="000001CE">
            <w:pPr>
              <w:cnfStyle w:val="000000100000" w:firstRow="0" w:lastRow="0" w:firstColumn="0" w:lastColumn="0" w:oddVBand="0" w:evenVBand="0" w:oddHBand="1" w:evenHBand="0" w:firstRowFirstColumn="0" w:firstRowLastColumn="0" w:lastRowFirstColumn="0" w:lastRowLastColumn="0"/>
            </w:pPr>
            <w:r>
              <w:t>Tangents</w:t>
            </w:r>
          </w:p>
        </w:tc>
      </w:tr>
      <w:tr w:rsidR="007C003A" w14:paraId="721F3B51" w14:textId="77777777" w:rsidTr="007C003A">
        <w:tc>
          <w:tcPr>
            <w:cnfStyle w:val="001000000000" w:firstRow="0" w:lastRow="0" w:firstColumn="1" w:lastColumn="0" w:oddVBand="0" w:evenVBand="0" w:oddHBand="0" w:evenHBand="0" w:firstRowFirstColumn="0" w:firstRowLastColumn="0" w:lastRowFirstColumn="0" w:lastRowLastColumn="0"/>
            <w:tcW w:w="3055" w:type="dxa"/>
          </w:tcPr>
          <w:p w14:paraId="2B4E508A" w14:textId="5BDD5B5B" w:rsidR="007C003A" w:rsidRDefault="007C003A" w:rsidP="007C003A">
            <w:pPr>
              <w:jc w:val="right"/>
            </w:pPr>
            <w:r>
              <w:t>Energy/Source</w:t>
            </w:r>
          </w:p>
        </w:tc>
        <w:tc>
          <w:tcPr>
            <w:tcW w:w="1800" w:type="dxa"/>
          </w:tcPr>
          <w:p w14:paraId="76749905" w14:textId="603468C5" w:rsidR="007C003A" w:rsidRDefault="007C003A" w:rsidP="000001CE">
            <w:pPr>
              <w:cnfStyle w:val="000000000000" w:firstRow="0" w:lastRow="0" w:firstColumn="0" w:lastColumn="0" w:oddVBand="0" w:evenVBand="0" w:oddHBand="0" w:evenHBand="0" w:firstRowFirstColumn="0" w:firstRowLastColumn="0" w:lastRowFirstColumn="0" w:lastRowLastColumn="0"/>
            </w:pPr>
            <w:r>
              <w:t>6 MV</w:t>
            </w:r>
          </w:p>
        </w:tc>
      </w:tr>
      <w:tr w:rsidR="007C003A" w14:paraId="5C10BC8A" w14:textId="77777777" w:rsidTr="007C00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5" w:type="dxa"/>
          </w:tcPr>
          <w:p w14:paraId="257B778D" w14:textId="1AEC5689" w:rsidR="007C003A" w:rsidRDefault="007C003A" w:rsidP="007C003A">
            <w:pPr>
              <w:jc w:val="right"/>
            </w:pPr>
            <w:r>
              <w:t xml:space="preserve">Prescribed to </w:t>
            </w:r>
          </w:p>
        </w:tc>
        <w:tc>
          <w:tcPr>
            <w:tcW w:w="1800" w:type="dxa"/>
          </w:tcPr>
          <w:p w14:paraId="0CA61F70" w14:textId="1669EC88" w:rsidR="007C003A" w:rsidRDefault="007C003A" w:rsidP="000001CE">
            <w:pPr>
              <w:cnfStyle w:val="000000100000" w:firstRow="0" w:lastRow="0" w:firstColumn="0" w:lastColumn="0" w:oddVBand="0" w:evenVBand="0" w:oddHBand="1" w:evenHBand="0" w:firstRowFirstColumn="0" w:firstRowLastColumn="0" w:lastRowFirstColumn="0" w:lastRowLastColumn="0"/>
            </w:pPr>
            <w:proofErr w:type="spellStart"/>
            <w:r>
              <w:t>Isodose</w:t>
            </w:r>
            <w:proofErr w:type="spellEnd"/>
            <w:r>
              <w:t xml:space="preserve"> per plan</w:t>
            </w:r>
          </w:p>
        </w:tc>
      </w:tr>
      <w:tr w:rsidR="007C003A" w14:paraId="58951859" w14:textId="77777777" w:rsidTr="007C003A">
        <w:tc>
          <w:tcPr>
            <w:cnfStyle w:val="001000000000" w:firstRow="0" w:lastRow="0" w:firstColumn="1" w:lastColumn="0" w:oddVBand="0" w:evenVBand="0" w:oddHBand="0" w:evenHBand="0" w:firstRowFirstColumn="0" w:firstRowLastColumn="0" w:lastRowFirstColumn="0" w:lastRowLastColumn="0"/>
            <w:tcW w:w="3055" w:type="dxa"/>
          </w:tcPr>
          <w:p w14:paraId="1C33A98C" w14:textId="6AB81AF3" w:rsidR="007C003A" w:rsidRDefault="007C003A" w:rsidP="000001CE">
            <w:r>
              <w:t>Fraction &amp; Dosing</w:t>
            </w:r>
          </w:p>
        </w:tc>
        <w:tc>
          <w:tcPr>
            <w:tcW w:w="1800" w:type="dxa"/>
          </w:tcPr>
          <w:p w14:paraId="04FC27F2" w14:textId="77777777" w:rsidR="007C003A" w:rsidRDefault="007C003A" w:rsidP="000001CE">
            <w:pPr>
              <w:cnfStyle w:val="000000000000" w:firstRow="0" w:lastRow="0" w:firstColumn="0" w:lastColumn="0" w:oddVBand="0" w:evenVBand="0" w:oddHBand="0" w:evenHBand="0" w:firstRowFirstColumn="0" w:firstRowLastColumn="0" w:lastRowFirstColumn="0" w:lastRowLastColumn="0"/>
            </w:pPr>
          </w:p>
        </w:tc>
      </w:tr>
      <w:tr w:rsidR="007C003A" w14:paraId="66E9CFA4" w14:textId="77777777" w:rsidTr="007C00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5" w:type="dxa"/>
          </w:tcPr>
          <w:p w14:paraId="0F8EAE09" w14:textId="51E911B4" w:rsidR="007C003A" w:rsidRDefault="007C003A" w:rsidP="007C003A">
            <w:pPr>
              <w:jc w:val="right"/>
            </w:pPr>
            <w:r>
              <w:t>Fraction Dose</w:t>
            </w:r>
          </w:p>
        </w:tc>
        <w:tc>
          <w:tcPr>
            <w:tcW w:w="1800" w:type="dxa"/>
          </w:tcPr>
          <w:p w14:paraId="6FB752A1" w14:textId="7144F396" w:rsidR="007C003A" w:rsidRDefault="007C003A" w:rsidP="000001CE">
            <w:pPr>
              <w:cnfStyle w:val="000000100000" w:firstRow="0" w:lastRow="0" w:firstColumn="0" w:lastColumn="0" w:oddVBand="0" w:evenVBand="0" w:oddHBand="1" w:evenHBand="0" w:firstRowFirstColumn="0" w:firstRowLastColumn="0" w:lastRowFirstColumn="0" w:lastRowLastColumn="0"/>
            </w:pPr>
            <w:r>
              <w:t xml:space="preserve">2.66 </w:t>
            </w:r>
            <w:proofErr w:type="spellStart"/>
            <w:r>
              <w:t>Gy</w:t>
            </w:r>
            <w:proofErr w:type="spellEnd"/>
          </w:p>
        </w:tc>
      </w:tr>
      <w:tr w:rsidR="007C003A" w14:paraId="7EC18B8B" w14:textId="77777777" w:rsidTr="007C003A">
        <w:tc>
          <w:tcPr>
            <w:cnfStyle w:val="001000000000" w:firstRow="0" w:lastRow="0" w:firstColumn="1" w:lastColumn="0" w:oddVBand="0" w:evenVBand="0" w:oddHBand="0" w:evenHBand="0" w:firstRowFirstColumn="0" w:firstRowLastColumn="0" w:lastRowFirstColumn="0" w:lastRowLastColumn="0"/>
            <w:tcW w:w="3055" w:type="dxa"/>
          </w:tcPr>
          <w:p w14:paraId="055E64A3" w14:textId="38F7B075" w:rsidR="007C003A" w:rsidRDefault="007C003A" w:rsidP="007C003A">
            <w:pPr>
              <w:jc w:val="right"/>
            </w:pPr>
            <w:r>
              <w:t>Fraction Number</w:t>
            </w:r>
          </w:p>
        </w:tc>
        <w:tc>
          <w:tcPr>
            <w:tcW w:w="1800" w:type="dxa"/>
          </w:tcPr>
          <w:p w14:paraId="11477E36" w14:textId="5D8C1D7C" w:rsidR="007C003A" w:rsidRDefault="007C003A" w:rsidP="000001CE">
            <w:pPr>
              <w:cnfStyle w:val="000000000000" w:firstRow="0" w:lastRow="0" w:firstColumn="0" w:lastColumn="0" w:oddVBand="0" w:evenVBand="0" w:oddHBand="0" w:evenHBand="0" w:firstRowFirstColumn="0" w:firstRowLastColumn="0" w:lastRowFirstColumn="0" w:lastRowLastColumn="0"/>
            </w:pPr>
            <w:r>
              <w:t>16</w:t>
            </w:r>
          </w:p>
        </w:tc>
      </w:tr>
      <w:tr w:rsidR="007C003A" w14:paraId="7BDBFD85" w14:textId="77777777" w:rsidTr="007C00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5" w:type="dxa"/>
          </w:tcPr>
          <w:p w14:paraId="648DD79E" w14:textId="233C6A85" w:rsidR="007C003A" w:rsidRDefault="007C003A" w:rsidP="007C003A">
            <w:pPr>
              <w:jc w:val="right"/>
            </w:pPr>
            <w:r>
              <w:t>Fractions/week</w:t>
            </w:r>
          </w:p>
        </w:tc>
        <w:tc>
          <w:tcPr>
            <w:tcW w:w="1800" w:type="dxa"/>
          </w:tcPr>
          <w:p w14:paraId="3095BF63" w14:textId="1B34C6B0" w:rsidR="007C003A" w:rsidRDefault="007C003A" w:rsidP="000001CE">
            <w:pPr>
              <w:cnfStyle w:val="000000100000" w:firstRow="0" w:lastRow="0" w:firstColumn="0" w:lastColumn="0" w:oddVBand="0" w:evenVBand="0" w:oddHBand="1" w:evenHBand="0" w:firstRowFirstColumn="0" w:firstRowLastColumn="0" w:lastRowFirstColumn="0" w:lastRowLastColumn="0"/>
            </w:pPr>
            <w:r>
              <w:t xml:space="preserve">1 </w:t>
            </w:r>
            <w:proofErr w:type="spellStart"/>
            <w:r>
              <w:t>fx</w:t>
            </w:r>
            <w:proofErr w:type="spellEnd"/>
            <w:r>
              <w:t xml:space="preserve"> daily</w:t>
            </w:r>
          </w:p>
        </w:tc>
      </w:tr>
      <w:tr w:rsidR="007C003A" w14:paraId="38B63E20" w14:textId="77777777" w:rsidTr="007C003A">
        <w:tc>
          <w:tcPr>
            <w:cnfStyle w:val="001000000000" w:firstRow="0" w:lastRow="0" w:firstColumn="1" w:lastColumn="0" w:oddVBand="0" w:evenVBand="0" w:oddHBand="0" w:evenHBand="0" w:firstRowFirstColumn="0" w:firstRowLastColumn="0" w:lastRowFirstColumn="0" w:lastRowLastColumn="0"/>
            <w:tcW w:w="3055" w:type="dxa"/>
          </w:tcPr>
          <w:p w14:paraId="2477849E" w14:textId="79B844DC" w:rsidR="007C003A" w:rsidRDefault="007C003A" w:rsidP="007C003A">
            <w:pPr>
              <w:jc w:val="right"/>
            </w:pPr>
            <w:r>
              <w:t>Total Dose</w:t>
            </w:r>
          </w:p>
        </w:tc>
        <w:tc>
          <w:tcPr>
            <w:tcW w:w="1800" w:type="dxa"/>
          </w:tcPr>
          <w:p w14:paraId="18275A0C" w14:textId="1684911C" w:rsidR="007C003A" w:rsidRDefault="007C003A" w:rsidP="000001CE">
            <w:pPr>
              <w:cnfStyle w:val="000000000000" w:firstRow="0" w:lastRow="0" w:firstColumn="0" w:lastColumn="0" w:oddVBand="0" w:evenVBand="0" w:oddHBand="0" w:evenHBand="0" w:firstRowFirstColumn="0" w:firstRowLastColumn="0" w:lastRowFirstColumn="0" w:lastRowLastColumn="0"/>
            </w:pPr>
            <w:r>
              <w:t xml:space="preserve">42.56 </w:t>
            </w:r>
            <w:proofErr w:type="spellStart"/>
            <w:r>
              <w:t>Gy</w:t>
            </w:r>
            <w:proofErr w:type="spellEnd"/>
          </w:p>
        </w:tc>
      </w:tr>
      <w:tr w:rsidR="007C003A" w14:paraId="4CA9501A" w14:textId="77777777" w:rsidTr="007C00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5" w:type="dxa"/>
          </w:tcPr>
          <w:p w14:paraId="2F50259E" w14:textId="37BEE6A4" w:rsidR="007C003A" w:rsidRDefault="007C003A" w:rsidP="007C003A">
            <w:pPr>
              <w:jc w:val="right"/>
            </w:pPr>
            <w:r>
              <w:t>Cumulative EBRT Dose</w:t>
            </w:r>
          </w:p>
        </w:tc>
        <w:tc>
          <w:tcPr>
            <w:tcW w:w="1800" w:type="dxa"/>
          </w:tcPr>
          <w:p w14:paraId="30BFE462" w14:textId="4D86B574" w:rsidR="007C003A" w:rsidRDefault="007C003A" w:rsidP="000001CE">
            <w:pPr>
              <w:cnfStyle w:val="000000100000" w:firstRow="0" w:lastRow="0" w:firstColumn="0" w:lastColumn="0" w:oddVBand="0" w:evenVBand="0" w:oddHBand="1" w:evenHBand="0" w:firstRowFirstColumn="0" w:firstRowLastColumn="0" w:lastRowFirstColumn="0" w:lastRowLastColumn="0"/>
            </w:pPr>
            <w:r>
              <w:t xml:space="preserve">42.56 </w:t>
            </w:r>
            <w:proofErr w:type="spellStart"/>
            <w:r>
              <w:t>Gy</w:t>
            </w:r>
            <w:proofErr w:type="spellEnd"/>
          </w:p>
        </w:tc>
      </w:tr>
    </w:tbl>
    <w:p w14:paraId="2D6FD1F4" w14:textId="2EB09A15" w:rsidR="004A3EF6" w:rsidRDefault="004A3EF6" w:rsidP="000001CE"/>
    <w:p w14:paraId="4813EA59" w14:textId="77777777" w:rsidR="004A3EF6" w:rsidRDefault="004A3EF6">
      <w:r>
        <w:br w:type="page"/>
      </w:r>
    </w:p>
    <w:p w14:paraId="2575AE68" w14:textId="77777777" w:rsidR="007C003A" w:rsidRDefault="007C003A" w:rsidP="000001CE"/>
    <w:p w14:paraId="18517320" w14:textId="5DEE17A6" w:rsidR="0056703F" w:rsidRPr="008C24B5" w:rsidRDefault="0056703F" w:rsidP="000001CE">
      <w:pPr>
        <w:rPr>
          <w:b/>
          <w:u w:val="single"/>
        </w:rPr>
      </w:pPr>
      <w:r w:rsidRPr="008C24B5">
        <w:rPr>
          <w:b/>
          <w:u w:val="single"/>
        </w:rPr>
        <w:t>Medial</w:t>
      </w:r>
      <w:r w:rsidR="008C24B5" w:rsidRPr="008C24B5">
        <w:rPr>
          <w:b/>
          <w:u w:val="single"/>
        </w:rPr>
        <w:t xml:space="preserve"> Breast Tangent Parameters</w:t>
      </w:r>
    </w:p>
    <w:tbl>
      <w:tblPr>
        <w:tblStyle w:val="GridTable6Colorful"/>
        <w:tblW w:w="0" w:type="auto"/>
        <w:tblLook w:val="04A0" w:firstRow="1" w:lastRow="0" w:firstColumn="1" w:lastColumn="0" w:noHBand="0" w:noVBand="1"/>
      </w:tblPr>
      <w:tblGrid>
        <w:gridCol w:w="3685"/>
        <w:gridCol w:w="4770"/>
      </w:tblGrid>
      <w:tr w:rsidR="00503096" w14:paraId="53CF8BA2" w14:textId="77777777" w:rsidTr="00EB32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5" w:type="dxa"/>
          </w:tcPr>
          <w:p w14:paraId="1CB111CB" w14:textId="688614F3" w:rsidR="00503096" w:rsidRDefault="00503096" w:rsidP="001F4266">
            <w:r>
              <w:t>Machine Scale</w:t>
            </w:r>
          </w:p>
        </w:tc>
        <w:tc>
          <w:tcPr>
            <w:tcW w:w="4770" w:type="dxa"/>
          </w:tcPr>
          <w:p w14:paraId="50046625" w14:textId="53B835D8" w:rsidR="00503096" w:rsidRDefault="00503096" w:rsidP="001F4266">
            <w:pPr>
              <w:cnfStyle w:val="100000000000" w:firstRow="1" w:lastRow="0" w:firstColumn="0" w:lastColumn="0" w:oddVBand="0" w:evenVBand="0" w:oddHBand="0" w:evenHBand="0" w:firstRowFirstColumn="0" w:firstRowLastColumn="0" w:lastRowFirstColumn="0" w:lastRowLastColumn="0"/>
            </w:pPr>
            <w:r>
              <w:t>Variant IEC</w:t>
            </w:r>
          </w:p>
        </w:tc>
      </w:tr>
      <w:tr w:rsidR="00503096" w14:paraId="1F848DE8" w14:textId="77777777" w:rsidTr="00EB32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5" w:type="dxa"/>
          </w:tcPr>
          <w:p w14:paraId="5C2C98CC" w14:textId="7A946172" w:rsidR="00503096" w:rsidRDefault="00503096" w:rsidP="001F4266">
            <w:r>
              <w:t>Energy Mode</w:t>
            </w:r>
          </w:p>
        </w:tc>
        <w:tc>
          <w:tcPr>
            <w:tcW w:w="4770" w:type="dxa"/>
          </w:tcPr>
          <w:p w14:paraId="35EEA6DF" w14:textId="15CBC375" w:rsidR="00503096" w:rsidRDefault="00503096" w:rsidP="001F4266">
            <w:pPr>
              <w:cnfStyle w:val="000000100000" w:firstRow="0" w:lastRow="0" w:firstColumn="0" w:lastColumn="0" w:oddVBand="0" w:evenVBand="0" w:oddHBand="1" w:evenHBand="0" w:firstRowFirstColumn="0" w:firstRowLastColumn="0" w:lastRowFirstColumn="0" w:lastRowLastColumn="0"/>
            </w:pPr>
            <w:r>
              <w:t>6X</w:t>
            </w:r>
          </w:p>
        </w:tc>
      </w:tr>
      <w:tr w:rsidR="00503096" w14:paraId="6E7FBC79" w14:textId="77777777" w:rsidTr="00EB32C5">
        <w:tc>
          <w:tcPr>
            <w:cnfStyle w:val="001000000000" w:firstRow="0" w:lastRow="0" w:firstColumn="1" w:lastColumn="0" w:oddVBand="0" w:evenVBand="0" w:oddHBand="0" w:evenHBand="0" w:firstRowFirstColumn="0" w:firstRowLastColumn="0" w:lastRowFirstColumn="0" w:lastRowLastColumn="0"/>
            <w:tcW w:w="3685" w:type="dxa"/>
          </w:tcPr>
          <w:p w14:paraId="3B44CF67" w14:textId="19934064" w:rsidR="00503096" w:rsidRDefault="00503096" w:rsidP="001F4266">
            <w:r>
              <w:t>Dose Rate</w:t>
            </w:r>
          </w:p>
        </w:tc>
        <w:tc>
          <w:tcPr>
            <w:tcW w:w="4770" w:type="dxa"/>
          </w:tcPr>
          <w:p w14:paraId="59D57F41" w14:textId="69FEDC8F" w:rsidR="00503096" w:rsidRDefault="00503096" w:rsidP="001F4266">
            <w:pPr>
              <w:cnfStyle w:val="000000000000" w:firstRow="0" w:lastRow="0" w:firstColumn="0" w:lastColumn="0" w:oddVBand="0" w:evenVBand="0" w:oddHBand="0" w:evenHBand="0" w:firstRowFirstColumn="0" w:firstRowLastColumn="0" w:lastRowFirstColumn="0" w:lastRowLastColumn="0"/>
            </w:pPr>
            <w:r>
              <w:t>600 MU/min</w:t>
            </w:r>
          </w:p>
        </w:tc>
      </w:tr>
      <w:tr w:rsidR="00503096" w14:paraId="3F01D536" w14:textId="77777777" w:rsidTr="00EB32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5" w:type="dxa"/>
          </w:tcPr>
          <w:p w14:paraId="356E6252" w14:textId="54FE4777" w:rsidR="00503096" w:rsidRDefault="00503096" w:rsidP="001F4266">
            <w:r>
              <w:t>Technique</w:t>
            </w:r>
          </w:p>
        </w:tc>
        <w:tc>
          <w:tcPr>
            <w:tcW w:w="4770" w:type="dxa"/>
          </w:tcPr>
          <w:p w14:paraId="66BEC113" w14:textId="0760E691" w:rsidR="00503096" w:rsidRPr="00274868" w:rsidRDefault="00503096" w:rsidP="001F4266">
            <w:pPr>
              <w:cnfStyle w:val="000000100000" w:firstRow="0" w:lastRow="0" w:firstColumn="0" w:lastColumn="0" w:oddVBand="0" w:evenVBand="0" w:oddHBand="1" w:evenHBand="0" w:firstRowFirstColumn="0" w:firstRowLastColumn="0" w:lastRowFirstColumn="0" w:lastRowLastColumn="0"/>
              <w:rPr>
                <w:b/>
              </w:rPr>
            </w:pPr>
            <w:r w:rsidRPr="00274868">
              <w:rPr>
                <w:b/>
              </w:rPr>
              <w:t>Static IMRT</w:t>
            </w:r>
          </w:p>
        </w:tc>
      </w:tr>
      <w:tr w:rsidR="00503096" w14:paraId="0DDF991E" w14:textId="77777777" w:rsidTr="00EB32C5">
        <w:tc>
          <w:tcPr>
            <w:cnfStyle w:val="001000000000" w:firstRow="0" w:lastRow="0" w:firstColumn="1" w:lastColumn="0" w:oddVBand="0" w:evenVBand="0" w:oddHBand="0" w:evenHBand="0" w:firstRowFirstColumn="0" w:firstRowLastColumn="0" w:lastRowFirstColumn="0" w:lastRowLastColumn="0"/>
            <w:tcW w:w="3685" w:type="dxa"/>
          </w:tcPr>
          <w:p w14:paraId="445D5441" w14:textId="7B41E1F3" w:rsidR="00503096" w:rsidRDefault="00503096" w:rsidP="001F4266">
            <w:r>
              <w:t>Source-axis-distance (SAD)</w:t>
            </w:r>
          </w:p>
        </w:tc>
        <w:tc>
          <w:tcPr>
            <w:tcW w:w="4770" w:type="dxa"/>
          </w:tcPr>
          <w:p w14:paraId="4B762112" w14:textId="545C62C3" w:rsidR="00503096" w:rsidRDefault="00503096" w:rsidP="001F4266">
            <w:pPr>
              <w:cnfStyle w:val="000000000000" w:firstRow="0" w:lastRow="0" w:firstColumn="0" w:lastColumn="0" w:oddVBand="0" w:evenVBand="0" w:oddHBand="0" w:evenHBand="0" w:firstRowFirstColumn="0" w:firstRowLastColumn="0" w:lastRowFirstColumn="0" w:lastRowLastColumn="0"/>
            </w:pPr>
            <w:r>
              <w:t>100.0 cm</w:t>
            </w:r>
          </w:p>
        </w:tc>
      </w:tr>
      <w:tr w:rsidR="00503096" w14:paraId="3A6B7D14" w14:textId="77777777" w:rsidTr="00EB32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5" w:type="dxa"/>
          </w:tcPr>
          <w:p w14:paraId="5601C4C0" w14:textId="7C692166" w:rsidR="00503096" w:rsidRDefault="00503096" w:rsidP="001F4266">
            <w:r>
              <w:t>Calculated Source-skin-distance (SSD)</w:t>
            </w:r>
          </w:p>
        </w:tc>
        <w:tc>
          <w:tcPr>
            <w:tcW w:w="4770" w:type="dxa"/>
          </w:tcPr>
          <w:p w14:paraId="1CE5E413" w14:textId="15D59E51" w:rsidR="00503096" w:rsidRDefault="00503096" w:rsidP="001F4266">
            <w:pPr>
              <w:cnfStyle w:val="000000100000" w:firstRow="0" w:lastRow="0" w:firstColumn="0" w:lastColumn="0" w:oddVBand="0" w:evenVBand="0" w:oddHBand="1" w:evenHBand="0" w:firstRowFirstColumn="0" w:firstRowLastColumn="0" w:lastRowFirstColumn="0" w:lastRowLastColumn="0"/>
            </w:pPr>
            <w:r>
              <w:t>91.9 cm</w:t>
            </w:r>
          </w:p>
        </w:tc>
      </w:tr>
      <w:tr w:rsidR="00503096" w14:paraId="48B0E327" w14:textId="77777777" w:rsidTr="00EB32C5">
        <w:tc>
          <w:tcPr>
            <w:cnfStyle w:val="001000000000" w:firstRow="0" w:lastRow="0" w:firstColumn="1" w:lastColumn="0" w:oddVBand="0" w:evenVBand="0" w:oddHBand="0" w:evenHBand="0" w:firstRowFirstColumn="0" w:firstRowLastColumn="0" w:lastRowFirstColumn="0" w:lastRowLastColumn="0"/>
            <w:tcW w:w="3685" w:type="dxa"/>
          </w:tcPr>
          <w:p w14:paraId="48AA2961" w14:textId="0EA0E512" w:rsidR="00503096" w:rsidRDefault="008C24B5" w:rsidP="001F4266">
            <w:r>
              <w:t>Field Size</w:t>
            </w:r>
          </w:p>
        </w:tc>
        <w:tc>
          <w:tcPr>
            <w:tcW w:w="4770" w:type="dxa"/>
          </w:tcPr>
          <w:p w14:paraId="43024228" w14:textId="58334189" w:rsidR="00503096" w:rsidRDefault="008C24B5" w:rsidP="001F4266">
            <w:pPr>
              <w:cnfStyle w:val="000000000000" w:firstRow="0" w:lastRow="0" w:firstColumn="0" w:lastColumn="0" w:oddVBand="0" w:evenVBand="0" w:oddHBand="0" w:evenHBand="0" w:firstRowFirstColumn="0" w:firstRowLastColumn="0" w:lastRowFirstColumn="0" w:lastRowLastColumn="0"/>
            </w:pPr>
            <w:r>
              <w:t>9.0 cm x 17.0 cm (X1: +2.5 cm, X2: +6.5 cm, Y1: +7.0 cm, Y2: 10.0 cm) Asymmetric X&amp;Y</w:t>
            </w:r>
          </w:p>
        </w:tc>
      </w:tr>
      <w:tr w:rsidR="00503096" w14:paraId="210EBCE1" w14:textId="77777777" w:rsidTr="00EB32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5" w:type="dxa"/>
          </w:tcPr>
          <w:p w14:paraId="45073B37" w14:textId="78ABD3B9" w:rsidR="00503096" w:rsidRDefault="008C24B5" w:rsidP="001F4266">
            <w:r>
              <w:t xml:space="preserve">Gantry </w:t>
            </w:r>
            <w:proofErr w:type="spellStart"/>
            <w:r>
              <w:t>Rtn</w:t>
            </w:r>
            <w:proofErr w:type="spellEnd"/>
          </w:p>
        </w:tc>
        <w:tc>
          <w:tcPr>
            <w:tcW w:w="4770" w:type="dxa"/>
          </w:tcPr>
          <w:p w14:paraId="417783F9" w14:textId="1A07B240" w:rsidR="00503096" w:rsidRDefault="008C24B5" w:rsidP="001F4266">
            <w:pPr>
              <w:cnfStyle w:val="000000100000" w:firstRow="0" w:lastRow="0" w:firstColumn="0" w:lastColumn="0" w:oddVBand="0" w:evenVBand="0" w:oddHBand="1" w:evenHBand="0" w:firstRowFirstColumn="0" w:firstRowLastColumn="0" w:lastRowFirstColumn="0" w:lastRowLastColumn="0"/>
            </w:pPr>
            <w:r>
              <w:t xml:space="preserve">300.0 </w:t>
            </w:r>
            <w:proofErr w:type="spellStart"/>
            <w:r>
              <w:t>deg</w:t>
            </w:r>
            <w:proofErr w:type="spellEnd"/>
          </w:p>
        </w:tc>
      </w:tr>
      <w:tr w:rsidR="008C24B5" w14:paraId="065E3DD4" w14:textId="77777777" w:rsidTr="00EB32C5">
        <w:tc>
          <w:tcPr>
            <w:cnfStyle w:val="001000000000" w:firstRow="0" w:lastRow="0" w:firstColumn="1" w:lastColumn="0" w:oddVBand="0" w:evenVBand="0" w:oddHBand="0" w:evenHBand="0" w:firstRowFirstColumn="0" w:firstRowLastColumn="0" w:lastRowFirstColumn="0" w:lastRowLastColumn="0"/>
            <w:tcW w:w="3685" w:type="dxa"/>
          </w:tcPr>
          <w:p w14:paraId="002A0D0F" w14:textId="5CD4C76E" w:rsidR="008C24B5" w:rsidRDefault="008C24B5" w:rsidP="001F4266">
            <w:proofErr w:type="spellStart"/>
            <w:r>
              <w:t>Coll</w:t>
            </w:r>
            <w:proofErr w:type="spellEnd"/>
            <w:r>
              <w:t xml:space="preserve"> </w:t>
            </w:r>
            <w:proofErr w:type="spellStart"/>
            <w:r>
              <w:t>Rtn</w:t>
            </w:r>
            <w:proofErr w:type="spellEnd"/>
          </w:p>
        </w:tc>
        <w:tc>
          <w:tcPr>
            <w:tcW w:w="4770" w:type="dxa"/>
          </w:tcPr>
          <w:p w14:paraId="6843A6AE" w14:textId="3E798E26" w:rsidR="008C24B5" w:rsidRDefault="008C24B5" w:rsidP="001F4266">
            <w:pPr>
              <w:cnfStyle w:val="000000000000" w:firstRow="0" w:lastRow="0" w:firstColumn="0" w:lastColumn="0" w:oddVBand="0" w:evenVBand="0" w:oddHBand="0" w:evenHBand="0" w:firstRowFirstColumn="0" w:firstRowLastColumn="0" w:lastRowFirstColumn="0" w:lastRowLastColumn="0"/>
            </w:pPr>
            <w:r>
              <w:t xml:space="preserve">10.0 </w:t>
            </w:r>
            <w:proofErr w:type="spellStart"/>
            <w:r>
              <w:t>deg</w:t>
            </w:r>
            <w:proofErr w:type="spellEnd"/>
          </w:p>
        </w:tc>
      </w:tr>
      <w:tr w:rsidR="008C24B5" w14:paraId="57165ECD" w14:textId="77777777" w:rsidTr="00EB32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5" w:type="dxa"/>
          </w:tcPr>
          <w:p w14:paraId="2BFA5791" w14:textId="212C5EBB" w:rsidR="008C24B5" w:rsidRDefault="008C24B5" w:rsidP="001F4266">
            <w:r>
              <w:t xml:space="preserve">Couch </w:t>
            </w:r>
            <w:proofErr w:type="spellStart"/>
            <w:r>
              <w:t>Rtn</w:t>
            </w:r>
            <w:proofErr w:type="spellEnd"/>
          </w:p>
        </w:tc>
        <w:tc>
          <w:tcPr>
            <w:tcW w:w="4770" w:type="dxa"/>
          </w:tcPr>
          <w:p w14:paraId="3DFE1271" w14:textId="7F8F8E96" w:rsidR="008C24B5" w:rsidRDefault="008C24B5" w:rsidP="001F4266">
            <w:pPr>
              <w:cnfStyle w:val="000000100000" w:firstRow="0" w:lastRow="0" w:firstColumn="0" w:lastColumn="0" w:oddVBand="0" w:evenVBand="0" w:oddHBand="1" w:evenHBand="0" w:firstRowFirstColumn="0" w:firstRowLastColumn="0" w:lastRowFirstColumn="0" w:lastRowLastColumn="0"/>
            </w:pPr>
            <w:r>
              <w:t xml:space="preserve">0.0 </w:t>
            </w:r>
            <w:proofErr w:type="spellStart"/>
            <w:r>
              <w:t>deg</w:t>
            </w:r>
            <w:proofErr w:type="spellEnd"/>
          </w:p>
        </w:tc>
      </w:tr>
      <w:tr w:rsidR="008C24B5" w14:paraId="7ED64867" w14:textId="77777777" w:rsidTr="00EB32C5">
        <w:tc>
          <w:tcPr>
            <w:cnfStyle w:val="001000000000" w:firstRow="0" w:lastRow="0" w:firstColumn="1" w:lastColumn="0" w:oddVBand="0" w:evenVBand="0" w:oddHBand="0" w:evenHBand="0" w:firstRowFirstColumn="0" w:firstRowLastColumn="0" w:lastRowFirstColumn="0" w:lastRowLastColumn="0"/>
            <w:tcW w:w="3685" w:type="dxa"/>
          </w:tcPr>
          <w:p w14:paraId="1F3C33A3" w14:textId="67638E5B" w:rsidR="008C24B5" w:rsidRDefault="008C24B5" w:rsidP="001F4266">
            <w:r>
              <w:t>Field Normalization Method</w:t>
            </w:r>
          </w:p>
        </w:tc>
        <w:tc>
          <w:tcPr>
            <w:tcW w:w="4770" w:type="dxa"/>
          </w:tcPr>
          <w:p w14:paraId="6395A48B" w14:textId="77777777" w:rsidR="008C24B5" w:rsidRDefault="008C24B5" w:rsidP="001F4266">
            <w:pPr>
              <w:cnfStyle w:val="000000000000" w:firstRow="0" w:lastRow="0" w:firstColumn="0" w:lastColumn="0" w:oddVBand="0" w:evenVBand="0" w:oddHBand="0" w:evenHBand="0" w:firstRowFirstColumn="0" w:firstRowLastColumn="0" w:lastRowFirstColumn="0" w:lastRowLastColumn="0"/>
            </w:pPr>
          </w:p>
        </w:tc>
      </w:tr>
      <w:tr w:rsidR="008C24B5" w14:paraId="04B9F724" w14:textId="77777777" w:rsidTr="00EB32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5" w:type="dxa"/>
          </w:tcPr>
          <w:p w14:paraId="346B4C31" w14:textId="43F1B286" w:rsidR="008C24B5" w:rsidRDefault="008C24B5" w:rsidP="001F4266">
            <w:r>
              <w:t>Field Normalization Factor</w:t>
            </w:r>
          </w:p>
        </w:tc>
        <w:tc>
          <w:tcPr>
            <w:tcW w:w="4770" w:type="dxa"/>
          </w:tcPr>
          <w:p w14:paraId="1356D1C4" w14:textId="77777777" w:rsidR="008C24B5" w:rsidRDefault="008C24B5" w:rsidP="001F4266">
            <w:pPr>
              <w:cnfStyle w:val="000000100000" w:firstRow="0" w:lastRow="0" w:firstColumn="0" w:lastColumn="0" w:oddVBand="0" w:evenVBand="0" w:oddHBand="1" w:evenHBand="0" w:firstRowFirstColumn="0" w:firstRowLastColumn="0" w:lastRowFirstColumn="0" w:lastRowLastColumn="0"/>
            </w:pPr>
          </w:p>
        </w:tc>
      </w:tr>
      <w:tr w:rsidR="008C24B5" w14:paraId="1BE2A493" w14:textId="77777777" w:rsidTr="00EB32C5">
        <w:tc>
          <w:tcPr>
            <w:cnfStyle w:val="001000000000" w:firstRow="0" w:lastRow="0" w:firstColumn="1" w:lastColumn="0" w:oddVBand="0" w:evenVBand="0" w:oddHBand="0" w:evenHBand="0" w:firstRowFirstColumn="0" w:firstRowLastColumn="0" w:lastRowFirstColumn="0" w:lastRowLastColumn="0"/>
            <w:tcW w:w="3685" w:type="dxa"/>
          </w:tcPr>
          <w:p w14:paraId="674DF29E" w14:textId="4F5C234A" w:rsidR="008C24B5" w:rsidRDefault="008C24B5" w:rsidP="001F4266">
            <w:r>
              <w:t>Field Weight Factor</w:t>
            </w:r>
          </w:p>
        </w:tc>
        <w:tc>
          <w:tcPr>
            <w:tcW w:w="4770" w:type="dxa"/>
          </w:tcPr>
          <w:p w14:paraId="346182C6" w14:textId="3F31DD04" w:rsidR="008C24B5" w:rsidRDefault="008C24B5" w:rsidP="001F4266">
            <w:pPr>
              <w:cnfStyle w:val="000000000000" w:firstRow="0" w:lastRow="0" w:firstColumn="0" w:lastColumn="0" w:oddVBand="0" w:evenVBand="0" w:oddHBand="0" w:evenHBand="0" w:firstRowFirstColumn="0" w:firstRowLastColumn="0" w:lastRowFirstColumn="0" w:lastRowLastColumn="0"/>
            </w:pPr>
          </w:p>
        </w:tc>
      </w:tr>
      <w:tr w:rsidR="000A66E4" w14:paraId="5848D32B" w14:textId="77777777" w:rsidTr="00EB32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5" w:type="dxa"/>
          </w:tcPr>
          <w:p w14:paraId="35D0B611" w14:textId="7E686A9F" w:rsidR="000A66E4" w:rsidRDefault="000A66E4" w:rsidP="001F4266">
            <w:r>
              <w:t>MLC Transmission factor</w:t>
            </w:r>
          </w:p>
        </w:tc>
        <w:tc>
          <w:tcPr>
            <w:tcW w:w="4770" w:type="dxa"/>
          </w:tcPr>
          <w:p w14:paraId="22E57867" w14:textId="385CA953" w:rsidR="000A66E4" w:rsidRDefault="000A66E4" w:rsidP="001F4266">
            <w:pPr>
              <w:cnfStyle w:val="000000100000" w:firstRow="0" w:lastRow="0" w:firstColumn="0" w:lastColumn="0" w:oddVBand="0" w:evenVBand="0" w:oddHBand="1" w:evenHBand="0" w:firstRowFirstColumn="0" w:firstRowLastColumn="0" w:lastRowFirstColumn="0" w:lastRowLastColumn="0"/>
            </w:pPr>
            <w:r>
              <w:t>1.3%</w:t>
            </w:r>
          </w:p>
        </w:tc>
      </w:tr>
      <w:tr w:rsidR="000A66E4" w14:paraId="5A3F7B01" w14:textId="77777777" w:rsidTr="00EB32C5">
        <w:tc>
          <w:tcPr>
            <w:cnfStyle w:val="001000000000" w:firstRow="0" w:lastRow="0" w:firstColumn="1" w:lastColumn="0" w:oddVBand="0" w:evenVBand="0" w:oddHBand="0" w:evenHBand="0" w:firstRowFirstColumn="0" w:firstRowLastColumn="0" w:lastRowFirstColumn="0" w:lastRowLastColumn="0"/>
            <w:tcW w:w="3685" w:type="dxa"/>
          </w:tcPr>
          <w:p w14:paraId="27E9E106" w14:textId="5DDB53E3" w:rsidR="000A66E4" w:rsidRDefault="000A66E4" w:rsidP="001F4266">
            <w:r>
              <w:t>MU</w:t>
            </w:r>
          </w:p>
        </w:tc>
        <w:tc>
          <w:tcPr>
            <w:tcW w:w="4770" w:type="dxa"/>
          </w:tcPr>
          <w:p w14:paraId="526A7CB8" w14:textId="7D26691D" w:rsidR="000A66E4" w:rsidRDefault="000A66E4" w:rsidP="001F4266">
            <w:pPr>
              <w:cnfStyle w:val="000000000000" w:firstRow="0" w:lastRow="0" w:firstColumn="0" w:lastColumn="0" w:oddVBand="0" w:evenVBand="0" w:oddHBand="0" w:evenHBand="0" w:firstRowFirstColumn="0" w:firstRowLastColumn="0" w:lastRowFirstColumn="0" w:lastRowLastColumn="0"/>
            </w:pPr>
            <w:r>
              <w:t>1</w:t>
            </w:r>
            <w:r w:rsidR="00790459">
              <w:t>69</w:t>
            </w:r>
          </w:p>
        </w:tc>
      </w:tr>
    </w:tbl>
    <w:p w14:paraId="6C697C2B" w14:textId="77777777" w:rsidR="00ED787C" w:rsidRDefault="00ED787C" w:rsidP="000001CE">
      <w:pPr>
        <w:rPr>
          <w:b/>
          <w:u w:val="single"/>
        </w:rPr>
      </w:pPr>
    </w:p>
    <w:p w14:paraId="14AC50BE" w14:textId="30529D4E" w:rsidR="0056703F" w:rsidRPr="00ED787C" w:rsidRDefault="008C24B5" w:rsidP="000001CE">
      <w:pPr>
        <w:rPr>
          <w:b/>
          <w:u w:val="single"/>
        </w:rPr>
      </w:pPr>
      <w:r>
        <w:rPr>
          <w:b/>
          <w:u w:val="single"/>
        </w:rPr>
        <w:t>Lateral</w:t>
      </w:r>
      <w:r w:rsidRPr="008C24B5">
        <w:rPr>
          <w:b/>
          <w:u w:val="single"/>
        </w:rPr>
        <w:t xml:space="preserve"> Breast Tangent Parameters</w:t>
      </w:r>
    </w:p>
    <w:tbl>
      <w:tblPr>
        <w:tblStyle w:val="GridTable6Colorful"/>
        <w:tblW w:w="0" w:type="auto"/>
        <w:tblLook w:val="04A0" w:firstRow="1" w:lastRow="0" w:firstColumn="1" w:lastColumn="0" w:noHBand="0" w:noVBand="1"/>
      </w:tblPr>
      <w:tblGrid>
        <w:gridCol w:w="4900"/>
        <w:gridCol w:w="4900"/>
      </w:tblGrid>
      <w:tr w:rsidR="008C24B5" w14:paraId="5C1A1D6A" w14:textId="77777777" w:rsidTr="001F426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00" w:type="dxa"/>
          </w:tcPr>
          <w:p w14:paraId="2C6AF912" w14:textId="77777777" w:rsidR="008C24B5" w:rsidRDefault="008C24B5" w:rsidP="001F4266">
            <w:r>
              <w:t>Machine Scale</w:t>
            </w:r>
          </w:p>
        </w:tc>
        <w:tc>
          <w:tcPr>
            <w:tcW w:w="4900" w:type="dxa"/>
          </w:tcPr>
          <w:p w14:paraId="1EE1EBA7" w14:textId="77777777" w:rsidR="008C24B5" w:rsidRDefault="008C24B5" w:rsidP="001F4266">
            <w:pPr>
              <w:cnfStyle w:val="100000000000" w:firstRow="1" w:lastRow="0" w:firstColumn="0" w:lastColumn="0" w:oddVBand="0" w:evenVBand="0" w:oddHBand="0" w:evenHBand="0" w:firstRowFirstColumn="0" w:firstRowLastColumn="0" w:lastRowFirstColumn="0" w:lastRowLastColumn="0"/>
            </w:pPr>
            <w:r>
              <w:t>Variant IEC</w:t>
            </w:r>
          </w:p>
        </w:tc>
      </w:tr>
      <w:tr w:rsidR="008C24B5" w14:paraId="37D17D08" w14:textId="77777777" w:rsidTr="001F42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00" w:type="dxa"/>
          </w:tcPr>
          <w:p w14:paraId="70E74ABD" w14:textId="77777777" w:rsidR="008C24B5" w:rsidRDefault="008C24B5" w:rsidP="001F4266">
            <w:r>
              <w:t>Energy Mode</w:t>
            </w:r>
          </w:p>
        </w:tc>
        <w:tc>
          <w:tcPr>
            <w:tcW w:w="4900" w:type="dxa"/>
          </w:tcPr>
          <w:p w14:paraId="742B2FB1" w14:textId="77777777" w:rsidR="008C24B5" w:rsidRDefault="008C24B5" w:rsidP="001F4266">
            <w:pPr>
              <w:cnfStyle w:val="000000100000" w:firstRow="0" w:lastRow="0" w:firstColumn="0" w:lastColumn="0" w:oddVBand="0" w:evenVBand="0" w:oddHBand="1" w:evenHBand="0" w:firstRowFirstColumn="0" w:firstRowLastColumn="0" w:lastRowFirstColumn="0" w:lastRowLastColumn="0"/>
            </w:pPr>
            <w:r>
              <w:t>6X</w:t>
            </w:r>
          </w:p>
        </w:tc>
      </w:tr>
      <w:tr w:rsidR="008C24B5" w14:paraId="4784601C" w14:textId="77777777" w:rsidTr="001F4266">
        <w:tc>
          <w:tcPr>
            <w:cnfStyle w:val="001000000000" w:firstRow="0" w:lastRow="0" w:firstColumn="1" w:lastColumn="0" w:oddVBand="0" w:evenVBand="0" w:oddHBand="0" w:evenHBand="0" w:firstRowFirstColumn="0" w:firstRowLastColumn="0" w:lastRowFirstColumn="0" w:lastRowLastColumn="0"/>
            <w:tcW w:w="4900" w:type="dxa"/>
          </w:tcPr>
          <w:p w14:paraId="7AB66CC0" w14:textId="77777777" w:rsidR="008C24B5" w:rsidRDefault="008C24B5" w:rsidP="001F4266">
            <w:r>
              <w:t>Dose Rate</w:t>
            </w:r>
          </w:p>
        </w:tc>
        <w:tc>
          <w:tcPr>
            <w:tcW w:w="4900" w:type="dxa"/>
          </w:tcPr>
          <w:p w14:paraId="43770194" w14:textId="77777777" w:rsidR="008C24B5" w:rsidRDefault="008C24B5" w:rsidP="001F4266">
            <w:pPr>
              <w:cnfStyle w:val="000000000000" w:firstRow="0" w:lastRow="0" w:firstColumn="0" w:lastColumn="0" w:oddVBand="0" w:evenVBand="0" w:oddHBand="0" w:evenHBand="0" w:firstRowFirstColumn="0" w:firstRowLastColumn="0" w:lastRowFirstColumn="0" w:lastRowLastColumn="0"/>
            </w:pPr>
            <w:r>
              <w:t>600 MU/min</w:t>
            </w:r>
          </w:p>
        </w:tc>
      </w:tr>
      <w:tr w:rsidR="008C24B5" w14:paraId="143A7E77" w14:textId="77777777" w:rsidTr="001F42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00" w:type="dxa"/>
          </w:tcPr>
          <w:p w14:paraId="3C67E7BE" w14:textId="77777777" w:rsidR="008C24B5" w:rsidRDefault="008C24B5" w:rsidP="001F4266">
            <w:r>
              <w:t>Technique</w:t>
            </w:r>
          </w:p>
        </w:tc>
        <w:tc>
          <w:tcPr>
            <w:tcW w:w="4900" w:type="dxa"/>
          </w:tcPr>
          <w:p w14:paraId="79322821" w14:textId="77777777" w:rsidR="008C24B5" w:rsidRPr="00274868" w:rsidRDefault="008C24B5" w:rsidP="001F4266">
            <w:pPr>
              <w:cnfStyle w:val="000000100000" w:firstRow="0" w:lastRow="0" w:firstColumn="0" w:lastColumn="0" w:oddVBand="0" w:evenVBand="0" w:oddHBand="1" w:evenHBand="0" w:firstRowFirstColumn="0" w:firstRowLastColumn="0" w:lastRowFirstColumn="0" w:lastRowLastColumn="0"/>
              <w:rPr>
                <w:b/>
              </w:rPr>
            </w:pPr>
            <w:r w:rsidRPr="00274868">
              <w:rPr>
                <w:b/>
              </w:rPr>
              <w:t>Static IMRT</w:t>
            </w:r>
          </w:p>
        </w:tc>
      </w:tr>
      <w:tr w:rsidR="008C24B5" w14:paraId="2928C21E" w14:textId="77777777" w:rsidTr="001F4266">
        <w:tc>
          <w:tcPr>
            <w:cnfStyle w:val="001000000000" w:firstRow="0" w:lastRow="0" w:firstColumn="1" w:lastColumn="0" w:oddVBand="0" w:evenVBand="0" w:oddHBand="0" w:evenHBand="0" w:firstRowFirstColumn="0" w:firstRowLastColumn="0" w:lastRowFirstColumn="0" w:lastRowLastColumn="0"/>
            <w:tcW w:w="4900" w:type="dxa"/>
          </w:tcPr>
          <w:p w14:paraId="2312541A" w14:textId="77777777" w:rsidR="008C24B5" w:rsidRDefault="008C24B5" w:rsidP="001F4266">
            <w:r>
              <w:t>Source-axis-distance (SAD)</w:t>
            </w:r>
          </w:p>
        </w:tc>
        <w:tc>
          <w:tcPr>
            <w:tcW w:w="4900" w:type="dxa"/>
          </w:tcPr>
          <w:p w14:paraId="11313E1E" w14:textId="77777777" w:rsidR="008C24B5" w:rsidRDefault="008C24B5" w:rsidP="001F4266">
            <w:pPr>
              <w:cnfStyle w:val="000000000000" w:firstRow="0" w:lastRow="0" w:firstColumn="0" w:lastColumn="0" w:oddVBand="0" w:evenVBand="0" w:oddHBand="0" w:evenHBand="0" w:firstRowFirstColumn="0" w:firstRowLastColumn="0" w:lastRowFirstColumn="0" w:lastRowLastColumn="0"/>
            </w:pPr>
            <w:r>
              <w:t>100.0 cm</w:t>
            </w:r>
          </w:p>
        </w:tc>
      </w:tr>
      <w:tr w:rsidR="008C24B5" w14:paraId="17E48FD6" w14:textId="77777777" w:rsidTr="001F42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00" w:type="dxa"/>
          </w:tcPr>
          <w:p w14:paraId="1BABBBBD" w14:textId="77777777" w:rsidR="008C24B5" w:rsidRDefault="008C24B5" w:rsidP="001F4266">
            <w:r>
              <w:t>Calculated Source-skin-distance (SSD)</w:t>
            </w:r>
          </w:p>
        </w:tc>
        <w:tc>
          <w:tcPr>
            <w:tcW w:w="4900" w:type="dxa"/>
          </w:tcPr>
          <w:p w14:paraId="264DF609" w14:textId="26367B5F" w:rsidR="008C24B5" w:rsidRDefault="008C24B5" w:rsidP="001F4266">
            <w:pPr>
              <w:cnfStyle w:val="000000100000" w:firstRow="0" w:lastRow="0" w:firstColumn="0" w:lastColumn="0" w:oddVBand="0" w:evenVBand="0" w:oddHBand="1" w:evenHBand="0" w:firstRowFirstColumn="0" w:firstRowLastColumn="0" w:lastRowFirstColumn="0" w:lastRowLastColumn="0"/>
            </w:pPr>
            <w:r>
              <w:t>91.2 cm</w:t>
            </w:r>
          </w:p>
        </w:tc>
      </w:tr>
      <w:tr w:rsidR="008C24B5" w14:paraId="11049DB4" w14:textId="77777777" w:rsidTr="001F4266">
        <w:tc>
          <w:tcPr>
            <w:cnfStyle w:val="001000000000" w:firstRow="0" w:lastRow="0" w:firstColumn="1" w:lastColumn="0" w:oddVBand="0" w:evenVBand="0" w:oddHBand="0" w:evenHBand="0" w:firstRowFirstColumn="0" w:firstRowLastColumn="0" w:lastRowFirstColumn="0" w:lastRowLastColumn="0"/>
            <w:tcW w:w="4900" w:type="dxa"/>
          </w:tcPr>
          <w:p w14:paraId="366ED30B" w14:textId="77777777" w:rsidR="008C24B5" w:rsidRDefault="008C24B5" w:rsidP="001F4266">
            <w:r>
              <w:t>Field Size</w:t>
            </w:r>
          </w:p>
        </w:tc>
        <w:tc>
          <w:tcPr>
            <w:tcW w:w="4900" w:type="dxa"/>
          </w:tcPr>
          <w:p w14:paraId="54A31FB7" w14:textId="4AB6BB7B" w:rsidR="008C24B5" w:rsidRDefault="008C24B5" w:rsidP="001F4266">
            <w:pPr>
              <w:cnfStyle w:val="000000000000" w:firstRow="0" w:lastRow="0" w:firstColumn="0" w:lastColumn="0" w:oddVBand="0" w:evenVBand="0" w:oddHBand="0" w:evenHBand="0" w:firstRowFirstColumn="0" w:firstRowLastColumn="0" w:lastRowFirstColumn="0" w:lastRowLastColumn="0"/>
            </w:pPr>
            <w:r>
              <w:t>8.5 cm x 17.0 cm (X1: +6.0 cm, X2: +2.5 cm, Y1: +7.0 cm, Y2: 10.0 cm) Asymmetric X&amp;Y</w:t>
            </w:r>
          </w:p>
        </w:tc>
      </w:tr>
      <w:tr w:rsidR="008C24B5" w14:paraId="3E37316E" w14:textId="77777777" w:rsidTr="001F42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00" w:type="dxa"/>
          </w:tcPr>
          <w:p w14:paraId="7922BD48" w14:textId="77777777" w:rsidR="008C24B5" w:rsidRDefault="008C24B5" w:rsidP="001F4266">
            <w:r>
              <w:t xml:space="preserve">Gantry </w:t>
            </w:r>
            <w:proofErr w:type="spellStart"/>
            <w:r>
              <w:t>Rtn</w:t>
            </w:r>
            <w:proofErr w:type="spellEnd"/>
          </w:p>
        </w:tc>
        <w:tc>
          <w:tcPr>
            <w:tcW w:w="4900" w:type="dxa"/>
          </w:tcPr>
          <w:p w14:paraId="44C46A84" w14:textId="6E5A9516" w:rsidR="008C24B5" w:rsidRDefault="008C24B5" w:rsidP="001F4266">
            <w:pPr>
              <w:cnfStyle w:val="000000100000" w:firstRow="0" w:lastRow="0" w:firstColumn="0" w:lastColumn="0" w:oddVBand="0" w:evenVBand="0" w:oddHBand="1" w:evenHBand="0" w:firstRowFirstColumn="0" w:firstRowLastColumn="0" w:lastRowFirstColumn="0" w:lastRowLastColumn="0"/>
            </w:pPr>
            <w:r>
              <w:t xml:space="preserve">123.0 </w:t>
            </w:r>
            <w:proofErr w:type="spellStart"/>
            <w:r>
              <w:t>deg</w:t>
            </w:r>
            <w:proofErr w:type="spellEnd"/>
          </w:p>
        </w:tc>
      </w:tr>
      <w:tr w:rsidR="008C24B5" w14:paraId="7DC98B77" w14:textId="77777777" w:rsidTr="001F4266">
        <w:tc>
          <w:tcPr>
            <w:cnfStyle w:val="001000000000" w:firstRow="0" w:lastRow="0" w:firstColumn="1" w:lastColumn="0" w:oddVBand="0" w:evenVBand="0" w:oddHBand="0" w:evenHBand="0" w:firstRowFirstColumn="0" w:firstRowLastColumn="0" w:lastRowFirstColumn="0" w:lastRowLastColumn="0"/>
            <w:tcW w:w="4900" w:type="dxa"/>
          </w:tcPr>
          <w:p w14:paraId="66701CE1" w14:textId="77777777" w:rsidR="008C24B5" w:rsidRDefault="008C24B5" w:rsidP="001F4266">
            <w:proofErr w:type="spellStart"/>
            <w:r>
              <w:t>Coll</w:t>
            </w:r>
            <w:proofErr w:type="spellEnd"/>
            <w:r>
              <w:t xml:space="preserve"> </w:t>
            </w:r>
            <w:proofErr w:type="spellStart"/>
            <w:r>
              <w:t>Rtn</w:t>
            </w:r>
            <w:proofErr w:type="spellEnd"/>
          </w:p>
        </w:tc>
        <w:tc>
          <w:tcPr>
            <w:tcW w:w="4900" w:type="dxa"/>
          </w:tcPr>
          <w:p w14:paraId="7610CE5C" w14:textId="01DD33FD" w:rsidR="008C24B5" w:rsidRDefault="008C24B5" w:rsidP="001F4266">
            <w:pPr>
              <w:cnfStyle w:val="000000000000" w:firstRow="0" w:lastRow="0" w:firstColumn="0" w:lastColumn="0" w:oddVBand="0" w:evenVBand="0" w:oddHBand="0" w:evenHBand="0" w:firstRowFirstColumn="0" w:firstRowLastColumn="0" w:lastRowFirstColumn="0" w:lastRowLastColumn="0"/>
            </w:pPr>
            <w:r>
              <w:t xml:space="preserve">350.0 </w:t>
            </w:r>
            <w:proofErr w:type="spellStart"/>
            <w:r>
              <w:t>deg</w:t>
            </w:r>
            <w:proofErr w:type="spellEnd"/>
          </w:p>
        </w:tc>
      </w:tr>
      <w:tr w:rsidR="008C24B5" w14:paraId="4611C6D5" w14:textId="77777777" w:rsidTr="001F42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00" w:type="dxa"/>
          </w:tcPr>
          <w:p w14:paraId="37F851BC" w14:textId="77777777" w:rsidR="008C24B5" w:rsidRDefault="008C24B5" w:rsidP="001F4266">
            <w:r>
              <w:t xml:space="preserve">Couch </w:t>
            </w:r>
            <w:proofErr w:type="spellStart"/>
            <w:r>
              <w:t>Rtn</w:t>
            </w:r>
            <w:proofErr w:type="spellEnd"/>
          </w:p>
        </w:tc>
        <w:tc>
          <w:tcPr>
            <w:tcW w:w="4900" w:type="dxa"/>
          </w:tcPr>
          <w:p w14:paraId="4C647CBA" w14:textId="77777777" w:rsidR="008C24B5" w:rsidRDefault="008C24B5" w:rsidP="001F4266">
            <w:pPr>
              <w:cnfStyle w:val="000000100000" w:firstRow="0" w:lastRow="0" w:firstColumn="0" w:lastColumn="0" w:oddVBand="0" w:evenVBand="0" w:oddHBand="1" w:evenHBand="0" w:firstRowFirstColumn="0" w:firstRowLastColumn="0" w:lastRowFirstColumn="0" w:lastRowLastColumn="0"/>
            </w:pPr>
            <w:r>
              <w:t xml:space="preserve">0.0 </w:t>
            </w:r>
            <w:proofErr w:type="spellStart"/>
            <w:r>
              <w:t>deg</w:t>
            </w:r>
            <w:proofErr w:type="spellEnd"/>
          </w:p>
        </w:tc>
      </w:tr>
      <w:tr w:rsidR="008C24B5" w14:paraId="76F51280" w14:textId="77777777" w:rsidTr="001F4266">
        <w:tc>
          <w:tcPr>
            <w:cnfStyle w:val="001000000000" w:firstRow="0" w:lastRow="0" w:firstColumn="1" w:lastColumn="0" w:oddVBand="0" w:evenVBand="0" w:oddHBand="0" w:evenHBand="0" w:firstRowFirstColumn="0" w:firstRowLastColumn="0" w:lastRowFirstColumn="0" w:lastRowLastColumn="0"/>
            <w:tcW w:w="4900" w:type="dxa"/>
          </w:tcPr>
          <w:p w14:paraId="3305BC5C" w14:textId="77777777" w:rsidR="008C24B5" w:rsidRDefault="008C24B5" w:rsidP="001F4266">
            <w:r>
              <w:t>Field Normalization Method</w:t>
            </w:r>
          </w:p>
        </w:tc>
        <w:tc>
          <w:tcPr>
            <w:tcW w:w="4900" w:type="dxa"/>
          </w:tcPr>
          <w:p w14:paraId="7E17ED3C" w14:textId="77777777" w:rsidR="008C24B5" w:rsidRDefault="008C24B5" w:rsidP="001F4266">
            <w:pPr>
              <w:cnfStyle w:val="000000000000" w:firstRow="0" w:lastRow="0" w:firstColumn="0" w:lastColumn="0" w:oddVBand="0" w:evenVBand="0" w:oddHBand="0" w:evenHBand="0" w:firstRowFirstColumn="0" w:firstRowLastColumn="0" w:lastRowFirstColumn="0" w:lastRowLastColumn="0"/>
            </w:pPr>
          </w:p>
        </w:tc>
      </w:tr>
      <w:tr w:rsidR="008C24B5" w14:paraId="40552C32" w14:textId="77777777" w:rsidTr="001F42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00" w:type="dxa"/>
          </w:tcPr>
          <w:p w14:paraId="32D3B482" w14:textId="77777777" w:rsidR="008C24B5" w:rsidRDefault="008C24B5" w:rsidP="001F4266">
            <w:r>
              <w:t>Field Normalization Factor</w:t>
            </w:r>
          </w:p>
        </w:tc>
        <w:tc>
          <w:tcPr>
            <w:tcW w:w="4900" w:type="dxa"/>
          </w:tcPr>
          <w:p w14:paraId="7EC0AA60" w14:textId="77777777" w:rsidR="008C24B5" w:rsidRDefault="008C24B5" w:rsidP="001F4266">
            <w:pPr>
              <w:cnfStyle w:val="000000100000" w:firstRow="0" w:lastRow="0" w:firstColumn="0" w:lastColumn="0" w:oddVBand="0" w:evenVBand="0" w:oddHBand="1" w:evenHBand="0" w:firstRowFirstColumn="0" w:firstRowLastColumn="0" w:lastRowFirstColumn="0" w:lastRowLastColumn="0"/>
            </w:pPr>
          </w:p>
        </w:tc>
      </w:tr>
      <w:tr w:rsidR="008C24B5" w14:paraId="32292C09" w14:textId="77777777" w:rsidTr="001F4266">
        <w:tc>
          <w:tcPr>
            <w:cnfStyle w:val="001000000000" w:firstRow="0" w:lastRow="0" w:firstColumn="1" w:lastColumn="0" w:oddVBand="0" w:evenVBand="0" w:oddHBand="0" w:evenHBand="0" w:firstRowFirstColumn="0" w:firstRowLastColumn="0" w:lastRowFirstColumn="0" w:lastRowLastColumn="0"/>
            <w:tcW w:w="4900" w:type="dxa"/>
          </w:tcPr>
          <w:p w14:paraId="1E8D55CE" w14:textId="77777777" w:rsidR="008C24B5" w:rsidRDefault="008C24B5" w:rsidP="001F4266">
            <w:r>
              <w:t>Field Weight Factor</w:t>
            </w:r>
          </w:p>
        </w:tc>
        <w:tc>
          <w:tcPr>
            <w:tcW w:w="4900" w:type="dxa"/>
          </w:tcPr>
          <w:p w14:paraId="2F2178EF" w14:textId="77777777" w:rsidR="008C24B5" w:rsidRDefault="008C24B5" w:rsidP="001F4266">
            <w:pPr>
              <w:cnfStyle w:val="000000000000" w:firstRow="0" w:lastRow="0" w:firstColumn="0" w:lastColumn="0" w:oddVBand="0" w:evenVBand="0" w:oddHBand="0" w:evenHBand="0" w:firstRowFirstColumn="0" w:firstRowLastColumn="0" w:lastRowFirstColumn="0" w:lastRowLastColumn="0"/>
            </w:pPr>
          </w:p>
        </w:tc>
      </w:tr>
      <w:tr w:rsidR="000A66E4" w14:paraId="3FA46C1A" w14:textId="77777777" w:rsidTr="001F42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00" w:type="dxa"/>
          </w:tcPr>
          <w:p w14:paraId="020BAE97" w14:textId="2DAEFDDD" w:rsidR="000A66E4" w:rsidRDefault="000A66E4" w:rsidP="001F4266">
            <w:r>
              <w:t>MLC Transmission factor</w:t>
            </w:r>
          </w:p>
        </w:tc>
        <w:tc>
          <w:tcPr>
            <w:tcW w:w="4900" w:type="dxa"/>
          </w:tcPr>
          <w:p w14:paraId="15357A60" w14:textId="2FDCDAB8" w:rsidR="000A66E4" w:rsidRDefault="000A66E4" w:rsidP="001F4266">
            <w:pPr>
              <w:cnfStyle w:val="000000100000" w:firstRow="0" w:lastRow="0" w:firstColumn="0" w:lastColumn="0" w:oddVBand="0" w:evenVBand="0" w:oddHBand="1" w:evenHBand="0" w:firstRowFirstColumn="0" w:firstRowLastColumn="0" w:lastRowFirstColumn="0" w:lastRowLastColumn="0"/>
            </w:pPr>
            <w:r>
              <w:t>1.3%</w:t>
            </w:r>
          </w:p>
        </w:tc>
      </w:tr>
      <w:tr w:rsidR="000A66E4" w14:paraId="4526901B" w14:textId="77777777" w:rsidTr="001F4266">
        <w:tc>
          <w:tcPr>
            <w:cnfStyle w:val="001000000000" w:firstRow="0" w:lastRow="0" w:firstColumn="1" w:lastColumn="0" w:oddVBand="0" w:evenVBand="0" w:oddHBand="0" w:evenHBand="0" w:firstRowFirstColumn="0" w:firstRowLastColumn="0" w:lastRowFirstColumn="0" w:lastRowLastColumn="0"/>
            <w:tcW w:w="4900" w:type="dxa"/>
          </w:tcPr>
          <w:p w14:paraId="1C824633" w14:textId="26FA862D" w:rsidR="000A66E4" w:rsidRDefault="000A66E4" w:rsidP="001F4266">
            <w:r>
              <w:t>MU</w:t>
            </w:r>
          </w:p>
        </w:tc>
        <w:tc>
          <w:tcPr>
            <w:tcW w:w="4900" w:type="dxa"/>
          </w:tcPr>
          <w:p w14:paraId="4CCBE53F" w14:textId="523298A4" w:rsidR="000A66E4" w:rsidRDefault="000A66E4" w:rsidP="001F4266">
            <w:pPr>
              <w:cnfStyle w:val="000000000000" w:firstRow="0" w:lastRow="0" w:firstColumn="0" w:lastColumn="0" w:oddVBand="0" w:evenVBand="0" w:oddHBand="0" w:evenHBand="0" w:firstRowFirstColumn="0" w:firstRowLastColumn="0" w:lastRowFirstColumn="0" w:lastRowLastColumn="0"/>
            </w:pPr>
            <w:r>
              <w:t>165</w:t>
            </w:r>
          </w:p>
        </w:tc>
      </w:tr>
    </w:tbl>
    <w:p w14:paraId="2A96368B" w14:textId="77777777" w:rsidR="00ED787C" w:rsidRDefault="00ED787C" w:rsidP="000001CE">
      <w:pPr>
        <w:rPr>
          <w:i/>
          <w:u w:val="single"/>
        </w:rPr>
      </w:pPr>
    </w:p>
    <w:p w14:paraId="578357D9" w14:textId="5FB73867" w:rsidR="00ED787C" w:rsidRDefault="00E153A0" w:rsidP="000001CE">
      <w:r w:rsidRPr="000A66E4">
        <w:rPr>
          <w:i/>
          <w:u w:val="single"/>
        </w:rPr>
        <w:t>Static IMRT</w:t>
      </w:r>
      <w:r>
        <w:t xml:space="preserve"> is another way of describing Field-in-Field technique, which is basically a 3D-Conformal plan. </w:t>
      </w:r>
    </w:p>
    <w:p w14:paraId="12FBB351" w14:textId="77777777" w:rsidR="00ED787C" w:rsidRDefault="00ED787C" w:rsidP="000001CE"/>
    <w:p w14:paraId="66171B4E" w14:textId="77777777" w:rsidR="004A3EF6" w:rsidRDefault="004A3EF6">
      <w:r>
        <w:br w:type="page"/>
      </w:r>
    </w:p>
    <w:p w14:paraId="37337363" w14:textId="71EB00AE" w:rsidR="001F4266" w:rsidRDefault="001F4266"/>
    <w:tbl>
      <w:tblPr>
        <w:tblStyle w:val="PlainTable11"/>
        <w:tblW w:w="9900" w:type="dxa"/>
        <w:tblInd w:w="0" w:type="dxa"/>
        <w:tblLayout w:type="fixed"/>
        <w:tblLook w:val="04A0" w:firstRow="1" w:lastRow="0" w:firstColumn="1" w:lastColumn="0" w:noHBand="0" w:noVBand="1"/>
      </w:tblPr>
      <w:tblGrid>
        <w:gridCol w:w="1818"/>
        <w:gridCol w:w="874"/>
        <w:gridCol w:w="1355"/>
        <w:gridCol w:w="625"/>
        <w:gridCol w:w="450"/>
        <w:gridCol w:w="810"/>
        <w:gridCol w:w="1081"/>
        <w:gridCol w:w="1621"/>
        <w:gridCol w:w="1266"/>
      </w:tblGrid>
      <w:tr w:rsidR="00735AAD" w14:paraId="55985BDD" w14:textId="77777777" w:rsidTr="00A36B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00" w:type="dxa"/>
            <w:gridSpan w:val="9"/>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31C092A" w14:textId="0DBF210D" w:rsidR="00735AAD" w:rsidRDefault="00735AAD" w:rsidP="00735AAD">
            <w:pPr>
              <w:pStyle w:val="Heading2"/>
              <w:jc w:val="center"/>
              <w:outlineLvl w:val="1"/>
            </w:pPr>
            <w:r>
              <w:t>Scenario 2</w:t>
            </w:r>
          </w:p>
        </w:tc>
      </w:tr>
      <w:tr w:rsidR="00735AAD" w14:paraId="59EEB07C" w14:textId="77777777" w:rsidTr="00A36B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1090254" w14:textId="77777777" w:rsidR="00735AAD" w:rsidRDefault="00735AAD" w:rsidP="00A36B9B">
            <w:pPr>
              <w:rPr>
                <w:rFonts w:cstheme="minorHAnsi"/>
                <w:b w:val="0"/>
              </w:rPr>
            </w:pPr>
            <w:r>
              <w:rPr>
                <w:rFonts w:cstheme="minorHAnsi"/>
                <w:b w:val="0"/>
              </w:rPr>
              <w:t>Primary Site</w:t>
            </w:r>
          </w:p>
        </w:tc>
        <w:tc>
          <w:tcPr>
            <w:tcW w:w="87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1AB3092" w14:textId="2D9822CE" w:rsidR="00735AAD" w:rsidRDefault="0038051E" w:rsidP="00CC6175">
            <w:pPr>
              <w:cnfStyle w:val="000000100000" w:firstRow="0" w:lastRow="0" w:firstColumn="0" w:lastColumn="0" w:oddVBand="0" w:evenVBand="0" w:oddHBand="1" w:evenHBand="0" w:firstRowFirstColumn="0" w:firstRowLastColumn="0" w:lastRowFirstColumn="0" w:lastRowLastColumn="0"/>
              <w:rPr>
                <w:rFonts w:cstheme="minorHAnsi"/>
                <w:b/>
              </w:rPr>
            </w:pPr>
            <w:r>
              <w:rPr>
                <w:rFonts w:cstheme="minorHAnsi"/>
                <w:b/>
              </w:rPr>
              <w:t>C50.</w:t>
            </w:r>
            <w:r w:rsidR="00CC6175">
              <w:rPr>
                <w:rFonts w:cstheme="minorHAnsi"/>
                <w:b/>
              </w:rPr>
              <w:t>8</w:t>
            </w:r>
          </w:p>
        </w:tc>
        <w:tc>
          <w:tcPr>
            <w:tcW w:w="243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F734BFE" w14:textId="77777777" w:rsidR="00735AAD" w:rsidRDefault="00735AAD" w:rsidP="00A36B9B">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MP Rule</w:t>
            </w:r>
          </w:p>
        </w:tc>
        <w:tc>
          <w:tcPr>
            <w:tcW w:w="8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5375241" w14:textId="2D889F68" w:rsidR="00735AAD" w:rsidRDefault="00D76E0C" w:rsidP="00A36B9B">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M3</w:t>
            </w:r>
          </w:p>
        </w:tc>
        <w:tc>
          <w:tcPr>
            <w:tcW w:w="270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65B2835" w14:textId="77777777" w:rsidR="00735AAD" w:rsidRDefault="00735AAD" w:rsidP="00A36B9B">
            <w:pPr>
              <w:cnfStyle w:val="000000100000" w:firstRow="0" w:lastRow="0" w:firstColumn="0" w:lastColumn="0" w:oddVBand="0" w:evenVBand="0" w:oddHBand="1" w:evenHBand="0" w:firstRowFirstColumn="0" w:firstRowLastColumn="0" w:lastRowFirstColumn="0" w:lastRowLastColumn="0"/>
              <w:rPr>
                <w:rFonts w:cstheme="minorHAnsi"/>
              </w:rPr>
            </w:pPr>
            <w:r w:rsidRPr="00A05B14">
              <w:t>Clinical Grade</w:t>
            </w:r>
          </w:p>
        </w:tc>
        <w:tc>
          <w:tcPr>
            <w:tcW w:w="12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222539E" w14:textId="58C24196" w:rsidR="00735AAD" w:rsidRDefault="00257FE2" w:rsidP="00A36B9B">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M</w:t>
            </w:r>
          </w:p>
        </w:tc>
      </w:tr>
      <w:tr w:rsidR="00735AAD" w14:paraId="7FE8D8DC" w14:textId="77777777" w:rsidTr="00A36B9B">
        <w:tc>
          <w:tcPr>
            <w:cnfStyle w:val="001000000000" w:firstRow="0" w:lastRow="0" w:firstColumn="1" w:lastColumn="0" w:oddVBand="0" w:evenVBand="0" w:oddHBand="0" w:evenHBand="0" w:firstRowFirstColumn="0" w:firstRowLastColumn="0" w:lastRowFirstColumn="0" w:lastRowLastColumn="0"/>
            <w:tcW w:w="18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4F567F4" w14:textId="77777777" w:rsidR="00735AAD" w:rsidRDefault="00735AAD" w:rsidP="00A36B9B">
            <w:pPr>
              <w:rPr>
                <w:rFonts w:cstheme="minorHAnsi"/>
                <w:b w:val="0"/>
              </w:rPr>
            </w:pPr>
            <w:r>
              <w:rPr>
                <w:rFonts w:cstheme="minorHAnsi"/>
                <w:b w:val="0"/>
              </w:rPr>
              <w:t>Histology</w:t>
            </w:r>
          </w:p>
        </w:tc>
        <w:tc>
          <w:tcPr>
            <w:tcW w:w="87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5A1CC7D" w14:textId="5E807815" w:rsidR="00735AAD" w:rsidRDefault="0038051E" w:rsidP="00A36B9B">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8500</w:t>
            </w:r>
          </w:p>
        </w:tc>
        <w:tc>
          <w:tcPr>
            <w:tcW w:w="243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B2EB0DF" w14:textId="77777777" w:rsidR="00735AAD" w:rsidRDefault="00735AAD" w:rsidP="00A36B9B">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H Rule</w:t>
            </w:r>
          </w:p>
        </w:tc>
        <w:tc>
          <w:tcPr>
            <w:tcW w:w="8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9445691" w14:textId="2EE3B9A8" w:rsidR="00735AAD" w:rsidRDefault="0038051E" w:rsidP="00A36B9B">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H2</w:t>
            </w:r>
          </w:p>
        </w:tc>
        <w:tc>
          <w:tcPr>
            <w:tcW w:w="270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DB9E6BF" w14:textId="77777777" w:rsidR="00735AAD" w:rsidRDefault="00735AAD" w:rsidP="00A36B9B">
            <w:pPr>
              <w:cnfStyle w:val="000000000000" w:firstRow="0" w:lastRow="0" w:firstColumn="0" w:lastColumn="0" w:oddVBand="0" w:evenVBand="0" w:oddHBand="0" w:evenHBand="0" w:firstRowFirstColumn="0" w:firstRowLastColumn="0" w:lastRowFirstColumn="0" w:lastRowLastColumn="0"/>
              <w:rPr>
                <w:rFonts w:cstheme="minorHAnsi"/>
              </w:rPr>
            </w:pPr>
            <w:r w:rsidRPr="00A05B14">
              <w:t>Pathological Grade</w:t>
            </w:r>
          </w:p>
        </w:tc>
        <w:tc>
          <w:tcPr>
            <w:tcW w:w="12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FD600C8" w14:textId="2F5AFAA0" w:rsidR="00735AAD" w:rsidRDefault="00257FE2" w:rsidP="00A36B9B">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M</w:t>
            </w:r>
          </w:p>
        </w:tc>
      </w:tr>
      <w:tr w:rsidR="00735AAD" w14:paraId="7C195031" w14:textId="77777777" w:rsidTr="00A36B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2D478D1" w14:textId="77777777" w:rsidR="00735AAD" w:rsidRDefault="00735AAD" w:rsidP="00A36B9B">
            <w:pPr>
              <w:rPr>
                <w:rFonts w:cstheme="minorHAnsi"/>
                <w:b w:val="0"/>
              </w:rPr>
            </w:pPr>
            <w:r>
              <w:rPr>
                <w:rFonts w:cstheme="minorHAnsi"/>
                <w:b w:val="0"/>
              </w:rPr>
              <w:t>Behavior</w:t>
            </w:r>
          </w:p>
        </w:tc>
        <w:tc>
          <w:tcPr>
            <w:tcW w:w="87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C2BBE5F" w14:textId="018B97C6" w:rsidR="00735AAD" w:rsidRDefault="0038051E" w:rsidP="00A36B9B">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2</w:t>
            </w:r>
          </w:p>
        </w:tc>
        <w:tc>
          <w:tcPr>
            <w:tcW w:w="243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5331130" w14:textId="77777777" w:rsidR="00735AAD" w:rsidRDefault="00735AAD" w:rsidP="00A36B9B">
            <w:pPr>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3272DA3" w14:textId="77777777" w:rsidR="00735AAD" w:rsidRDefault="00735AAD" w:rsidP="00A36B9B">
            <w:pPr>
              <w:cnfStyle w:val="000000100000" w:firstRow="0" w:lastRow="0" w:firstColumn="0" w:lastColumn="0" w:oddVBand="0" w:evenVBand="0" w:oddHBand="1" w:evenHBand="0" w:firstRowFirstColumn="0" w:firstRowLastColumn="0" w:lastRowFirstColumn="0" w:lastRowLastColumn="0"/>
              <w:rPr>
                <w:rFonts w:cstheme="minorHAnsi"/>
              </w:rPr>
            </w:pPr>
          </w:p>
        </w:tc>
        <w:tc>
          <w:tcPr>
            <w:tcW w:w="270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10E9FD5" w14:textId="77777777" w:rsidR="00735AAD" w:rsidRDefault="00735AAD" w:rsidP="00A36B9B">
            <w:pPr>
              <w:cnfStyle w:val="000000100000" w:firstRow="0" w:lastRow="0" w:firstColumn="0" w:lastColumn="0" w:oddVBand="0" w:evenVBand="0" w:oddHBand="1" w:evenHBand="0" w:firstRowFirstColumn="0" w:firstRowLastColumn="0" w:lastRowFirstColumn="0" w:lastRowLastColumn="0"/>
              <w:rPr>
                <w:rFonts w:cstheme="minorHAnsi"/>
              </w:rPr>
            </w:pPr>
            <w:r w:rsidRPr="00A05B14">
              <w:t>Post Therapy Grade</w:t>
            </w:r>
          </w:p>
        </w:tc>
        <w:tc>
          <w:tcPr>
            <w:tcW w:w="12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9166B25" w14:textId="77777777" w:rsidR="00735AAD" w:rsidRDefault="00735AAD" w:rsidP="00A36B9B">
            <w:pPr>
              <w:cnfStyle w:val="000000100000" w:firstRow="0" w:lastRow="0" w:firstColumn="0" w:lastColumn="0" w:oddVBand="0" w:evenVBand="0" w:oddHBand="1" w:evenHBand="0" w:firstRowFirstColumn="0" w:firstRowLastColumn="0" w:lastRowFirstColumn="0" w:lastRowLastColumn="0"/>
              <w:rPr>
                <w:rFonts w:cstheme="minorHAnsi"/>
              </w:rPr>
            </w:pPr>
          </w:p>
        </w:tc>
      </w:tr>
      <w:tr w:rsidR="00735AAD" w14:paraId="33C48131" w14:textId="77777777" w:rsidTr="00A36B9B">
        <w:tc>
          <w:tcPr>
            <w:cnfStyle w:val="001000000000" w:firstRow="0" w:lastRow="0" w:firstColumn="1" w:lastColumn="0" w:oddVBand="0" w:evenVBand="0" w:oddHBand="0" w:evenHBand="0" w:firstRowFirstColumn="0" w:firstRowLastColumn="0" w:lastRowFirstColumn="0" w:lastRowLastColumn="0"/>
            <w:tcW w:w="18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2265B43" w14:textId="77777777" w:rsidR="00735AAD" w:rsidRDefault="00735AAD" w:rsidP="00A36B9B">
            <w:pPr>
              <w:rPr>
                <w:rFonts w:cstheme="minorHAnsi"/>
                <w:b w:val="0"/>
              </w:rPr>
            </w:pPr>
          </w:p>
        </w:tc>
        <w:tc>
          <w:tcPr>
            <w:tcW w:w="8082" w:type="dxa"/>
            <w:gridSpan w:val="8"/>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4881618" w14:textId="77777777" w:rsidR="00735AAD" w:rsidRDefault="00735AAD" w:rsidP="00A36B9B">
            <w:pPr>
              <w:cnfStyle w:val="000000000000" w:firstRow="0" w:lastRow="0" w:firstColumn="0" w:lastColumn="0" w:oddVBand="0" w:evenVBand="0" w:oddHBand="0" w:evenHBand="0" w:firstRowFirstColumn="0" w:firstRowLastColumn="0" w:lastRowFirstColumn="0" w:lastRowLastColumn="0"/>
              <w:rPr>
                <w:rFonts w:cstheme="minorHAnsi"/>
              </w:rPr>
            </w:pPr>
          </w:p>
        </w:tc>
      </w:tr>
      <w:tr w:rsidR="00735AAD" w14:paraId="68EB53E0" w14:textId="77777777" w:rsidTr="00A36B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00" w:type="dxa"/>
            <w:gridSpan w:val="9"/>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49D12EA" w14:textId="77777777" w:rsidR="00735AAD" w:rsidRDefault="00735AAD" w:rsidP="00ED4B11">
            <w:pPr>
              <w:jc w:val="center"/>
              <w:rPr>
                <w:rFonts w:cstheme="minorHAnsi"/>
              </w:rPr>
            </w:pPr>
            <w:r>
              <w:rPr>
                <w:rFonts w:cstheme="minorHAnsi"/>
              </w:rPr>
              <w:t>Stage Data items</w:t>
            </w:r>
          </w:p>
        </w:tc>
      </w:tr>
      <w:tr w:rsidR="00735AAD" w14:paraId="48E443DB" w14:textId="77777777" w:rsidTr="00A36B9B">
        <w:tc>
          <w:tcPr>
            <w:cnfStyle w:val="001000000000" w:firstRow="0" w:lastRow="0" w:firstColumn="1" w:lastColumn="0" w:oddVBand="0" w:evenVBand="0" w:oddHBand="0" w:evenHBand="0" w:firstRowFirstColumn="0" w:firstRowLastColumn="0" w:lastRowFirstColumn="0" w:lastRowLastColumn="0"/>
            <w:tcW w:w="18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6FDB369" w14:textId="77777777" w:rsidR="00735AAD" w:rsidRPr="008B6CCE" w:rsidRDefault="00735AAD" w:rsidP="00A36B9B">
            <w:pPr>
              <w:rPr>
                <w:rFonts w:cstheme="minorHAnsi"/>
                <w:b w:val="0"/>
                <w:i/>
              </w:rPr>
            </w:pPr>
            <w:r w:rsidRPr="008B6CCE">
              <w:rPr>
                <w:rFonts w:cstheme="minorHAnsi"/>
                <w:b w:val="0"/>
                <w:i/>
              </w:rPr>
              <w:t>Clinical Tumor Size</w:t>
            </w:r>
          </w:p>
        </w:tc>
        <w:tc>
          <w:tcPr>
            <w:tcW w:w="87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DD8805C" w14:textId="504D8B83" w:rsidR="00735AAD" w:rsidRPr="008B6CCE" w:rsidRDefault="00257FE2" w:rsidP="00A36B9B">
            <w:pPr>
              <w:cnfStyle w:val="000000000000" w:firstRow="0" w:lastRow="0" w:firstColumn="0" w:lastColumn="0" w:oddVBand="0" w:evenVBand="0" w:oddHBand="0" w:evenHBand="0" w:firstRowFirstColumn="0" w:firstRowLastColumn="0" w:lastRowFirstColumn="0" w:lastRowLastColumn="0"/>
              <w:rPr>
                <w:rFonts w:cstheme="minorHAnsi"/>
                <w:i/>
              </w:rPr>
            </w:pPr>
            <w:r>
              <w:rPr>
                <w:rFonts w:cstheme="minorHAnsi"/>
                <w:i/>
              </w:rPr>
              <w:t>010</w:t>
            </w:r>
          </w:p>
        </w:tc>
        <w:tc>
          <w:tcPr>
            <w:tcW w:w="243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5C132A0" w14:textId="77777777" w:rsidR="00735AAD" w:rsidRPr="008B6CCE" w:rsidRDefault="00735AAD" w:rsidP="00A36B9B">
            <w:pPr>
              <w:cnfStyle w:val="000000000000" w:firstRow="0" w:lastRow="0" w:firstColumn="0" w:lastColumn="0" w:oddVBand="0" w:evenVBand="0" w:oddHBand="0" w:evenHBand="0" w:firstRowFirstColumn="0" w:firstRowLastColumn="0" w:lastRowFirstColumn="0" w:lastRowLastColumn="0"/>
              <w:rPr>
                <w:rFonts w:cstheme="minorHAnsi"/>
                <w:i/>
              </w:rPr>
            </w:pPr>
            <w:r w:rsidRPr="008B6CCE">
              <w:rPr>
                <w:rFonts w:cstheme="minorHAnsi"/>
                <w:i/>
              </w:rPr>
              <w:t>Pathological Tumor Size</w:t>
            </w:r>
          </w:p>
        </w:tc>
        <w:tc>
          <w:tcPr>
            <w:tcW w:w="8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FBFD87F" w14:textId="49EE140E" w:rsidR="00735AAD" w:rsidRPr="008B6CCE" w:rsidRDefault="00257FE2" w:rsidP="00A36B9B">
            <w:pPr>
              <w:cnfStyle w:val="000000000000" w:firstRow="0" w:lastRow="0" w:firstColumn="0" w:lastColumn="0" w:oddVBand="0" w:evenVBand="0" w:oddHBand="0" w:evenHBand="0" w:firstRowFirstColumn="0" w:firstRowLastColumn="0" w:lastRowFirstColumn="0" w:lastRowLastColumn="0"/>
              <w:rPr>
                <w:rFonts w:cstheme="minorHAnsi"/>
                <w:i/>
              </w:rPr>
            </w:pPr>
            <w:r>
              <w:rPr>
                <w:rFonts w:cstheme="minorHAnsi"/>
                <w:i/>
              </w:rPr>
              <w:t>009</w:t>
            </w:r>
          </w:p>
        </w:tc>
        <w:tc>
          <w:tcPr>
            <w:tcW w:w="270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DE17F10" w14:textId="77777777" w:rsidR="00735AAD" w:rsidRDefault="00735AAD" w:rsidP="00A36B9B">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Tumor Size Summary</w:t>
            </w:r>
          </w:p>
        </w:tc>
        <w:tc>
          <w:tcPr>
            <w:tcW w:w="12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ED47DA0" w14:textId="4D843367" w:rsidR="00735AAD" w:rsidRDefault="00257FE2" w:rsidP="00A36B9B">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009</w:t>
            </w:r>
          </w:p>
        </w:tc>
      </w:tr>
      <w:tr w:rsidR="00735AAD" w14:paraId="02A1D3C1" w14:textId="77777777" w:rsidTr="00A36B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00" w:type="dxa"/>
            <w:gridSpan w:val="9"/>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80C1580" w14:textId="77777777" w:rsidR="00735AAD" w:rsidRDefault="00735AAD" w:rsidP="00A36B9B">
            <w:pPr>
              <w:rPr>
                <w:rFonts w:cstheme="minorHAnsi"/>
              </w:rPr>
            </w:pPr>
            <w:r>
              <w:rPr>
                <w:rFonts w:cstheme="minorHAnsi"/>
              </w:rPr>
              <w:t>AJCC Stage</w:t>
            </w:r>
          </w:p>
        </w:tc>
      </w:tr>
      <w:tr w:rsidR="00735AAD" w14:paraId="71944374" w14:textId="77777777" w:rsidTr="00A36B9B">
        <w:tc>
          <w:tcPr>
            <w:cnfStyle w:val="001000000000" w:firstRow="0" w:lastRow="0" w:firstColumn="1" w:lastColumn="0" w:oddVBand="0" w:evenVBand="0" w:oddHBand="0" w:evenHBand="0" w:firstRowFirstColumn="0" w:firstRowLastColumn="0" w:lastRowFirstColumn="0" w:lastRowLastColumn="0"/>
            <w:tcW w:w="18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5453728" w14:textId="77777777" w:rsidR="00735AAD" w:rsidRDefault="00735AAD" w:rsidP="00A36B9B">
            <w:pPr>
              <w:rPr>
                <w:rFonts w:cstheme="minorHAnsi"/>
                <w:b w:val="0"/>
              </w:rPr>
            </w:pPr>
            <w:r>
              <w:rPr>
                <w:rFonts w:cstheme="minorHAnsi"/>
                <w:b w:val="0"/>
              </w:rPr>
              <w:t>Clinical T</w:t>
            </w:r>
          </w:p>
        </w:tc>
        <w:tc>
          <w:tcPr>
            <w:tcW w:w="87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B61BB2C" w14:textId="6AFFBCB2" w:rsidR="00735AAD" w:rsidRDefault="00257FE2" w:rsidP="00A36B9B">
            <w:pPr>
              <w:cnfStyle w:val="000000000000" w:firstRow="0" w:lastRow="0" w:firstColumn="0" w:lastColumn="0" w:oddVBand="0" w:evenVBand="0" w:oddHBand="0" w:evenHBand="0" w:firstRowFirstColumn="0" w:firstRowLastColumn="0" w:lastRowFirstColumn="0" w:lastRowLastColumn="0"/>
              <w:rPr>
                <w:rFonts w:cstheme="minorHAnsi"/>
              </w:rPr>
            </w:pPr>
            <w:proofErr w:type="spellStart"/>
            <w:r>
              <w:rPr>
                <w:rFonts w:cstheme="minorHAnsi"/>
              </w:rPr>
              <w:t>cTis</w:t>
            </w:r>
            <w:proofErr w:type="spellEnd"/>
          </w:p>
        </w:tc>
        <w:tc>
          <w:tcPr>
            <w:tcW w:w="243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F5655F6" w14:textId="77777777" w:rsidR="00735AAD" w:rsidRDefault="00735AAD" w:rsidP="00A36B9B">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Pathological T</w:t>
            </w:r>
          </w:p>
        </w:tc>
        <w:tc>
          <w:tcPr>
            <w:tcW w:w="8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E2C8313" w14:textId="6FF6F6D7" w:rsidR="00735AAD" w:rsidRDefault="00257FE2" w:rsidP="00A36B9B">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pTis</w:t>
            </w:r>
          </w:p>
        </w:tc>
        <w:tc>
          <w:tcPr>
            <w:tcW w:w="270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CAD5F66" w14:textId="77777777" w:rsidR="00735AAD" w:rsidRDefault="00735AAD" w:rsidP="00A36B9B">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Post-therapy T</w:t>
            </w:r>
          </w:p>
        </w:tc>
        <w:tc>
          <w:tcPr>
            <w:tcW w:w="12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2318A51" w14:textId="77777777" w:rsidR="00735AAD" w:rsidRDefault="00735AAD" w:rsidP="00A36B9B">
            <w:pPr>
              <w:cnfStyle w:val="000000000000" w:firstRow="0" w:lastRow="0" w:firstColumn="0" w:lastColumn="0" w:oddVBand="0" w:evenVBand="0" w:oddHBand="0" w:evenHBand="0" w:firstRowFirstColumn="0" w:firstRowLastColumn="0" w:lastRowFirstColumn="0" w:lastRowLastColumn="0"/>
              <w:rPr>
                <w:rFonts w:cstheme="minorHAnsi"/>
              </w:rPr>
            </w:pPr>
          </w:p>
        </w:tc>
      </w:tr>
      <w:tr w:rsidR="00735AAD" w14:paraId="43DFBF22" w14:textId="77777777" w:rsidTr="00A36B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FECA70F" w14:textId="77777777" w:rsidR="00735AAD" w:rsidRDefault="00735AAD" w:rsidP="00A36B9B">
            <w:pPr>
              <w:rPr>
                <w:rFonts w:cstheme="minorHAnsi"/>
                <w:b w:val="0"/>
              </w:rPr>
            </w:pPr>
            <w:r>
              <w:rPr>
                <w:rFonts w:cstheme="minorHAnsi"/>
                <w:b w:val="0"/>
              </w:rPr>
              <w:t>cT Suffix</w:t>
            </w:r>
          </w:p>
        </w:tc>
        <w:tc>
          <w:tcPr>
            <w:tcW w:w="87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4D1D646" w14:textId="77777777" w:rsidR="00735AAD" w:rsidRDefault="00735AAD" w:rsidP="00A36B9B">
            <w:pPr>
              <w:cnfStyle w:val="000000100000" w:firstRow="0" w:lastRow="0" w:firstColumn="0" w:lastColumn="0" w:oddVBand="0" w:evenVBand="0" w:oddHBand="1" w:evenHBand="0" w:firstRowFirstColumn="0" w:firstRowLastColumn="0" w:lastRowFirstColumn="0" w:lastRowLastColumn="0"/>
              <w:rPr>
                <w:rFonts w:cstheme="minorHAnsi"/>
              </w:rPr>
            </w:pPr>
          </w:p>
        </w:tc>
        <w:tc>
          <w:tcPr>
            <w:tcW w:w="243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115FD84" w14:textId="77777777" w:rsidR="00735AAD" w:rsidRDefault="00735AAD" w:rsidP="00A36B9B">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pT Suffix</w:t>
            </w:r>
          </w:p>
        </w:tc>
        <w:tc>
          <w:tcPr>
            <w:tcW w:w="8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3AB92BC" w14:textId="77777777" w:rsidR="00735AAD" w:rsidRDefault="00735AAD" w:rsidP="00A36B9B">
            <w:pPr>
              <w:cnfStyle w:val="000000100000" w:firstRow="0" w:lastRow="0" w:firstColumn="0" w:lastColumn="0" w:oddVBand="0" w:evenVBand="0" w:oddHBand="1" w:evenHBand="0" w:firstRowFirstColumn="0" w:firstRowLastColumn="0" w:lastRowFirstColumn="0" w:lastRowLastColumn="0"/>
              <w:rPr>
                <w:rFonts w:cstheme="minorHAnsi"/>
              </w:rPr>
            </w:pPr>
          </w:p>
        </w:tc>
        <w:tc>
          <w:tcPr>
            <w:tcW w:w="270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82911B5" w14:textId="77777777" w:rsidR="00735AAD" w:rsidRDefault="00735AAD" w:rsidP="00A36B9B">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pT Suffix</w:t>
            </w:r>
          </w:p>
        </w:tc>
        <w:tc>
          <w:tcPr>
            <w:tcW w:w="12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A993DAB" w14:textId="77777777" w:rsidR="00735AAD" w:rsidRDefault="00735AAD" w:rsidP="00A36B9B">
            <w:pPr>
              <w:cnfStyle w:val="000000100000" w:firstRow="0" w:lastRow="0" w:firstColumn="0" w:lastColumn="0" w:oddVBand="0" w:evenVBand="0" w:oddHBand="1" w:evenHBand="0" w:firstRowFirstColumn="0" w:firstRowLastColumn="0" w:lastRowFirstColumn="0" w:lastRowLastColumn="0"/>
              <w:rPr>
                <w:rFonts w:cstheme="minorHAnsi"/>
              </w:rPr>
            </w:pPr>
          </w:p>
        </w:tc>
      </w:tr>
      <w:tr w:rsidR="00735AAD" w14:paraId="15394832" w14:textId="77777777" w:rsidTr="00A36B9B">
        <w:tc>
          <w:tcPr>
            <w:cnfStyle w:val="001000000000" w:firstRow="0" w:lastRow="0" w:firstColumn="1" w:lastColumn="0" w:oddVBand="0" w:evenVBand="0" w:oddHBand="0" w:evenHBand="0" w:firstRowFirstColumn="0" w:firstRowLastColumn="0" w:lastRowFirstColumn="0" w:lastRowLastColumn="0"/>
            <w:tcW w:w="18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9B45869" w14:textId="77777777" w:rsidR="00735AAD" w:rsidRDefault="00735AAD" w:rsidP="00A36B9B">
            <w:pPr>
              <w:rPr>
                <w:rFonts w:cstheme="minorHAnsi"/>
                <w:b w:val="0"/>
              </w:rPr>
            </w:pPr>
            <w:r>
              <w:rPr>
                <w:rFonts w:cstheme="minorHAnsi"/>
                <w:b w:val="0"/>
              </w:rPr>
              <w:t>Clinical N</w:t>
            </w:r>
          </w:p>
        </w:tc>
        <w:tc>
          <w:tcPr>
            <w:tcW w:w="87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6B0A4EA" w14:textId="76AEAE34" w:rsidR="00735AAD" w:rsidRDefault="00257FE2" w:rsidP="00A36B9B">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cN0</w:t>
            </w:r>
          </w:p>
        </w:tc>
        <w:tc>
          <w:tcPr>
            <w:tcW w:w="243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1B366B9" w14:textId="77777777" w:rsidR="00735AAD" w:rsidRDefault="00735AAD" w:rsidP="00A36B9B">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Pathological N</w:t>
            </w:r>
          </w:p>
        </w:tc>
        <w:tc>
          <w:tcPr>
            <w:tcW w:w="8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A788626" w14:textId="3773EE05" w:rsidR="00735AAD" w:rsidRDefault="00257FE2" w:rsidP="00A36B9B">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pN0</w:t>
            </w:r>
          </w:p>
        </w:tc>
        <w:tc>
          <w:tcPr>
            <w:tcW w:w="270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CBF2975" w14:textId="77777777" w:rsidR="00735AAD" w:rsidRDefault="00735AAD" w:rsidP="00A36B9B">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Post-therapy N</w:t>
            </w:r>
          </w:p>
        </w:tc>
        <w:tc>
          <w:tcPr>
            <w:tcW w:w="12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CA65C8B" w14:textId="77777777" w:rsidR="00735AAD" w:rsidRDefault="00735AAD" w:rsidP="00A36B9B">
            <w:pPr>
              <w:cnfStyle w:val="000000000000" w:firstRow="0" w:lastRow="0" w:firstColumn="0" w:lastColumn="0" w:oddVBand="0" w:evenVBand="0" w:oddHBand="0" w:evenHBand="0" w:firstRowFirstColumn="0" w:firstRowLastColumn="0" w:lastRowFirstColumn="0" w:lastRowLastColumn="0"/>
              <w:rPr>
                <w:rFonts w:cstheme="minorHAnsi"/>
              </w:rPr>
            </w:pPr>
          </w:p>
        </w:tc>
      </w:tr>
      <w:tr w:rsidR="00735AAD" w14:paraId="144E058F" w14:textId="77777777" w:rsidTr="00A36B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19357D7" w14:textId="77777777" w:rsidR="00735AAD" w:rsidRDefault="00735AAD" w:rsidP="00A36B9B">
            <w:pPr>
              <w:rPr>
                <w:rFonts w:cstheme="minorHAnsi"/>
                <w:b w:val="0"/>
              </w:rPr>
            </w:pPr>
            <w:r>
              <w:rPr>
                <w:rFonts w:cstheme="minorHAnsi"/>
                <w:b w:val="0"/>
              </w:rPr>
              <w:t>cN Suffix</w:t>
            </w:r>
          </w:p>
        </w:tc>
        <w:tc>
          <w:tcPr>
            <w:tcW w:w="87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C9DBD5B" w14:textId="77777777" w:rsidR="00735AAD" w:rsidRDefault="00735AAD" w:rsidP="00A36B9B">
            <w:pPr>
              <w:cnfStyle w:val="000000100000" w:firstRow="0" w:lastRow="0" w:firstColumn="0" w:lastColumn="0" w:oddVBand="0" w:evenVBand="0" w:oddHBand="1" w:evenHBand="0" w:firstRowFirstColumn="0" w:firstRowLastColumn="0" w:lastRowFirstColumn="0" w:lastRowLastColumn="0"/>
              <w:rPr>
                <w:rFonts w:cstheme="minorHAnsi"/>
              </w:rPr>
            </w:pPr>
          </w:p>
        </w:tc>
        <w:tc>
          <w:tcPr>
            <w:tcW w:w="243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A761543" w14:textId="77777777" w:rsidR="00735AAD" w:rsidRDefault="00735AAD" w:rsidP="00A36B9B">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pN Suffix</w:t>
            </w:r>
          </w:p>
        </w:tc>
        <w:tc>
          <w:tcPr>
            <w:tcW w:w="8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F1A96F0" w14:textId="757F035D" w:rsidR="00735AAD" w:rsidRDefault="00257FE2" w:rsidP="00A36B9B">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(sn)</w:t>
            </w:r>
          </w:p>
        </w:tc>
        <w:tc>
          <w:tcPr>
            <w:tcW w:w="270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A1D48BB" w14:textId="77777777" w:rsidR="00735AAD" w:rsidRDefault="00735AAD" w:rsidP="00A36B9B">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pN Suffix</w:t>
            </w:r>
          </w:p>
        </w:tc>
        <w:tc>
          <w:tcPr>
            <w:tcW w:w="12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07C1C14" w14:textId="77777777" w:rsidR="00735AAD" w:rsidRDefault="00735AAD" w:rsidP="00A36B9B">
            <w:pPr>
              <w:cnfStyle w:val="000000100000" w:firstRow="0" w:lastRow="0" w:firstColumn="0" w:lastColumn="0" w:oddVBand="0" w:evenVBand="0" w:oddHBand="1" w:evenHBand="0" w:firstRowFirstColumn="0" w:firstRowLastColumn="0" w:lastRowFirstColumn="0" w:lastRowLastColumn="0"/>
              <w:rPr>
                <w:rFonts w:cstheme="minorHAnsi"/>
              </w:rPr>
            </w:pPr>
          </w:p>
        </w:tc>
      </w:tr>
      <w:tr w:rsidR="00735AAD" w14:paraId="3AC7FB3C" w14:textId="77777777" w:rsidTr="00A36B9B">
        <w:trPr>
          <w:trHeight w:val="70"/>
        </w:trPr>
        <w:tc>
          <w:tcPr>
            <w:cnfStyle w:val="001000000000" w:firstRow="0" w:lastRow="0" w:firstColumn="1" w:lastColumn="0" w:oddVBand="0" w:evenVBand="0" w:oddHBand="0" w:evenHBand="0" w:firstRowFirstColumn="0" w:firstRowLastColumn="0" w:lastRowFirstColumn="0" w:lastRowLastColumn="0"/>
            <w:tcW w:w="18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037EDB5" w14:textId="77777777" w:rsidR="00735AAD" w:rsidRDefault="00735AAD" w:rsidP="00A36B9B">
            <w:pPr>
              <w:rPr>
                <w:rFonts w:cstheme="minorHAnsi"/>
                <w:b w:val="0"/>
              </w:rPr>
            </w:pPr>
            <w:r>
              <w:rPr>
                <w:rFonts w:cstheme="minorHAnsi"/>
                <w:b w:val="0"/>
              </w:rPr>
              <w:t>Clinical M</w:t>
            </w:r>
          </w:p>
        </w:tc>
        <w:tc>
          <w:tcPr>
            <w:tcW w:w="87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CA6F96B" w14:textId="265DF269" w:rsidR="00735AAD" w:rsidRDefault="00257FE2" w:rsidP="00A36B9B">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cM0</w:t>
            </w:r>
          </w:p>
        </w:tc>
        <w:tc>
          <w:tcPr>
            <w:tcW w:w="243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CBB4E58" w14:textId="77777777" w:rsidR="00735AAD" w:rsidRDefault="00735AAD" w:rsidP="00A36B9B">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Pathological M</w:t>
            </w:r>
          </w:p>
        </w:tc>
        <w:tc>
          <w:tcPr>
            <w:tcW w:w="8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8B962F4" w14:textId="24B106EA" w:rsidR="00735AAD" w:rsidRDefault="00257FE2" w:rsidP="00A36B9B">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cM0</w:t>
            </w:r>
          </w:p>
        </w:tc>
        <w:tc>
          <w:tcPr>
            <w:tcW w:w="270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B161470" w14:textId="77777777" w:rsidR="00735AAD" w:rsidRDefault="00735AAD" w:rsidP="00A36B9B">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Post-therapy M</w:t>
            </w:r>
          </w:p>
        </w:tc>
        <w:tc>
          <w:tcPr>
            <w:tcW w:w="12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91AF8D0" w14:textId="77777777" w:rsidR="00735AAD" w:rsidRDefault="00735AAD" w:rsidP="00A36B9B">
            <w:pPr>
              <w:cnfStyle w:val="000000000000" w:firstRow="0" w:lastRow="0" w:firstColumn="0" w:lastColumn="0" w:oddVBand="0" w:evenVBand="0" w:oddHBand="0" w:evenHBand="0" w:firstRowFirstColumn="0" w:firstRowLastColumn="0" w:lastRowFirstColumn="0" w:lastRowLastColumn="0"/>
              <w:rPr>
                <w:rFonts w:cstheme="minorHAnsi"/>
              </w:rPr>
            </w:pPr>
          </w:p>
        </w:tc>
      </w:tr>
      <w:tr w:rsidR="00735AAD" w14:paraId="6F73D337" w14:textId="77777777" w:rsidTr="00A36B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4FE0510" w14:textId="77777777" w:rsidR="00735AAD" w:rsidRDefault="00735AAD" w:rsidP="00A36B9B">
            <w:pPr>
              <w:rPr>
                <w:rFonts w:cstheme="minorHAnsi"/>
                <w:b w:val="0"/>
              </w:rPr>
            </w:pPr>
            <w:r>
              <w:rPr>
                <w:rFonts w:cstheme="minorHAnsi"/>
                <w:b w:val="0"/>
              </w:rPr>
              <w:t xml:space="preserve">Clinical Stage </w:t>
            </w:r>
          </w:p>
        </w:tc>
        <w:tc>
          <w:tcPr>
            <w:tcW w:w="87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0150F9A" w14:textId="7D2960CF" w:rsidR="00735AAD" w:rsidRDefault="00257FE2" w:rsidP="00A36B9B">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0</w:t>
            </w:r>
          </w:p>
        </w:tc>
        <w:tc>
          <w:tcPr>
            <w:tcW w:w="243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3046A28" w14:textId="77777777" w:rsidR="00735AAD" w:rsidRDefault="00735AAD" w:rsidP="00A36B9B">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Pathological Stage</w:t>
            </w:r>
          </w:p>
        </w:tc>
        <w:tc>
          <w:tcPr>
            <w:tcW w:w="8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B692086" w14:textId="366309DD" w:rsidR="00735AAD" w:rsidRDefault="00257FE2" w:rsidP="00A36B9B">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0</w:t>
            </w:r>
          </w:p>
        </w:tc>
        <w:tc>
          <w:tcPr>
            <w:tcW w:w="270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B11A406" w14:textId="77777777" w:rsidR="00735AAD" w:rsidRDefault="00735AAD" w:rsidP="00A36B9B">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Post-therapy Stage</w:t>
            </w:r>
          </w:p>
        </w:tc>
        <w:tc>
          <w:tcPr>
            <w:tcW w:w="12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ECE67E1" w14:textId="77777777" w:rsidR="00735AAD" w:rsidRDefault="00735AAD" w:rsidP="00A36B9B">
            <w:pPr>
              <w:cnfStyle w:val="000000100000" w:firstRow="0" w:lastRow="0" w:firstColumn="0" w:lastColumn="0" w:oddVBand="0" w:evenVBand="0" w:oddHBand="1" w:evenHBand="0" w:firstRowFirstColumn="0" w:firstRowLastColumn="0" w:lastRowFirstColumn="0" w:lastRowLastColumn="0"/>
              <w:rPr>
                <w:rFonts w:cstheme="minorHAnsi"/>
              </w:rPr>
            </w:pPr>
          </w:p>
        </w:tc>
      </w:tr>
      <w:tr w:rsidR="00DC587A" w14:paraId="682A8891" w14:textId="77777777" w:rsidTr="00956468">
        <w:tc>
          <w:tcPr>
            <w:cnfStyle w:val="001000000000" w:firstRow="0" w:lastRow="0" w:firstColumn="1" w:lastColumn="0" w:oddVBand="0" w:evenVBand="0" w:oddHBand="0" w:evenHBand="0" w:firstRowFirstColumn="0" w:firstRowLastColumn="0" w:lastRowFirstColumn="0" w:lastRowLastColumn="0"/>
            <w:tcW w:w="269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D748D13" w14:textId="3E1860F7" w:rsidR="00DC587A" w:rsidRDefault="00DC587A" w:rsidP="00DC587A">
            <w:pPr>
              <w:rPr>
                <w:rFonts w:cstheme="minorHAnsi"/>
              </w:rPr>
            </w:pPr>
          </w:p>
        </w:tc>
        <w:tc>
          <w:tcPr>
            <w:tcW w:w="324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54919A8" w14:textId="77F2F11A" w:rsidR="00DC587A" w:rsidRDefault="00DC587A" w:rsidP="00DC587A">
            <w:pPr>
              <w:cnfStyle w:val="000000000000" w:firstRow="0" w:lastRow="0" w:firstColumn="0" w:lastColumn="0" w:oddVBand="0" w:evenVBand="0" w:oddHBand="0" w:evenHBand="0" w:firstRowFirstColumn="0" w:firstRowLastColumn="0" w:lastRowFirstColumn="0" w:lastRowLastColumn="0"/>
              <w:rPr>
                <w:rFonts w:cstheme="minorHAnsi"/>
              </w:rPr>
            </w:pPr>
          </w:p>
        </w:tc>
        <w:tc>
          <w:tcPr>
            <w:tcW w:w="396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5931F74" w14:textId="74158096" w:rsidR="00DC587A" w:rsidRDefault="00DC587A" w:rsidP="00DC587A">
            <w:pPr>
              <w:cnfStyle w:val="000000000000" w:firstRow="0" w:lastRow="0" w:firstColumn="0" w:lastColumn="0" w:oddVBand="0" w:evenVBand="0" w:oddHBand="0" w:evenHBand="0" w:firstRowFirstColumn="0" w:firstRowLastColumn="0" w:lastRowFirstColumn="0" w:lastRowLastColumn="0"/>
              <w:rPr>
                <w:rFonts w:cstheme="minorHAnsi"/>
              </w:rPr>
            </w:pPr>
          </w:p>
        </w:tc>
      </w:tr>
      <w:tr w:rsidR="00DC587A" w14:paraId="22399A4F" w14:textId="77777777" w:rsidTr="00A36B9B">
        <w:trPr>
          <w:gridAfter w:val="2"/>
          <w:cnfStyle w:val="000000100000" w:firstRow="0" w:lastRow="0" w:firstColumn="0" w:lastColumn="0" w:oddVBand="0" w:evenVBand="0" w:oddHBand="1" w:evenHBand="0" w:firstRowFirstColumn="0" w:firstRowLastColumn="0" w:lastRowFirstColumn="0" w:lastRowLastColumn="0"/>
          <w:wAfter w:w="2887" w:type="dxa"/>
        </w:trPr>
        <w:tc>
          <w:tcPr>
            <w:cnfStyle w:val="001000000000" w:firstRow="0" w:lastRow="0" w:firstColumn="1" w:lastColumn="0" w:oddVBand="0" w:evenVBand="0" w:oddHBand="0" w:evenHBand="0" w:firstRowFirstColumn="0" w:firstRowLastColumn="0" w:lastRowFirstColumn="0" w:lastRowLastColumn="0"/>
            <w:tcW w:w="4047"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97AD2D3" w14:textId="77777777" w:rsidR="00DC587A" w:rsidRDefault="00DC587A" w:rsidP="00DC587A">
            <w:pPr>
              <w:rPr>
                <w:rFonts w:cstheme="minorHAnsi"/>
                <w:b w:val="0"/>
              </w:rPr>
            </w:pPr>
            <w:r>
              <w:rPr>
                <w:rFonts w:cstheme="minorHAnsi"/>
                <w:b w:val="0"/>
              </w:rPr>
              <w:t xml:space="preserve">Summary Stage 2018 </w:t>
            </w:r>
          </w:p>
        </w:tc>
        <w:tc>
          <w:tcPr>
            <w:tcW w:w="2966"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7F6CD96" w14:textId="107E285F" w:rsidR="00DC587A" w:rsidRDefault="00DC587A" w:rsidP="00DC587A">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0</w:t>
            </w:r>
          </w:p>
        </w:tc>
      </w:tr>
      <w:tr w:rsidR="00DC587A" w14:paraId="1CC64C2E" w14:textId="77777777" w:rsidTr="00A36B9B">
        <w:trPr>
          <w:gridAfter w:val="2"/>
          <w:wAfter w:w="2887" w:type="dxa"/>
        </w:trPr>
        <w:tc>
          <w:tcPr>
            <w:cnfStyle w:val="001000000000" w:firstRow="0" w:lastRow="0" w:firstColumn="1" w:lastColumn="0" w:oddVBand="0" w:evenVBand="0" w:oddHBand="0" w:evenHBand="0" w:firstRowFirstColumn="0" w:firstRowLastColumn="0" w:lastRowFirstColumn="0" w:lastRowLastColumn="0"/>
            <w:tcW w:w="4047"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6E17FA0" w14:textId="77777777" w:rsidR="00DC587A" w:rsidRPr="008B6CCE" w:rsidRDefault="00DC587A" w:rsidP="00DC587A">
            <w:pPr>
              <w:rPr>
                <w:rFonts w:cstheme="minorHAnsi"/>
                <w:b w:val="0"/>
                <w:i/>
              </w:rPr>
            </w:pPr>
            <w:r w:rsidRPr="008B6CCE">
              <w:rPr>
                <w:rFonts w:cstheme="minorHAnsi"/>
                <w:b w:val="0"/>
                <w:i/>
              </w:rPr>
              <w:t>EOD Primary Tumor</w:t>
            </w:r>
          </w:p>
        </w:tc>
        <w:tc>
          <w:tcPr>
            <w:tcW w:w="2966"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3E9D612" w14:textId="52DF8A1F" w:rsidR="00DC587A" w:rsidRDefault="00DC587A" w:rsidP="00DC587A">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000</w:t>
            </w:r>
          </w:p>
        </w:tc>
      </w:tr>
      <w:tr w:rsidR="00DC587A" w14:paraId="7942FC6F" w14:textId="77777777" w:rsidTr="00A36B9B">
        <w:trPr>
          <w:gridAfter w:val="2"/>
          <w:cnfStyle w:val="000000100000" w:firstRow="0" w:lastRow="0" w:firstColumn="0" w:lastColumn="0" w:oddVBand="0" w:evenVBand="0" w:oddHBand="1" w:evenHBand="0" w:firstRowFirstColumn="0" w:firstRowLastColumn="0" w:lastRowFirstColumn="0" w:lastRowLastColumn="0"/>
          <w:wAfter w:w="2887" w:type="dxa"/>
        </w:trPr>
        <w:tc>
          <w:tcPr>
            <w:cnfStyle w:val="001000000000" w:firstRow="0" w:lastRow="0" w:firstColumn="1" w:lastColumn="0" w:oddVBand="0" w:evenVBand="0" w:oddHBand="0" w:evenHBand="0" w:firstRowFirstColumn="0" w:firstRowLastColumn="0" w:lastRowFirstColumn="0" w:lastRowLastColumn="0"/>
            <w:tcW w:w="4047"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E6539CE" w14:textId="77777777" w:rsidR="00DC587A" w:rsidRPr="008B6CCE" w:rsidRDefault="00DC587A" w:rsidP="00DC587A">
            <w:pPr>
              <w:rPr>
                <w:rFonts w:cstheme="minorHAnsi"/>
                <w:b w:val="0"/>
                <w:i/>
              </w:rPr>
            </w:pPr>
            <w:r w:rsidRPr="008B6CCE">
              <w:rPr>
                <w:rFonts w:cstheme="minorHAnsi"/>
                <w:b w:val="0"/>
                <w:i/>
              </w:rPr>
              <w:t>EOD Lymph Regional Nodes</w:t>
            </w:r>
          </w:p>
        </w:tc>
        <w:tc>
          <w:tcPr>
            <w:tcW w:w="2966"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C677D6A" w14:textId="64C29749" w:rsidR="00DC587A" w:rsidRDefault="00DC587A" w:rsidP="00DC587A">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070</w:t>
            </w:r>
          </w:p>
        </w:tc>
      </w:tr>
      <w:tr w:rsidR="00DC587A" w14:paraId="15426FA2" w14:textId="77777777" w:rsidTr="00A36B9B">
        <w:trPr>
          <w:gridAfter w:val="2"/>
          <w:wAfter w:w="2887" w:type="dxa"/>
        </w:trPr>
        <w:tc>
          <w:tcPr>
            <w:cnfStyle w:val="001000000000" w:firstRow="0" w:lastRow="0" w:firstColumn="1" w:lastColumn="0" w:oddVBand="0" w:evenVBand="0" w:oddHBand="0" w:evenHBand="0" w:firstRowFirstColumn="0" w:firstRowLastColumn="0" w:lastRowFirstColumn="0" w:lastRowLastColumn="0"/>
            <w:tcW w:w="4047"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9DB1F9E" w14:textId="77777777" w:rsidR="00DC587A" w:rsidRPr="008B6CCE" w:rsidRDefault="00DC587A" w:rsidP="00DC587A">
            <w:pPr>
              <w:rPr>
                <w:rFonts w:cstheme="minorHAnsi"/>
                <w:b w:val="0"/>
                <w:i/>
              </w:rPr>
            </w:pPr>
            <w:r w:rsidRPr="008B6CCE">
              <w:rPr>
                <w:rFonts w:cstheme="minorHAnsi"/>
                <w:b w:val="0"/>
                <w:i/>
              </w:rPr>
              <w:t>EOD Mets</w:t>
            </w:r>
          </w:p>
        </w:tc>
        <w:tc>
          <w:tcPr>
            <w:tcW w:w="2966"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658BC74" w14:textId="1832A510" w:rsidR="00DC587A" w:rsidRDefault="00DC587A" w:rsidP="00DC587A">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00</w:t>
            </w:r>
          </w:p>
        </w:tc>
      </w:tr>
      <w:tr w:rsidR="00DC587A" w14:paraId="62B5299A" w14:textId="77777777" w:rsidTr="00A36B9B">
        <w:trPr>
          <w:gridAfter w:val="2"/>
          <w:cnfStyle w:val="000000100000" w:firstRow="0" w:lastRow="0" w:firstColumn="0" w:lastColumn="0" w:oddVBand="0" w:evenVBand="0" w:oddHBand="1" w:evenHBand="0" w:firstRowFirstColumn="0" w:firstRowLastColumn="0" w:lastRowFirstColumn="0" w:lastRowLastColumn="0"/>
          <w:wAfter w:w="2887" w:type="dxa"/>
        </w:trPr>
        <w:tc>
          <w:tcPr>
            <w:cnfStyle w:val="001000000000" w:firstRow="0" w:lastRow="0" w:firstColumn="1" w:lastColumn="0" w:oddVBand="0" w:evenVBand="0" w:oddHBand="0" w:evenHBand="0" w:firstRowFirstColumn="0" w:firstRowLastColumn="0" w:lastRowFirstColumn="0" w:lastRowLastColumn="0"/>
            <w:tcW w:w="4047"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0C143E3" w14:textId="77777777" w:rsidR="00DC587A" w:rsidRDefault="00DC587A" w:rsidP="00DC587A">
            <w:pPr>
              <w:rPr>
                <w:rFonts w:cstheme="minorHAnsi"/>
                <w:b w:val="0"/>
              </w:rPr>
            </w:pPr>
            <w:r>
              <w:rPr>
                <w:rFonts w:cstheme="minorHAnsi"/>
                <w:b w:val="0"/>
              </w:rPr>
              <w:t>Regional Nodes Positive</w:t>
            </w:r>
          </w:p>
        </w:tc>
        <w:tc>
          <w:tcPr>
            <w:tcW w:w="2966"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156317D" w14:textId="69F30C9C" w:rsidR="00DC587A" w:rsidRDefault="00DC587A" w:rsidP="00DC587A">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00</w:t>
            </w:r>
          </w:p>
        </w:tc>
      </w:tr>
      <w:tr w:rsidR="00DC587A" w14:paraId="379519C6" w14:textId="77777777" w:rsidTr="00A36B9B">
        <w:trPr>
          <w:gridAfter w:val="2"/>
          <w:wAfter w:w="2887" w:type="dxa"/>
        </w:trPr>
        <w:tc>
          <w:tcPr>
            <w:cnfStyle w:val="001000000000" w:firstRow="0" w:lastRow="0" w:firstColumn="1" w:lastColumn="0" w:oddVBand="0" w:evenVBand="0" w:oddHBand="0" w:evenHBand="0" w:firstRowFirstColumn="0" w:firstRowLastColumn="0" w:lastRowFirstColumn="0" w:lastRowLastColumn="0"/>
            <w:tcW w:w="4047"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B09E4B1" w14:textId="77777777" w:rsidR="00DC587A" w:rsidRDefault="00DC587A" w:rsidP="00DC587A">
            <w:pPr>
              <w:rPr>
                <w:rFonts w:cstheme="minorHAnsi"/>
                <w:b w:val="0"/>
              </w:rPr>
            </w:pPr>
            <w:r>
              <w:rPr>
                <w:rFonts w:cstheme="minorHAnsi"/>
                <w:b w:val="0"/>
              </w:rPr>
              <w:t>Regional Nodes Examined</w:t>
            </w:r>
          </w:p>
        </w:tc>
        <w:tc>
          <w:tcPr>
            <w:tcW w:w="2966"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5974740" w14:textId="2C37A68C" w:rsidR="00DC587A" w:rsidRDefault="00DC587A" w:rsidP="00DC587A">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02</w:t>
            </w:r>
          </w:p>
        </w:tc>
      </w:tr>
      <w:tr w:rsidR="00DC587A" w14:paraId="3776E342" w14:textId="77777777" w:rsidTr="00A36B9B">
        <w:trPr>
          <w:gridAfter w:val="2"/>
          <w:cnfStyle w:val="000000100000" w:firstRow="0" w:lastRow="0" w:firstColumn="0" w:lastColumn="0" w:oddVBand="0" w:evenVBand="0" w:oddHBand="1" w:evenHBand="0" w:firstRowFirstColumn="0" w:firstRowLastColumn="0" w:lastRowFirstColumn="0" w:lastRowLastColumn="0"/>
          <w:wAfter w:w="2887" w:type="dxa"/>
        </w:trPr>
        <w:tc>
          <w:tcPr>
            <w:cnfStyle w:val="001000000000" w:firstRow="0" w:lastRow="0" w:firstColumn="1" w:lastColumn="0" w:oddVBand="0" w:evenVBand="0" w:oddHBand="0" w:evenHBand="0" w:firstRowFirstColumn="0" w:firstRowLastColumn="0" w:lastRowFirstColumn="0" w:lastRowLastColumn="0"/>
            <w:tcW w:w="4047"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E0A8B42" w14:textId="77777777" w:rsidR="00DC587A" w:rsidRDefault="00DC587A" w:rsidP="00DC587A">
            <w:pPr>
              <w:rPr>
                <w:rFonts w:cstheme="minorHAnsi"/>
                <w:b w:val="0"/>
              </w:rPr>
            </w:pPr>
            <w:r w:rsidRPr="00D63D77">
              <w:rPr>
                <w:rFonts w:cstheme="minorHAnsi"/>
                <w:b w:val="0"/>
              </w:rPr>
              <w:t>Sentinel Lymph Nodes Positive</w:t>
            </w:r>
          </w:p>
        </w:tc>
        <w:tc>
          <w:tcPr>
            <w:tcW w:w="2966"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58D4403" w14:textId="6DFD1595" w:rsidR="00DC587A" w:rsidRDefault="00DC587A" w:rsidP="00DC587A">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00</w:t>
            </w:r>
          </w:p>
        </w:tc>
      </w:tr>
      <w:tr w:rsidR="00DC587A" w14:paraId="36581FF4" w14:textId="77777777" w:rsidTr="00A36B9B">
        <w:trPr>
          <w:gridAfter w:val="2"/>
          <w:wAfter w:w="2887" w:type="dxa"/>
        </w:trPr>
        <w:tc>
          <w:tcPr>
            <w:cnfStyle w:val="001000000000" w:firstRow="0" w:lastRow="0" w:firstColumn="1" w:lastColumn="0" w:oddVBand="0" w:evenVBand="0" w:oddHBand="0" w:evenHBand="0" w:firstRowFirstColumn="0" w:firstRowLastColumn="0" w:lastRowFirstColumn="0" w:lastRowLastColumn="0"/>
            <w:tcW w:w="4047"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6F92F58" w14:textId="77777777" w:rsidR="00DC587A" w:rsidRDefault="00DC587A" w:rsidP="00DC587A">
            <w:pPr>
              <w:rPr>
                <w:rFonts w:cstheme="minorHAnsi"/>
                <w:b w:val="0"/>
              </w:rPr>
            </w:pPr>
            <w:r w:rsidRPr="00D63D77">
              <w:rPr>
                <w:rFonts w:cstheme="minorHAnsi"/>
                <w:b w:val="0"/>
              </w:rPr>
              <w:t>Sentinel Lymph Nodes Examined</w:t>
            </w:r>
          </w:p>
        </w:tc>
        <w:tc>
          <w:tcPr>
            <w:tcW w:w="2966"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09A310B" w14:textId="149D8FA1" w:rsidR="00DC587A" w:rsidRDefault="00DC587A" w:rsidP="00DC587A">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01</w:t>
            </w:r>
          </w:p>
        </w:tc>
      </w:tr>
      <w:tr w:rsidR="00DC587A" w14:paraId="08780E9D" w14:textId="77777777" w:rsidTr="00A36B9B">
        <w:trPr>
          <w:gridAfter w:val="2"/>
          <w:cnfStyle w:val="000000100000" w:firstRow="0" w:lastRow="0" w:firstColumn="0" w:lastColumn="0" w:oddVBand="0" w:evenVBand="0" w:oddHBand="1" w:evenHBand="0" w:firstRowFirstColumn="0" w:firstRowLastColumn="0" w:lastRowFirstColumn="0" w:lastRowLastColumn="0"/>
          <w:wAfter w:w="2887" w:type="dxa"/>
        </w:trPr>
        <w:tc>
          <w:tcPr>
            <w:cnfStyle w:val="001000000000" w:firstRow="0" w:lastRow="0" w:firstColumn="1" w:lastColumn="0" w:oddVBand="0" w:evenVBand="0" w:oddHBand="0" w:evenHBand="0" w:firstRowFirstColumn="0" w:firstRowLastColumn="0" w:lastRowFirstColumn="0" w:lastRowLastColumn="0"/>
            <w:tcW w:w="4047"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DCEACE1" w14:textId="77777777" w:rsidR="00DC587A" w:rsidRDefault="00DC587A" w:rsidP="00DC587A">
            <w:pPr>
              <w:rPr>
                <w:rFonts w:cstheme="minorHAnsi"/>
                <w:b w:val="0"/>
              </w:rPr>
            </w:pPr>
            <w:proofErr w:type="spellStart"/>
            <w:r w:rsidRPr="00D63D77">
              <w:rPr>
                <w:rFonts w:cstheme="minorHAnsi"/>
                <w:b w:val="0"/>
              </w:rPr>
              <w:t>Lymphovascular</w:t>
            </w:r>
            <w:proofErr w:type="spellEnd"/>
            <w:r w:rsidRPr="00D63D77">
              <w:rPr>
                <w:rFonts w:cstheme="minorHAnsi"/>
                <w:b w:val="0"/>
              </w:rPr>
              <w:t xml:space="preserve"> Invasion</w:t>
            </w:r>
          </w:p>
        </w:tc>
        <w:tc>
          <w:tcPr>
            <w:tcW w:w="2966"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CCB25DB" w14:textId="7B9BCD7B" w:rsidR="00DC587A" w:rsidRDefault="00DC587A" w:rsidP="00DC587A">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9</w:t>
            </w:r>
          </w:p>
        </w:tc>
      </w:tr>
      <w:tr w:rsidR="00DC587A" w14:paraId="14980B15" w14:textId="77777777" w:rsidTr="00A36B9B">
        <w:trPr>
          <w:gridAfter w:val="2"/>
          <w:wAfter w:w="2887" w:type="dxa"/>
        </w:trPr>
        <w:tc>
          <w:tcPr>
            <w:cnfStyle w:val="001000000000" w:firstRow="0" w:lastRow="0" w:firstColumn="1" w:lastColumn="0" w:oddVBand="0" w:evenVBand="0" w:oddHBand="0" w:evenHBand="0" w:firstRowFirstColumn="0" w:firstRowLastColumn="0" w:lastRowFirstColumn="0" w:lastRowLastColumn="0"/>
            <w:tcW w:w="7013"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0D55E87" w14:textId="77777777" w:rsidR="00DC587A" w:rsidRDefault="00DC587A" w:rsidP="00DC587A">
            <w:pPr>
              <w:jc w:val="center"/>
              <w:rPr>
                <w:rFonts w:cstheme="minorHAnsi"/>
              </w:rPr>
            </w:pPr>
            <w:r>
              <w:rPr>
                <w:rFonts w:cstheme="minorHAnsi"/>
              </w:rPr>
              <w:t>SSDI’s</w:t>
            </w:r>
          </w:p>
        </w:tc>
      </w:tr>
      <w:tr w:rsidR="00DC587A" w14:paraId="14F64CCD" w14:textId="77777777" w:rsidTr="00A36B9B">
        <w:trPr>
          <w:gridAfter w:val="2"/>
          <w:cnfStyle w:val="000000100000" w:firstRow="0" w:lastRow="0" w:firstColumn="0" w:lastColumn="0" w:oddVBand="0" w:evenVBand="0" w:oddHBand="1" w:evenHBand="0" w:firstRowFirstColumn="0" w:firstRowLastColumn="0" w:lastRowFirstColumn="0" w:lastRowLastColumn="0"/>
          <w:wAfter w:w="2887" w:type="dxa"/>
        </w:trPr>
        <w:tc>
          <w:tcPr>
            <w:cnfStyle w:val="001000000000" w:firstRow="0" w:lastRow="0" w:firstColumn="1" w:lastColumn="0" w:oddVBand="0" w:evenVBand="0" w:oddHBand="0" w:evenHBand="0" w:firstRowFirstColumn="0" w:firstRowLastColumn="0" w:lastRowFirstColumn="0" w:lastRowLastColumn="0"/>
            <w:tcW w:w="467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7EDD449" w14:textId="77777777" w:rsidR="00DC587A" w:rsidRPr="00735AAD" w:rsidRDefault="00DC587A" w:rsidP="00DC587A">
            <w:pPr>
              <w:rPr>
                <w:rFonts w:cstheme="minorHAnsi"/>
                <w:b w:val="0"/>
              </w:rPr>
            </w:pPr>
            <w:r w:rsidRPr="00735AAD">
              <w:rPr>
                <w:rFonts w:cstheme="minorHAnsi"/>
                <w:b w:val="0"/>
              </w:rPr>
              <w:t>Lymph Nodes Positive Axillary Level I-II</w:t>
            </w:r>
          </w:p>
        </w:tc>
        <w:tc>
          <w:tcPr>
            <w:tcW w:w="2341"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9F5C793" w14:textId="6002F129" w:rsidR="00DC587A" w:rsidRPr="001F4266" w:rsidRDefault="00DC587A" w:rsidP="00DC587A">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X9</w:t>
            </w:r>
          </w:p>
        </w:tc>
      </w:tr>
      <w:tr w:rsidR="00DC587A" w14:paraId="128973F9" w14:textId="77777777" w:rsidTr="00A36B9B">
        <w:trPr>
          <w:gridAfter w:val="2"/>
          <w:wAfter w:w="2887" w:type="dxa"/>
        </w:trPr>
        <w:tc>
          <w:tcPr>
            <w:cnfStyle w:val="001000000000" w:firstRow="0" w:lastRow="0" w:firstColumn="1" w:lastColumn="0" w:oddVBand="0" w:evenVBand="0" w:oddHBand="0" w:evenHBand="0" w:firstRowFirstColumn="0" w:firstRowLastColumn="0" w:lastRowFirstColumn="0" w:lastRowLastColumn="0"/>
            <w:tcW w:w="467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7ED0FF7" w14:textId="77777777" w:rsidR="00DC587A" w:rsidRPr="00735AAD" w:rsidRDefault="00DC587A" w:rsidP="00DC587A">
            <w:pPr>
              <w:rPr>
                <w:rFonts w:cstheme="minorHAnsi"/>
                <w:b w:val="0"/>
              </w:rPr>
            </w:pPr>
            <w:r w:rsidRPr="00735AAD">
              <w:rPr>
                <w:rFonts w:cstheme="minorHAnsi"/>
                <w:b w:val="0"/>
              </w:rPr>
              <w:t>ER Summary</w:t>
            </w:r>
          </w:p>
        </w:tc>
        <w:tc>
          <w:tcPr>
            <w:tcW w:w="2341"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C8A591C" w14:textId="6BEAA73B" w:rsidR="00DC587A" w:rsidRPr="001F4266" w:rsidRDefault="00DC587A" w:rsidP="00DC587A">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1</w:t>
            </w:r>
          </w:p>
        </w:tc>
      </w:tr>
      <w:tr w:rsidR="00DC587A" w14:paraId="628ABBF5" w14:textId="77777777" w:rsidTr="00A36B9B">
        <w:trPr>
          <w:gridAfter w:val="2"/>
          <w:cnfStyle w:val="000000100000" w:firstRow="0" w:lastRow="0" w:firstColumn="0" w:lastColumn="0" w:oddVBand="0" w:evenVBand="0" w:oddHBand="1" w:evenHBand="0" w:firstRowFirstColumn="0" w:firstRowLastColumn="0" w:lastRowFirstColumn="0" w:lastRowLastColumn="0"/>
          <w:wAfter w:w="2887" w:type="dxa"/>
        </w:trPr>
        <w:tc>
          <w:tcPr>
            <w:cnfStyle w:val="001000000000" w:firstRow="0" w:lastRow="0" w:firstColumn="1" w:lastColumn="0" w:oddVBand="0" w:evenVBand="0" w:oddHBand="0" w:evenHBand="0" w:firstRowFirstColumn="0" w:firstRowLastColumn="0" w:lastRowFirstColumn="0" w:lastRowLastColumn="0"/>
            <w:tcW w:w="467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E32C10B" w14:textId="77777777" w:rsidR="00DC587A" w:rsidRPr="00735AAD" w:rsidRDefault="00DC587A" w:rsidP="00DC587A">
            <w:pPr>
              <w:rPr>
                <w:rFonts w:cstheme="minorHAnsi"/>
                <w:b w:val="0"/>
              </w:rPr>
            </w:pPr>
            <w:r w:rsidRPr="00735AAD">
              <w:rPr>
                <w:rFonts w:cstheme="minorHAnsi"/>
                <w:b w:val="0"/>
              </w:rPr>
              <w:t>ER Percent Positive</w:t>
            </w:r>
          </w:p>
        </w:tc>
        <w:tc>
          <w:tcPr>
            <w:tcW w:w="2341"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C249591" w14:textId="241E6D82" w:rsidR="00DC587A" w:rsidRPr="001F4266" w:rsidRDefault="00DC587A" w:rsidP="00DC587A">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100</w:t>
            </w:r>
          </w:p>
        </w:tc>
      </w:tr>
      <w:tr w:rsidR="00DC587A" w14:paraId="0820D8B2" w14:textId="77777777" w:rsidTr="00A36B9B">
        <w:trPr>
          <w:gridAfter w:val="2"/>
          <w:wAfter w:w="2887" w:type="dxa"/>
        </w:trPr>
        <w:tc>
          <w:tcPr>
            <w:cnfStyle w:val="001000000000" w:firstRow="0" w:lastRow="0" w:firstColumn="1" w:lastColumn="0" w:oddVBand="0" w:evenVBand="0" w:oddHBand="0" w:evenHBand="0" w:firstRowFirstColumn="0" w:firstRowLastColumn="0" w:lastRowFirstColumn="0" w:lastRowLastColumn="0"/>
            <w:tcW w:w="467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F598F80" w14:textId="77777777" w:rsidR="00DC587A" w:rsidRPr="00735AAD" w:rsidRDefault="00DC587A" w:rsidP="00DC587A">
            <w:pPr>
              <w:rPr>
                <w:rFonts w:cstheme="minorHAnsi"/>
                <w:b w:val="0"/>
              </w:rPr>
            </w:pPr>
            <w:r w:rsidRPr="00735AAD">
              <w:rPr>
                <w:rFonts w:cstheme="minorHAnsi"/>
                <w:b w:val="0"/>
              </w:rPr>
              <w:t>ER Allred Score</w:t>
            </w:r>
          </w:p>
        </w:tc>
        <w:tc>
          <w:tcPr>
            <w:tcW w:w="2341"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9E3181D" w14:textId="6A7DE02F" w:rsidR="00DC587A" w:rsidRPr="001F4266" w:rsidRDefault="008A5A50" w:rsidP="00DC587A">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08</w:t>
            </w:r>
          </w:p>
        </w:tc>
      </w:tr>
      <w:tr w:rsidR="00DC587A" w14:paraId="58B2DFB2" w14:textId="77777777" w:rsidTr="00A36B9B">
        <w:trPr>
          <w:gridAfter w:val="2"/>
          <w:cnfStyle w:val="000000100000" w:firstRow="0" w:lastRow="0" w:firstColumn="0" w:lastColumn="0" w:oddVBand="0" w:evenVBand="0" w:oddHBand="1" w:evenHBand="0" w:firstRowFirstColumn="0" w:firstRowLastColumn="0" w:lastRowFirstColumn="0" w:lastRowLastColumn="0"/>
          <w:wAfter w:w="2887" w:type="dxa"/>
          <w:trHeight w:val="107"/>
        </w:trPr>
        <w:tc>
          <w:tcPr>
            <w:cnfStyle w:val="001000000000" w:firstRow="0" w:lastRow="0" w:firstColumn="1" w:lastColumn="0" w:oddVBand="0" w:evenVBand="0" w:oddHBand="0" w:evenHBand="0" w:firstRowFirstColumn="0" w:firstRowLastColumn="0" w:lastRowFirstColumn="0" w:lastRowLastColumn="0"/>
            <w:tcW w:w="467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F25D511" w14:textId="77777777" w:rsidR="00DC587A" w:rsidRPr="00735AAD" w:rsidRDefault="00DC587A" w:rsidP="00DC587A">
            <w:pPr>
              <w:rPr>
                <w:rFonts w:cstheme="minorHAnsi"/>
                <w:b w:val="0"/>
              </w:rPr>
            </w:pPr>
            <w:r w:rsidRPr="00735AAD">
              <w:rPr>
                <w:rFonts w:cstheme="minorHAnsi"/>
                <w:b w:val="0"/>
              </w:rPr>
              <w:t>PR Summary</w:t>
            </w:r>
          </w:p>
        </w:tc>
        <w:tc>
          <w:tcPr>
            <w:tcW w:w="2341"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96BD40E" w14:textId="1D734338" w:rsidR="00DC587A" w:rsidRPr="001F4266" w:rsidRDefault="00DC587A" w:rsidP="00DC587A">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1</w:t>
            </w:r>
          </w:p>
        </w:tc>
      </w:tr>
      <w:tr w:rsidR="00DC587A" w14:paraId="05831760" w14:textId="77777777" w:rsidTr="00A36B9B">
        <w:trPr>
          <w:gridAfter w:val="2"/>
          <w:wAfter w:w="2887" w:type="dxa"/>
          <w:trHeight w:val="107"/>
        </w:trPr>
        <w:tc>
          <w:tcPr>
            <w:cnfStyle w:val="001000000000" w:firstRow="0" w:lastRow="0" w:firstColumn="1" w:lastColumn="0" w:oddVBand="0" w:evenVBand="0" w:oddHBand="0" w:evenHBand="0" w:firstRowFirstColumn="0" w:firstRowLastColumn="0" w:lastRowFirstColumn="0" w:lastRowLastColumn="0"/>
            <w:tcW w:w="467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13C9BDC" w14:textId="77777777" w:rsidR="00DC587A" w:rsidRPr="00735AAD" w:rsidRDefault="00DC587A" w:rsidP="00DC587A">
            <w:pPr>
              <w:rPr>
                <w:rFonts w:cstheme="minorHAnsi"/>
                <w:b w:val="0"/>
              </w:rPr>
            </w:pPr>
            <w:r w:rsidRPr="00735AAD">
              <w:rPr>
                <w:rFonts w:cstheme="minorHAnsi"/>
                <w:b w:val="0"/>
              </w:rPr>
              <w:t>PR Percent Positive</w:t>
            </w:r>
          </w:p>
        </w:tc>
        <w:tc>
          <w:tcPr>
            <w:tcW w:w="2341"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D342BD9" w14:textId="69E675B6" w:rsidR="00DC587A" w:rsidRPr="001F4266" w:rsidRDefault="00DC587A" w:rsidP="00DC587A">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100</w:t>
            </w:r>
          </w:p>
        </w:tc>
      </w:tr>
      <w:tr w:rsidR="00DC587A" w14:paraId="347AD94A" w14:textId="77777777" w:rsidTr="00A36B9B">
        <w:trPr>
          <w:gridAfter w:val="2"/>
          <w:cnfStyle w:val="000000100000" w:firstRow="0" w:lastRow="0" w:firstColumn="0" w:lastColumn="0" w:oddVBand="0" w:evenVBand="0" w:oddHBand="1" w:evenHBand="0" w:firstRowFirstColumn="0" w:firstRowLastColumn="0" w:lastRowFirstColumn="0" w:lastRowLastColumn="0"/>
          <w:wAfter w:w="2887" w:type="dxa"/>
          <w:trHeight w:val="107"/>
        </w:trPr>
        <w:tc>
          <w:tcPr>
            <w:cnfStyle w:val="001000000000" w:firstRow="0" w:lastRow="0" w:firstColumn="1" w:lastColumn="0" w:oddVBand="0" w:evenVBand="0" w:oddHBand="0" w:evenHBand="0" w:firstRowFirstColumn="0" w:firstRowLastColumn="0" w:lastRowFirstColumn="0" w:lastRowLastColumn="0"/>
            <w:tcW w:w="467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12474F3" w14:textId="77777777" w:rsidR="00DC587A" w:rsidRPr="00735AAD" w:rsidRDefault="00DC587A" w:rsidP="00DC587A">
            <w:pPr>
              <w:rPr>
                <w:rFonts w:cstheme="minorHAnsi"/>
                <w:b w:val="0"/>
              </w:rPr>
            </w:pPr>
            <w:r w:rsidRPr="00735AAD">
              <w:rPr>
                <w:rFonts w:cstheme="minorHAnsi"/>
                <w:b w:val="0"/>
              </w:rPr>
              <w:t>PR Allred Score</w:t>
            </w:r>
          </w:p>
        </w:tc>
        <w:tc>
          <w:tcPr>
            <w:tcW w:w="2341"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EA75529" w14:textId="590BB18D" w:rsidR="00DC587A" w:rsidRPr="001F4266" w:rsidRDefault="008A5A50" w:rsidP="00DC587A">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08</w:t>
            </w:r>
          </w:p>
        </w:tc>
      </w:tr>
      <w:tr w:rsidR="00DC587A" w14:paraId="77AF88D5" w14:textId="77777777" w:rsidTr="00A36B9B">
        <w:trPr>
          <w:gridAfter w:val="2"/>
          <w:wAfter w:w="2887" w:type="dxa"/>
          <w:trHeight w:val="107"/>
        </w:trPr>
        <w:tc>
          <w:tcPr>
            <w:cnfStyle w:val="001000000000" w:firstRow="0" w:lastRow="0" w:firstColumn="1" w:lastColumn="0" w:oddVBand="0" w:evenVBand="0" w:oddHBand="0" w:evenHBand="0" w:firstRowFirstColumn="0" w:firstRowLastColumn="0" w:lastRowFirstColumn="0" w:lastRowLastColumn="0"/>
            <w:tcW w:w="467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7EECC17" w14:textId="77777777" w:rsidR="00DC587A" w:rsidRPr="00735AAD" w:rsidRDefault="00DC587A" w:rsidP="00DC587A">
            <w:pPr>
              <w:rPr>
                <w:rFonts w:cstheme="minorHAnsi"/>
                <w:b w:val="0"/>
              </w:rPr>
            </w:pPr>
            <w:r w:rsidRPr="00735AAD">
              <w:rPr>
                <w:rFonts w:cstheme="minorHAnsi"/>
                <w:b w:val="0"/>
              </w:rPr>
              <w:t>HER2 Overall Summary</w:t>
            </w:r>
          </w:p>
        </w:tc>
        <w:tc>
          <w:tcPr>
            <w:tcW w:w="2341"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F1870E3" w14:textId="4CC4485B" w:rsidR="00DC587A" w:rsidRPr="001F4266" w:rsidRDefault="00DC587A" w:rsidP="00DC587A">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9</w:t>
            </w:r>
          </w:p>
        </w:tc>
      </w:tr>
      <w:tr w:rsidR="00DC587A" w14:paraId="5551F431" w14:textId="77777777" w:rsidTr="00A36B9B">
        <w:trPr>
          <w:gridAfter w:val="2"/>
          <w:cnfStyle w:val="000000100000" w:firstRow="0" w:lastRow="0" w:firstColumn="0" w:lastColumn="0" w:oddVBand="0" w:evenVBand="0" w:oddHBand="1" w:evenHBand="0" w:firstRowFirstColumn="0" w:firstRowLastColumn="0" w:lastRowFirstColumn="0" w:lastRowLastColumn="0"/>
          <w:wAfter w:w="2887" w:type="dxa"/>
          <w:trHeight w:val="107"/>
        </w:trPr>
        <w:tc>
          <w:tcPr>
            <w:cnfStyle w:val="001000000000" w:firstRow="0" w:lastRow="0" w:firstColumn="1" w:lastColumn="0" w:oddVBand="0" w:evenVBand="0" w:oddHBand="0" w:evenHBand="0" w:firstRowFirstColumn="0" w:firstRowLastColumn="0" w:lastRowFirstColumn="0" w:lastRowLastColumn="0"/>
            <w:tcW w:w="467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4214173" w14:textId="77777777" w:rsidR="00DC587A" w:rsidRPr="00735AAD" w:rsidRDefault="00DC587A" w:rsidP="00DC587A">
            <w:pPr>
              <w:tabs>
                <w:tab w:val="left" w:pos="975"/>
              </w:tabs>
              <w:rPr>
                <w:rFonts w:cstheme="minorHAnsi"/>
                <w:b w:val="0"/>
              </w:rPr>
            </w:pPr>
            <w:r w:rsidRPr="00735AAD">
              <w:rPr>
                <w:rFonts w:cstheme="minorHAnsi"/>
                <w:b w:val="0"/>
              </w:rPr>
              <w:t>HER2 IHC Summary</w:t>
            </w:r>
          </w:p>
        </w:tc>
        <w:tc>
          <w:tcPr>
            <w:tcW w:w="2341"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AD8AC2D" w14:textId="2118AC18" w:rsidR="00DC587A" w:rsidRPr="001F4266" w:rsidRDefault="00DC587A" w:rsidP="00DC587A">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9</w:t>
            </w:r>
          </w:p>
        </w:tc>
      </w:tr>
      <w:tr w:rsidR="00DC587A" w14:paraId="03D359F6" w14:textId="77777777" w:rsidTr="00A36B9B">
        <w:trPr>
          <w:gridAfter w:val="2"/>
          <w:wAfter w:w="2887" w:type="dxa"/>
          <w:trHeight w:val="107"/>
        </w:trPr>
        <w:tc>
          <w:tcPr>
            <w:cnfStyle w:val="001000000000" w:firstRow="0" w:lastRow="0" w:firstColumn="1" w:lastColumn="0" w:oddVBand="0" w:evenVBand="0" w:oddHBand="0" w:evenHBand="0" w:firstRowFirstColumn="0" w:firstRowLastColumn="0" w:lastRowFirstColumn="0" w:lastRowLastColumn="0"/>
            <w:tcW w:w="467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411DE55" w14:textId="77777777" w:rsidR="00DC587A" w:rsidRPr="00735AAD" w:rsidRDefault="00DC587A" w:rsidP="00DC587A">
            <w:pPr>
              <w:rPr>
                <w:rFonts w:cstheme="minorHAnsi"/>
                <w:b w:val="0"/>
              </w:rPr>
            </w:pPr>
            <w:r w:rsidRPr="00735AAD">
              <w:rPr>
                <w:rFonts w:cstheme="minorHAnsi"/>
                <w:b w:val="0"/>
              </w:rPr>
              <w:t>HER2 ISH Summary</w:t>
            </w:r>
          </w:p>
        </w:tc>
        <w:tc>
          <w:tcPr>
            <w:tcW w:w="2341"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C8B373F" w14:textId="4A8ED0D0" w:rsidR="00DC587A" w:rsidRPr="001F4266" w:rsidRDefault="00DC587A" w:rsidP="00DC587A">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9</w:t>
            </w:r>
          </w:p>
        </w:tc>
      </w:tr>
      <w:tr w:rsidR="00DC587A" w14:paraId="10D7E8E0" w14:textId="77777777" w:rsidTr="00A36B9B">
        <w:trPr>
          <w:gridAfter w:val="2"/>
          <w:cnfStyle w:val="000000100000" w:firstRow="0" w:lastRow="0" w:firstColumn="0" w:lastColumn="0" w:oddVBand="0" w:evenVBand="0" w:oddHBand="1" w:evenHBand="0" w:firstRowFirstColumn="0" w:firstRowLastColumn="0" w:lastRowFirstColumn="0" w:lastRowLastColumn="0"/>
          <w:wAfter w:w="2887" w:type="dxa"/>
          <w:trHeight w:val="107"/>
        </w:trPr>
        <w:tc>
          <w:tcPr>
            <w:cnfStyle w:val="001000000000" w:firstRow="0" w:lastRow="0" w:firstColumn="1" w:lastColumn="0" w:oddVBand="0" w:evenVBand="0" w:oddHBand="0" w:evenHBand="0" w:firstRowFirstColumn="0" w:firstRowLastColumn="0" w:lastRowFirstColumn="0" w:lastRowLastColumn="0"/>
            <w:tcW w:w="467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E2EDF66" w14:textId="77777777" w:rsidR="00DC587A" w:rsidRPr="00735AAD" w:rsidRDefault="00DC587A" w:rsidP="00DC587A">
            <w:pPr>
              <w:tabs>
                <w:tab w:val="left" w:pos="1560"/>
              </w:tabs>
              <w:rPr>
                <w:rFonts w:cstheme="minorHAnsi"/>
                <w:b w:val="0"/>
              </w:rPr>
            </w:pPr>
            <w:r w:rsidRPr="00735AAD">
              <w:rPr>
                <w:rFonts w:cstheme="minorHAnsi"/>
                <w:b w:val="0"/>
              </w:rPr>
              <w:t>HER2 ISH DP Ratio</w:t>
            </w:r>
          </w:p>
        </w:tc>
        <w:tc>
          <w:tcPr>
            <w:tcW w:w="2341"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73D2C43" w14:textId="63ED88F6" w:rsidR="00DC587A" w:rsidRPr="001F4266" w:rsidRDefault="00DC587A" w:rsidP="00DC587A">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XX.9</w:t>
            </w:r>
          </w:p>
        </w:tc>
      </w:tr>
      <w:tr w:rsidR="00DC587A" w14:paraId="3E06E405" w14:textId="77777777" w:rsidTr="00A36B9B">
        <w:trPr>
          <w:gridAfter w:val="2"/>
          <w:wAfter w:w="2887" w:type="dxa"/>
          <w:trHeight w:val="107"/>
        </w:trPr>
        <w:tc>
          <w:tcPr>
            <w:cnfStyle w:val="001000000000" w:firstRow="0" w:lastRow="0" w:firstColumn="1" w:lastColumn="0" w:oddVBand="0" w:evenVBand="0" w:oddHBand="0" w:evenHBand="0" w:firstRowFirstColumn="0" w:firstRowLastColumn="0" w:lastRowFirstColumn="0" w:lastRowLastColumn="0"/>
            <w:tcW w:w="467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60D8762" w14:textId="77777777" w:rsidR="00DC587A" w:rsidRPr="00735AAD" w:rsidRDefault="00DC587A" w:rsidP="00DC587A">
            <w:pPr>
              <w:rPr>
                <w:rFonts w:cstheme="minorHAnsi"/>
                <w:b w:val="0"/>
              </w:rPr>
            </w:pPr>
            <w:r w:rsidRPr="00735AAD">
              <w:rPr>
                <w:rFonts w:cstheme="minorHAnsi"/>
                <w:b w:val="0"/>
              </w:rPr>
              <w:t>HER2 ISH DP Copy No</w:t>
            </w:r>
          </w:p>
        </w:tc>
        <w:tc>
          <w:tcPr>
            <w:tcW w:w="2341"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00F8250" w14:textId="2AAC378F" w:rsidR="00DC587A" w:rsidRPr="001F4266" w:rsidRDefault="00DC587A" w:rsidP="00DC587A">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XX.9</w:t>
            </w:r>
          </w:p>
        </w:tc>
      </w:tr>
      <w:tr w:rsidR="00DC587A" w14:paraId="1C5A5EA8" w14:textId="77777777" w:rsidTr="00A36B9B">
        <w:trPr>
          <w:gridAfter w:val="2"/>
          <w:cnfStyle w:val="000000100000" w:firstRow="0" w:lastRow="0" w:firstColumn="0" w:lastColumn="0" w:oddVBand="0" w:evenVBand="0" w:oddHBand="1" w:evenHBand="0" w:firstRowFirstColumn="0" w:firstRowLastColumn="0" w:lastRowFirstColumn="0" w:lastRowLastColumn="0"/>
          <w:wAfter w:w="2887" w:type="dxa"/>
          <w:trHeight w:val="107"/>
        </w:trPr>
        <w:tc>
          <w:tcPr>
            <w:cnfStyle w:val="001000000000" w:firstRow="0" w:lastRow="0" w:firstColumn="1" w:lastColumn="0" w:oddVBand="0" w:evenVBand="0" w:oddHBand="0" w:evenHBand="0" w:firstRowFirstColumn="0" w:firstRowLastColumn="0" w:lastRowFirstColumn="0" w:lastRowLastColumn="0"/>
            <w:tcW w:w="467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9666D0F" w14:textId="77777777" w:rsidR="00DC587A" w:rsidRPr="00735AAD" w:rsidRDefault="00DC587A" w:rsidP="00DC587A">
            <w:pPr>
              <w:rPr>
                <w:rFonts w:cstheme="minorHAnsi"/>
                <w:b w:val="0"/>
              </w:rPr>
            </w:pPr>
            <w:r w:rsidRPr="00735AAD">
              <w:rPr>
                <w:rFonts w:cstheme="minorHAnsi"/>
                <w:b w:val="0"/>
              </w:rPr>
              <w:t>HER2 ISH SP Copy No</w:t>
            </w:r>
          </w:p>
        </w:tc>
        <w:tc>
          <w:tcPr>
            <w:tcW w:w="2341"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97298BD" w14:textId="2BDC3BE5" w:rsidR="00DC587A" w:rsidRPr="001F4266" w:rsidRDefault="00DC587A" w:rsidP="00DC587A">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XX.9</w:t>
            </w:r>
          </w:p>
        </w:tc>
      </w:tr>
      <w:tr w:rsidR="00DC587A" w14:paraId="56B4C249" w14:textId="77777777" w:rsidTr="00A36B9B">
        <w:trPr>
          <w:gridAfter w:val="2"/>
          <w:wAfter w:w="2887" w:type="dxa"/>
          <w:trHeight w:val="107"/>
        </w:trPr>
        <w:tc>
          <w:tcPr>
            <w:cnfStyle w:val="001000000000" w:firstRow="0" w:lastRow="0" w:firstColumn="1" w:lastColumn="0" w:oddVBand="0" w:evenVBand="0" w:oddHBand="0" w:evenHBand="0" w:firstRowFirstColumn="0" w:firstRowLastColumn="0" w:lastRowFirstColumn="0" w:lastRowLastColumn="0"/>
            <w:tcW w:w="467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1EE1E42" w14:textId="77777777" w:rsidR="00DC587A" w:rsidRPr="00735AAD" w:rsidRDefault="00DC587A" w:rsidP="00DC587A">
            <w:pPr>
              <w:rPr>
                <w:rFonts w:cstheme="minorHAnsi"/>
                <w:b w:val="0"/>
              </w:rPr>
            </w:pPr>
            <w:r w:rsidRPr="00735AAD">
              <w:rPr>
                <w:rFonts w:cstheme="minorHAnsi"/>
                <w:b w:val="0"/>
              </w:rPr>
              <w:t>Ki-67 (MIB-1)</w:t>
            </w:r>
          </w:p>
        </w:tc>
        <w:tc>
          <w:tcPr>
            <w:tcW w:w="2341"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70BB1E7" w14:textId="3AF29CF4" w:rsidR="00DC587A" w:rsidRPr="001F4266" w:rsidRDefault="00DC587A" w:rsidP="00DC587A">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XXX.9</w:t>
            </w:r>
          </w:p>
        </w:tc>
      </w:tr>
      <w:tr w:rsidR="00DC587A" w14:paraId="187C4CB3" w14:textId="77777777" w:rsidTr="00A36B9B">
        <w:trPr>
          <w:gridAfter w:val="2"/>
          <w:cnfStyle w:val="000000100000" w:firstRow="0" w:lastRow="0" w:firstColumn="0" w:lastColumn="0" w:oddVBand="0" w:evenVBand="0" w:oddHBand="1" w:evenHBand="0" w:firstRowFirstColumn="0" w:firstRowLastColumn="0" w:lastRowFirstColumn="0" w:lastRowLastColumn="0"/>
          <w:wAfter w:w="2887" w:type="dxa"/>
          <w:trHeight w:val="107"/>
        </w:trPr>
        <w:tc>
          <w:tcPr>
            <w:cnfStyle w:val="001000000000" w:firstRow="0" w:lastRow="0" w:firstColumn="1" w:lastColumn="0" w:oddVBand="0" w:evenVBand="0" w:oddHBand="0" w:evenHBand="0" w:firstRowFirstColumn="0" w:firstRowLastColumn="0" w:lastRowFirstColumn="0" w:lastRowLastColumn="0"/>
            <w:tcW w:w="467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F8E3C6A" w14:textId="77777777" w:rsidR="00DC587A" w:rsidRPr="00735AAD" w:rsidRDefault="00DC587A" w:rsidP="00DC587A">
            <w:pPr>
              <w:rPr>
                <w:rFonts w:cstheme="minorHAnsi"/>
                <w:b w:val="0"/>
              </w:rPr>
            </w:pPr>
            <w:proofErr w:type="spellStart"/>
            <w:r w:rsidRPr="00735AAD">
              <w:rPr>
                <w:rFonts w:cstheme="minorHAnsi"/>
                <w:b w:val="0"/>
              </w:rPr>
              <w:t>Oncotype</w:t>
            </w:r>
            <w:proofErr w:type="spellEnd"/>
            <w:r w:rsidRPr="00735AAD">
              <w:rPr>
                <w:rFonts w:cstheme="minorHAnsi"/>
                <w:b w:val="0"/>
              </w:rPr>
              <w:t xml:space="preserve"> DX Recur Score</w:t>
            </w:r>
          </w:p>
        </w:tc>
        <w:tc>
          <w:tcPr>
            <w:tcW w:w="2341"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EB09CCD" w14:textId="78CD5D77" w:rsidR="00DC587A" w:rsidRPr="001F4266" w:rsidRDefault="00DC587A" w:rsidP="00DC587A">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XX6</w:t>
            </w:r>
          </w:p>
        </w:tc>
      </w:tr>
      <w:tr w:rsidR="00DC587A" w14:paraId="76751A2A" w14:textId="77777777" w:rsidTr="00A36B9B">
        <w:trPr>
          <w:gridAfter w:val="2"/>
          <w:wAfter w:w="2887" w:type="dxa"/>
          <w:trHeight w:val="107"/>
        </w:trPr>
        <w:tc>
          <w:tcPr>
            <w:cnfStyle w:val="001000000000" w:firstRow="0" w:lastRow="0" w:firstColumn="1" w:lastColumn="0" w:oddVBand="0" w:evenVBand="0" w:oddHBand="0" w:evenHBand="0" w:firstRowFirstColumn="0" w:firstRowLastColumn="0" w:lastRowFirstColumn="0" w:lastRowLastColumn="0"/>
            <w:tcW w:w="467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3973BE7" w14:textId="77777777" w:rsidR="00DC587A" w:rsidRPr="00735AAD" w:rsidRDefault="00DC587A" w:rsidP="00DC587A">
            <w:pPr>
              <w:rPr>
                <w:rFonts w:cstheme="minorHAnsi"/>
                <w:b w:val="0"/>
              </w:rPr>
            </w:pPr>
            <w:proofErr w:type="spellStart"/>
            <w:r w:rsidRPr="00735AAD">
              <w:rPr>
                <w:rFonts w:cstheme="minorHAnsi"/>
                <w:b w:val="0"/>
              </w:rPr>
              <w:t>Oncotype</w:t>
            </w:r>
            <w:proofErr w:type="spellEnd"/>
            <w:r w:rsidRPr="00735AAD">
              <w:rPr>
                <w:rFonts w:cstheme="minorHAnsi"/>
                <w:b w:val="0"/>
              </w:rPr>
              <w:t xml:space="preserve"> </w:t>
            </w:r>
            <w:proofErr w:type="spellStart"/>
            <w:r w:rsidRPr="00735AAD">
              <w:rPr>
                <w:rFonts w:cstheme="minorHAnsi"/>
                <w:b w:val="0"/>
              </w:rPr>
              <w:t>Dx</w:t>
            </w:r>
            <w:proofErr w:type="spellEnd"/>
            <w:r w:rsidRPr="00735AAD">
              <w:rPr>
                <w:rFonts w:cstheme="minorHAnsi"/>
                <w:b w:val="0"/>
              </w:rPr>
              <w:t xml:space="preserve"> Risk Level Invasive</w:t>
            </w:r>
          </w:p>
        </w:tc>
        <w:tc>
          <w:tcPr>
            <w:tcW w:w="2341"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BE1F4B2" w14:textId="798783C1" w:rsidR="00DC587A" w:rsidRPr="001F4266" w:rsidRDefault="00DC587A" w:rsidP="00DC587A">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6</w:t>
            </w:r>
          </w:p>
        </w:tc>
      </w:tr>
      <w:tr w:rsidR="00DC587A" w14:paraId="75028BEA" w14:textId="77777777" w:rsidTr="00A36B9B">
        <w:trPr>
          <w:gridAfter w:val="2"/>
          <w:cnfStyle w:val="000000100000" w:firstRow="0" w:lastRow="0" w:firstColumn="0" w:lastColumn="0" w:oddVBand="0" w:evenVBand="0" w:oddHBand="1" w:evenHBand="0" w:firstRowFirstColumn="0" w:firstRowLastColumn="0" w:lastRowFirstColumn="0" w:lastRowLastColumn="0"/>
          <w:wAfter w:w="2887" w:type="dxa"/>
          <w:trHeight w:val="107"/>
        </w:trPr>
        <w:tc>
          <w:tcPr>
            <w:cnfStyle w:val="001000000000" w:firstRow="0" w:lastRow="0" w:firstColumn="1" w:lastColumn="0" w:oddVBand="0" w:evenVBand="0" w:oddHBand="0" w:evenHBand="0" w:firstRowFirstColumn="0" w:firstRowLastColumn="0" w:lastRowFirstColumn="0" w:lastRowLastColumn="0"/>
            <w:tcW w:w="467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579C4BB" w14:textId="77777777" w:rsidR="00DC587A" w:rsidRPr="00735AAD" w:rsidRDefault="00DC587A" w:rsidP="00DC587A">
            <w:pPr>
              <w:rPr>
                <w:rFonts w:cstheme="minorHAnsi"/>
                <w:b w:val="0"/>
              </w:rPr>
            </w:pPr>
            <w:proofErr w:type="spellStart"/>
            <w:r w:rsidRPr="00735AAD">
              <w:rPr>
                <w:rFonts w:cstheme="minorHAnsi"/>
                <w:b w:val="0"/>
              </w:rPr>
              <w:t>Oncotype</w:t>
            </w:r>
            <w:proofErr w:type="spellEnd"/>
            <w:r w:rsidRPr="00735AAD">
              <w:rPr>
                <w:rFonts w:cstheme="minorHAnsi"/>
                <w:b w:val="0"/>
              </w:rPr>
              <w:t xml:space="preserve"> DX Recur Score - DCIS</w:t>
            </w:r>
          </w:p>
        </w:tc>
        <w:tc>
          <w:tcPr>
            <w:tcW w:w="2341"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B7CFCFF" w14:textId="5ED6881C" w:rsidR="00DC587A" w:rsidRPr="001F4266" w:rsidRDefault="00DC587A" w:rsidP="00DC587A">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67</w:t>
            </w:r>
          </w:p>
        </w:tc>
      </w:tr>
      <w:tr w:rsidR="00DC587A" w14:paraId="01293D1F" w14:textId="77777777" w:rsidTr="00A36B9B">
        <w:trPr>
          <w:gridAfter w:val="2"/>
          <w:wAfter w:w="2887" w:type="dxa"/>
          <w:trHeight w:val="107"/>
        </w:trPr>
        <w:tc>
          <w:tcPr>
            <w:cnfStyle w:val="001000000000" w:firstRow="0" w:lastRow="0" w:firstColumn="1" w:lastColumn="0" w:oddVBand="0" w:evenVBand="0" w:oddHBand="0" w:evenHBand="0" w:firstRowFirstColumn="0" w:firstRowLastColumn="0" w:lastRowFirstColumn="0" w:lastRowLastColumn="0"/>
            <w:tcW w:w="467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DBE8292" w14:textId="77777777" w:rsidR="00DC587A" w:rsidRPr="00735AAD" w:rsidRDefault="00DC587A" w:rsidP="00DC587A">
            <w:pPr>
              <w:tabs>
                <w:tab w:val="left" w:pos="945"/>
              </w:tabs>
              <w:rPr>
                <w:rFonts w:cstheme="minorHAnsi"/>
                <w:b w:val="0"/>
              </w:rPr>
            </w:pPr>
            <w:proofErr w:type="spellStart"/>
            <w:r w:rsidRPr="00735AAD">
              <w:rPr>
                <w:rFonts w:cstheme="minorHAnsi"/>
                <w:b w:val="0"/>
              </w:rPr>
              <w:t>Oncotype</w:t>
            </w:r>
            <w:proofErr w:type="spellEnd"/>
            <w:r w:rsidRPr="00735AAD">
              <w:rPr>
                <w:rFonts w:cstheme="minorHAnsi"/>
                <w:b w:val="0"/>
              </w:rPr>
              <w:t xml:space="preserve"> </w:t>
            </w:r>
            <w:proofErr w:type="spellStart"/>
            <w:r w:rsidRPr="00735AAD">
              <w:rPr>
                <w:rFonts w:cstheme="minorHAnsi"/>
                <w:b w:val="0"/>
              </w:rPr>
              <w:t>Dx</w:t>
            </w:r>
            <w:proofErr w:type="spellEnd"/>
            <w:r w:rsidRPr="00735AAD">
              <w:rPr>
                <w:rFonts w:cstheme="minorHAnsi"/>
                <w:b w:val="0"/>
              </w:rPr>
              <w:t xml:space="preserve"> Risk Level - DCIS</w:t>
            </w:r>
          </w:p>
        </w:tc>
        <w:tc>
          <w:tcPr>
            <w:tcW w:w="2341"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0A410E8" w14:textId="673083E5" w:rsidR="00DC587A" w:rsidRPr="001F4266" w:rsidRDefault="00DC587A" w:rsidP="00DC587A">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2</w:t>
            </w:r>
          </w:p>
        </w:tc>
      </w:tr>
      <w:tr w:rsidR="00DC587A" w14:paraId="049CC11A" w14:textId="77777777" w:rsidTr="00A36B9B">
        <w:trPr>
          <w:gridAfter w:val="2"/>
          <w:cnfStyle w:val="000000100000" w:firstRow="0" w:lastRow="0" w:firstColumn="0" w:lastColumn="0" w:oddVBand="0" w:evenVBand="0" w:oddHBand="1" w:evenHBand="0" w:firstRowFirstColumn="0" w:firstRowLastColumn="0" w:lastRowFirstColumn="0" w:lastRowLastColumn="0"/>
          <w:wAfter w:w="2887" w:type="dxa"/>
          <w:trHeight w:val="107"/>
        </w:trPr>
        <w:tc>
          <w:tcPr>
            <w:cnfStyle w:val="001000000000" w:firstRow="0" w:lastRow="0" w:firstColumn="1" w:lastColumn="0" w:oddVBand="0" w:evenVBand="0" w:oddHBand="0" w:evenHBand="0" w:firstRowFirstColumn="0" w:firstRowLastColumn="0" w:lastRowFirstColumn="0" w:lastRowLastColumn="0"/>
            <w:tcW w:w="467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61A8184" w14:textId="77777777" w:rsidR="00DC587A" w:rsidRPr="00735AAD" w:rsidRDefault="00DC587A" w:rsidP="00DC587A">
            <w:pPr>
              <w:rPr>
                <w:rFonts w:cstheme="minorHAnsi"/>
                <w:b w:val="0"/>
              </w:rPr>
            </w:pPr>
            <w:r w:rsidRPr="00735AAD">
              <w:rPr>
                <w:rFonts w:cstheme="minorHAnsi"/>
                <w:b w:val="0"/>
              </w:rPr>
              <w:t>Multigene Signature Method</w:t>
            </w:r>
          </w:p>
        </w:tc>
        <w:tc>
          <w:tcPr>
            <w:tcW w:w="2341"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1E761B8" w14:textId="4B40CD58" w:rsidR="00DC587A" w:rsidRPr="001F4266" w:rsidRDefault="00DC587A" w:rsidP="00DC587A">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9</w:t>
            </w:r>
          </w:p>
        </w:tc>
      </w:tr>
      <w:tr w:rsidR="00DC587A" w14:paraId="708EF66F" w14:textId="77777777" w:rsidTr="00A36B9B">
        <w:trPr>
          <w:gridAfter w:val="2"/>
          <w:wAfter w:w="2887" w:type="dxa"/>
          <w:trHeight w:val="107"/>
        </w:trPr>
        <w:tc>
          <w:tcPr>
            <w:cnfStyle w:val="001000000000" w:firstRow="0" w:lastRow="0" w:firstColumn="1" w:lastColumn="0" w:oddVBand="0" w:evenVBand="0" w:oddHBand="0" w:evenHBand="0" w:firstRowFirstColumn="0" w:firstRowLastColumn="0" w:lastRowFirstColumn="0" w:lastRowLastColumn="0"/>
            <w:tcW w:w="467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CA8B7CC" w14:textId="77777777" w:rsidR="00DC587A" w:rsidRPr="00735AAD" w:rsidRDefault="00DC587A" w:rsidP="00DC587A">
            <w:pPr>
              <w:rPr>
                <w:rFonts w:cstheme="minorHAnsi"/>
                <w:b w:val="0"/>
              </w:rPr>
            </w:pPr>
            <w:r w:rsidRPr="00735AAD">
              <w:rPr>
                <w:rFonts w:cstheme="minorHAnsi"/>
                <w:b w:val="0"/>
              </w:rPr>
              <w:t>Multigene Signature Result</w:t>
            </w:r>
          </w:p>
        </w:tc>
        <w:tc>
          <w:tcPr>
            <w:tcW w:w="2341"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F9FCD2C" w14:textId="326D42A5" w:rsidR="00DC587A" w:rsidRPr="001F4266" w:rsidRDefault="00DC587A" w:rsidP="00DC587A">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X9</w:t>
            </w:r>
          </w:p>
        </w:tc>
      </w:tr>
      <w:tr w:rsidR="00DC587A" w14:paraId="1F8D1906" w14:textId="77777777" w:rsidTr="00A36B9B">
        <w:trPr>
          <w:gridAfter w:val="2"/>
          <w:cnfStyle w:val="000000100000" w:firstRow="0" w:lastRow="0" w:firstColumn="0" w:lastColumn="0" w:oddVBand="0" w:evenVBand="0" w:oddHBand="1" w:evenHBand="0" w:firstRowFirstColumn="0" w:firstRowLastColumn="0" w:lastRowFirstColumn="0" w:lastRowLastColumn="0"/>
          <w:wAfter w:w="2887" w:type="dxa"/>
          <w:trHeight w:val="107"/>
        </w:trPr>
        <w:tc>
          <w:tcPr>
            <w:cnfStyle w:val="001000000000" w:firstRow="0" w:lastRow="0" w:firstColumn="1" w:lastColumn="0" w:oddVBand="0" w:evenVBand="0" w:oddHBand="0" w:evenHBand="0" w:firstRowFirstColumn="0" w:firstRowLastColumn="0" w:lastRowFirstColumn="0" w:lastRowLastColumn="0"/>
            <w:tcW w:w="467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790FE48" w14:textId="77777777" w:rsidR="00DC587A" w:rsidRPr="00735AAD" w:rsidRDefault="00DC587A" w:rsidP="00DC587A">
            <w:pPr>
              <w:rPr>
                <w:rFonts w:cstheme="minorHAnsi"/>
                <w:b w:val="0"/>
              </w:rPr>
            </w:pPr>
            <w:r w:rsidRPr="00735AAD">
              <w:rPr>
                <w:rFonts w:cstheme="minorHAnsi"/>
                <w:b w:val="0"/>
              </w:rPr>
              <w:t xml:space="preserve">Response </w:t>
            </w:r>
            <w:proofErr w:type="spellStart"/>
            <w:r w:rsidRPr="00735AAD">
              <w:rPr>
                <w:rFonts w:cstheme="minorHAnsi"/>
                <w:b w:val="0"/>
              </w:rPr>
              <w:t>Neoadjuv</w:t>
            </w:r>
            <w:proofErr w:type="spellEnd"/>
            <w:r w:rsidRPr="00735AAD">
              <w:rPr>
                <w:rFonts w:cstheme="minorHAnsi"/>
                <w:b w:val="0"/>
              </w:rPr>
              <w:t xml:space="preserve"> Therapy</w:t>
            </w:r>
          </w:p>
        </w:tc>
        <w:tc>
          <w:tcPr>
            <w:tcW w:w="2341"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077D0AB" w14:textId="24A29460" w:rsidR="00DC587A" w:rsidRPr="001F4266" w:rsidRDefault="00DC587A" w:rsidP="00DC587A">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0</w:t>
            </w:r>
          </w:p>
        </w:tc>
      </w:tr>
    </w:tbl>
    <w:p w14:paraId="7BCA8449" w14:textId="77777777" w:rsidR="00ED787C" w:rsidRDefault="00ED787C" w:rsidP="00ED787C"/>
    <w:p w14:paraId="6DFB9357" w14:textId="675072C1" w:rsidR="00ED787C" w:rsidRDefault="00ED787C" w:rsidP="00ED787C"/>
    <w:tbl>
      <w:tblPr>
        <w:tblStyle w:val="PlainTable11"/>
        <w:tblW w:w="9535" w:type="dxa"/>
        <w:tblInd w:w="0" w:type="dxa"/>
        <w:tblLayout w:type="fixed"/>
        <w:tblLook w:val="0480" w:firstRow="0" w:lastRow="0" w:firstColumn="1" w:lastColumn="0" w:noHBand="0" w:noVBand="1"/>
      </w:tblPr>
      <w:tblGrid>
        <w:gridCol w:w="3775"/>
        <w:gridCol w:w="1888"/>
        <w:gridCol w:w="1890"/>
        <w:gridCol w:w="1982"/>
      </w:tblGrid>
      <w:tr w:rsidR="00956468" w14:paraId="12EAC99B" w14:textId="77777777" w:rsidTr="009564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35"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BFC237F" w14:textId="77777777" w:rsidR="00956468" w:rsidRDefault="00956468" w:rsidP="00956468">
            <w:pPr>
              <w:spacing w:line="254" w:lineRule="auto"/>
              <w:jc w:val="center"/>
              <w:rPr>
                <w:rFonts w:cstheme="minorHAnsi"/>
                <w:bCs w:val="0"/>
              </w:rPr>
            </w:pPr>
            <w:r>
              <w:rPr>
                <w:rFonts w:cstheme="minorHAnsi"/>
                <w:bCs w:val="0"/>
              </w:rPr>
              <w:t>Radiation-Scenario 2</w:t>
            </w:r>
          </w:p>
        </w:tc>
      </w:tr>
      <w:tr w:rsidR="00956468" w14:paraId="2811AA9A" w14:textId="77777777" w:rsidTr="00956468">
        <w:tc>
          <w:tcPr>
            <w:cnfStyle w:val="001000000000" w:firstRow="0" w:lastRow="0" w:firstColumn="1" w:lastColumn="0" w:oddVBand="0" w:evenVBand="0" w:oddHBand="0" w:evenHBand="0" w:firstRowFirstColumn="0" w:firstRowLastColumn="0" w:lastRowFirstColumn="0" w:lastRowLastColumn="0"/>
            <w:tcW w:w="37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4450C8F" w14:textId="77777777" w:rsidR="00956468" w:rsidRDefault="00956468" w:rsidP="00956468">
            <w:pPr>
              <w:spacing w:line="254" w:lineRule="auto"/>
              <w:rPr>
                <w:rFonts w:cstheme="minorHAnsi"/>
                <w:bCs w:val="0"/>
              </w:rPr>
            </w:pPr>
          </w:p>
        </w:tc>
        <w:tc>
          <w:tcPr>
            <w:tcW w:w="188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7FFAE33" w14:textId="77777777" w:rsidR="00956468" w:rsidRDefault="00956468" w:rsidP="00956468">
            <w:pPr>
              <w:spacing w:line="254" w:lineRule="auto"/>
              <w:cnfStyle w:val="000000000000" w:firstRow="0" w:lastRow="0" w:firstColumn="0" w:lastColumn="0" w:oddVBand="0" w:evenVBand="0" w:oddHBand="0" w:evenHBand="0" w:firstRowFirstColumn="0" w:firstRowLastColumn="0" w:lastRowFirstColumn="0" w:lastRowLastColumn="0"/>
              <w:rPr>
                <w:rFonts w:cstheme="minorHAnsi"/>
                <w:bCs/>
              </w:rPr>
            </w:pPr>
            <w:r>
              <w:rPr>
                <w:rFonts w:cstheme="minorHAnsi"/>
                <w:bCs/>
              </w:rPr>
              <w:t>Phase 1</w:t>
            </w:r>
          </w:p>
        </w:tc>
        <w:tc>
          <w:tcPr>
            <w:tcW w:w="18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6CADC15" w14:textId="77777777" w:rsidR="00956468" w:rsidRDefault="00956468" w:rsidP="00956468">
            <w:pPr>
              <w:spacing w:line="254" w:lineRule="auto"/>
              <w:cnfStyle w:val="000000000000" w:firstRow="0" w:lastRow="0" w:firstColumn="0" w:lastColumn="0" w:oddVBand="0" w:evenVBand="0" w:oddHBand="0" w:evenHBand="0" w:firstRowFirstColumn="0" w:firstRowLastColumn="0" w:lastRowFirstColumn="0" w:lastRowLastColumn="0"/>
              <w:rPr>
                <w:rFonts w:cstheme="minorHAnsi"/>
                <w:bCs/>
              </w:rPr>
            </w:pPr>
            <w:r>
              <w:rPr>
                <w:rFonts w:cstheme="minorHAnsi"/>
                <w:bCs/>
              </w:rPr>
              <w:t>Phase 2</w:t>
            </w:r>
          </w:p>
        </w:tc>
        <w:tc>
          <w:tcPr>
            <w:tcW w:w="198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F69C75A" w14:textId="77777777" w:rsidR="00956468" w:rsidRDefault="00956468" w:rsidP="00956468">
            <w:pPr>
              <w:spacing w:line="254" w:lineRule="auto"/>
              <w:cnfStyle w:val="000000000000" w:firstRow="0" w:lastRow="0" w:firstColumn="0" w:lastColumn="0" w:oddVBand="0" w:evenVBand="0" w:oddHBand="0" w:evenHBand="0" w:firstRowFirstColumn="0" w:firstRowLastColumn="0" w:lastRowFirstColumn="0" w:lastRowLastColumn="0"/>
              <w:rPr>
                <w:rFonts w:cstheme="minorHAnsi"/>
                <w:bCs/>
              </w:rPr>
            </w:pPr>
            <w:r>
              <w:rPr>
                <w:rFonts w:cstheme="minorHAnsi"/>
                <w:bCs/>
              </w:rPr>
              <w:t>Phase 3</w:t>
            </w:r>
          </w:p>
        </w:tc>
      </w:tr>
      <w:tr w:rsidR="00956468" w14:paraId="34C2BC84" w14:textId="77777777" w:rsidTr="009564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8CAA6CB" w14:textId="77777777" w:rsidR="00956468" w:rsidRDefault="00956468" w:rsidP="00956468">
            <w:pPr>
              <w:spacing w:line="254" w:lineRule="auto"/>
              <w:rPr>
                <w:rFonts w:cstheme="minorHAnsi"/>
                <w:b w:val="0"/>
                <w:bCs w:val="0"/>
              </w:rPr>
            </w:pPr>
            <w:r>
              <w:rPr>
                <w:rFonts w:cstheme="minorHAnsi"/>
                <w:b w:val="0"/>
              </w:rPr>
              <w:t>Rad Primary Treatment Volume</w:t>
            </w:r>
          </w:p>
        </w:tc>
        <w:tc>
          <w:tcPr>
            <w:tcW w:w="188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16D9336" w14:textId="77777777" w:rsidR="00956468" w:rsidRDefault="00956468" w:rsidP="00956468">
            <w:pPr>
              <w:spacing w:line="254" w:lineRule="auto"/>
              <w:cnfStyle w:val="000000100000" w:firstRow="0" w:lastRow="0" w:firstColumn="0" w:lastColumn="0" w:oddVBand="0" w:evenVBand="0" w:oddHBand="1" w:evenHBand="0" w:firstRowFirstColumn="0" w:firstRowLastColumn="0" w:lastRowFirstColumn="0" w:lastRowLastColumn="0"/>
              <w:rPr>
                <w:rFonts w:cstheme="minorHAnsi"/>
                <w:bCs/>
              </w:rPr>
            </w:pPr>
            <w:r>
              <w:rPr>
                <w:rFonts w:cstheme="minorHAnsi"/>
                <w:bCs/>
              </w:rPr>
              <w:t>40: Breast-whole</w:t>
            </w:r>
          </w:p>
        </w:tc>
        <w:tc>
          <w:tcPr>
            <w:tcW w:w="18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3B553D1" w14:textId="77777777" w:rsidR="00956468" w:rsidRDefault="00956468" w:rsidP="00956468">
            <w:pPr>
              <w:spacing w:line="254" w:lineRule="auto"/>
              <w:cnfStyle w:val="000000100000" w:firstRow="0" w:lastRow="0" w:firstColumn="0" w:lastColumn="0" w:oddVBand="0" w:evenVBand="0" w:oddHBand="1" w:evenHBand="0" w:firstRowFirstColumn="0" w:firstRowLastColumn="0" w:lastRowFirstColumn="0" w:lastRowLastColumn="0"/>
              <w:rPr>
                <w:rFonts w:cstheme="minorHAnsi"/>
                <w:bCs/>
              </w:rPr>
            </w:pPr>
            <w:r>
              <w:rPr>
                <w:rFonts w:cstheme="minorHAnsi"/>
                <w:bCs/>
              </w:rPr>
              <w:t>41: Breast-partial</w:t>
            </w:r>
          </w:p>
        </w:tc>
        <w:tc>
          <w:tcPr>
            <w:tcW w:w="198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E5D1A31" w14:textId="77777777" w:rsidR="00956468" w:rsidRDefault="00956468" w:rsidP="00956468">
            <w:pPr>
              <w:spacing w:line="254" w:lineRule="auto"/>
              <w:cnfStyle w:val="000000100000" w:firstRow="0" w:lastRow="0" w:firstColumn="0" w:lastColumn="0" w:oddVBand="0" w:evenVBand="0" w:oddHBand="1" w:evenHBand="0" w:firstRowFirstColumn="0" w:firstRowLastColumn="0" w:lastRowFirstColumn="0" w:lastRowLastColumn="0"/>
              <w:rPr>
                <w:rFonts w:cstheme="minorHAnsi"/>
                <w:bCs/>
              </w:rPr>
            </w:pPr>
          </w:p>
        </w:tc>
      </w:tr>
      <w:tr w:rsidR="00956468" w14:paraId="67D0A8C5" w14:textId="77777777" w:rsidTr="00956468">
        <w:tc>
          <w:tcPr>
            <w:cnfStyle w:val="001000000000" w:firstRow="0" w:lastRow="0" w:firstColumn="1" w:lastColumn="0" w:oddVBand="0" w:evenVBand="0" w:oddHBand="0" w:evenHBand="0" w:firstRowFirstColumn="0" w:firstRowLastColumn="0" w:lastRowFirstColumn="0" w:lastRowLastColumn="0"/>
            <w:tcW w:w="37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DC6F151" w14:textId="77777777" w:rsidR="00956468" w:rsidRDefault="00956468" w:rsidP="00956468">
            <w:pPr>
              <w:spacing w:line="254" w:lineRule="auto"/>
              <w:rPr>
                <w:rFonts w:cstheme="minorHAnsi"/>
                <w:b w:val="0"/>
                <w:bCs w:val="0"/>
              </w:rPr>
            </w:pPr>
            <w:r>
              <w:rPr>
                <w:rFonts w:cstheme="minorHAnsi"/>
                <w:b w:val="0"/>
              </w:rPr>
              <w:t>Rad Treatment Modality</w:t>
            </w:r>
          </w:p>
        </w:tc>
        <w:tc>
          <w:tcPr>
            <w:tcW w:w="188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4247057" w14:textId="77777777" w:rsidR="00956468" w:rsidRDefault="00956468" w:rsidP="00956468">
            <w:pPr>
              <w:spacing w:line="254" w:lineRule="auto"/>
              <w:cnfStyle w:val="000000000000" w:firstRow="0" w:lastRow="0" w:firstColumn="0" w:lastColumn="0" w:oddVBand="0" w:evenVBand="0" w:oddHBand="0" w:evenHBand="0" w:firstRowFirstColumn="0" w:firstRowLastColumn="0" w:lastRowFirstColumn="0" w:lastRowLastColumn="0"/>
              <w:rPr>
                <w:rFonts w:cstheme="minorHAnsi"/>
                <w:bCs/>
              </w:rPr>
            </w:pPr>
            <w:r>
              <w:rPr>
                <w:rFonts w:cstheme="minorHAnsi"/>
                <w:bCs/>
              </w:rPr>
              <w:t>02: external beam, photons</w:t>
            </w:r>
          </w:p>
        </w:tc>
        <w:tc>
          <w:tcPr>
            <w:tcW w:w="18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4F6911F" w14:textId="77777777" w:rsidR="00956468" w:rsidRDefault="00956468" w:rsidP="00956468">
            <w:pPr>
              <w:spacing w:line="254" w:lineRule="auto"/>
              <w:cnfStyle w:val="000000000000" w:firstRow="0" w:lastRow="0" w:firstColumn="0" w:lastColumn="0" w:oddVBand="0" w:evenVBand="0" w:oddHBand="0" w:evenHBand="0" w:firstRowFirstColumn="0" w:firstRowLastColumn="0" w:lastRowFirstColumn="0" w:lastRowLastColumn="0"/>
              <w:rPr>
                <w:rFonts w:cstheme="minorHAnsi"/>
                <w:bCs/>
              </w:rPr>
            </w:pPr>
            <w:r>
              <w:rPr>
                <w:rFonts w:cstheme="minorHAnsi"/>
                <w:bCs/>
              </w:rPr>
              <w:t>02: external beam, photons</w:t>
            </w:r>
          </w:p>
        </w:tc>
        <w:tc>
          <w:tcPr>
            <w:tcW w:w="198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22A3218" w14:textId="77777777" w:rsidR="00956468" w:rsidRDefault="00956468" w:rsidP="00956468">
            <w:pPr>
              <w:spacing w:line="254" w:lineRule="auto"/>
              <w:cnfStyle w:val="000000000000" w:firstRow="0" w:lastRow="0" w:firstColumn="0" w:lastColumn="0" w:oddVBand="0" w:evenVBand="0" w:oddHBand="0" w:evenHBand="0" w:firstRowFirstColumn="0" w:firstRowLastColumn="0" w:lastRowFirstColumn="0" w:lastRowLastColumn="0"/>
              <w:rPr>
                <w:rFonts w:cstheme="minorHAnsi"/>
                <w:bCs/>
              </w:rPr>
            </w:pPr>
          </w:p>
        </w:tc>
      </w:tr>
      <w:tr w:rsidR="00956468" w14:paraId="7DC48323" w14:textId="77777777" w:rsidTr="00956468">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37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AE7768A" w14:textId="77777777" w:rsidR="00956468" w:rsidRDefault="00956468" w:rsidP="00956468">
            <w:pPr>
              <w:spacing w:line="254" w:lineRule="auto"/>
              <w:rPr>
                <w:rFonts w:cstheme="minorHAnsi"/>
                <w:b w:val="0"/>
                <w:bCs w:val="0"/>
              </w:rPr>
            </w:pPr>
            <w:r>
              <w:rPr>
                <w:rFonts w:cstheme="minorHAnsi"/>
                <w:b w:val="0"/>
              </w:rPr>
              <w:t>Radiation to Draining Lymph Nodes</w:t>
            </w:r>
          </w:p>
        </w:tc>
        <w:tc>
          <w:tcPr>
            <w:tcW w:w="188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CBB7855" w14:textId="77777777" w:rsidR="00956468" w:rsidRDefault="00956468" w:rsidP="00956468">
            <w:pPr>
              <w:spacing w:line="254" w:lineRule="auto"/>
              <w:cnfStyle w:val="000000100000" w:firstRow="0" w:lastRow="0" w:firstColumn="0" w:lastColumn="0" w:oddVBand="0" w:evenVBand="0" w:oddHBand="1" w:evenHBand="0" w:firstRowFirstColumn="0" w:firstRowLastColumn="0" w:lastRowFirstColumn="0" w:lastRowLastColumn="0"/>
              <w:rPr>
                <w:rFonts w:cstheme="minorHAnsi"/>
                <w:bCs/>
              </w:rPr>
            </w:pPr>
            <w:r>
              <w:rPr>
                <w:rFonts w:cstheme="minorHAnsi"/>
                <w:bCs/>
              </w:rPr>
              <w:t>00: No RT to draining LNs</w:t>
            </w:r>
          </w:p>
        </w:tc>
        <w:tc>
          <w:tcPr>
            <w:tcW w:w="18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F041372" w14:textId="77777777" w:rsidR="00956468" w:rsidRDefault="00956468" w:rsidP="00956468">
            <w:pPr>
              <w:spacing w:line="254" w:lineRule="auto"/>
              <w:cnfStyle w:val="000000100000" w:firstRow="0" w:lastRow="0" w:firstColumn="0" w:lastColumn="0" w:oddVBand="0" w:evenVBand="0" w:oddHBand="1" w:evenHBand="0" w:firstRowFirstColumn="0" w:firstRowLastColumn="0" w:lastRowFirstColumn="0" w:lastRowLastColumn="0"/>
              <w:rPr>
                <w:rFonts w:cstheme="minorHAnsi"/>
                <w:bCs/>
              </w:rPr>
            </w:pPr>
            <w:r>
              <w:rPr>
                <w:rFonts w:cstheme="minorHAnsi"/>
                <w:bCs/>
              </w:rPr>
              <w:t>00: No RT to draining LNs</w:t>
            </w:r>
          </w:p>
        </w:tc>
        <w:tc>
          <w:tcPr>
            <w:tcW w:w="198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A6AC997" w14:textId="77777777" w:rsidR="00956468" w:rsidRDefault="00956468" w:rsidP="00956468">
            <w:pPr>
              <w:spacing w:line="254" w:lineRule="auto"/>
              <w:cnfStyle w:val="000000100000" w:firstRow="0" w:lastRow="0" w:firstColumn="0" w:lastColumn="0" w:oddVBand="0" w:evenVBand="0" w:oddHBand="1" w:evenHBand="0" w:firstRowFirstColumn="0" w:firstRowLastColumn="0" w:lastRowFirstColumn="0" w:lastRowLastColumn="0"/>
              <w:rPr>
                <w:rFonts w:cstheme="minorHAnsi"/>
                <w:bCs/>
              </w:rPr>
            </w:pPr>
          </w:p>
        </w:tc>
      </w:tr>
      <w:tr w:rsidR="00956468" w14:paraId="07AF5489" w14:textId="77777777" w:rsidTr="00956468">
        <w:tc>
          <w:tcPr>
            <w:cnfStyle w:val="001000000000" w:firstRow="0" w:lastRow="0" w:firstColumn="1" w:lastColumn="0" w:oddVBand="0" w:evenVBand="0" w:oddHBand="0" w:evenHBand="0" w:firstRowFirstColumn="0" w:firstRowLastColumn="0" w:lastRowFirstColumn="0" w:lastRowLastColumn="0"/>
            <w:tcW w:w="37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6E7DB62" w14:textId="77777777" w:rsidR="00956468" w:rsidRDefault="00956468" w:rsidP="00956468">
            <w:pPr>
              <w:spacing w:line="254" w:lineRule="auto"/>
              <w:rPr>
                <w:rFonts w:cstheme="minorHAnsi"/>
                <w:b w:val="0"/>
                <w:bCs w:val="0"/>
              </w:rPr>
            </w:pPr>
            <w:r>
              <w:rPr>
                <w:rFonts w:cstheme="minorHAnsi"/>
                <w:b w:val="0"/>
              </w:rPr>
              <w:t>Ext Beam Rad Planning Technique</w:t>
            </w:r>
          </w:p>
        </w:tc>
        <w:tc>
          <w:tcPr>
            <w:tcW w:w="188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7D8409A" w14:textId="77777777" w:rsidR="00956468" w:rsidRDefault="00956468" w:rsidP="00956468">
            <w:pPr>
              <w:spacing w:line="254" w:lineRule="auto"/>
              <w:cnfStyle w:val="000000000000" w:firstRow="0" w:lastRow="0" w:firstColumn="0" w:lastColumn="0" w:oddVBand="0" w:evenVBand="0" w:oddHBand="0" w:evenHBand="0" w:firstRowFirstColumn="0" w:firstRowLastColumn="0" w:lastRowFirstColumn="0" w:lastRowLastColumn="0"/>
              <w:rPr>
                <w:rFonts w:cstheme="minorHAnsi"/>
                <w:bCs/>
              </w:rPr>
            </w:pPr>
            <w:r>
              <w:rPr>
                <w:rFonts w:cstheme="minorHAnsi"/>
                <w:bCs/>
              </w:rPr>
              <w:t>04: 3D conformal</w:t>
            </w:r>
          </w:p>
        </w:tc>
        <w:tc>
          <w:tcPr>
            <w:tcW w:w="18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E33337A" w14:textId="77777777" w:rsidR="00956468" w:rsidRDefault="00956468" w:rsidP="00956468">
            <w:pPr>
              <w:spacing w:line="254" w:lineRule="auto"/>
              <w:cnfStyle w:val="000000000000" w:firstRow="0" w:lastRow="0" w:firstColumn="0" w:lastColumn="0" w:oddVBand="0" w:evenVBand="0" w:oddHBand="0" w:evenHBand="0" w:firstRowFirstColumn="0" w:firstRowLastColumn="0" w:lastRowFirstColumn="0" w:lastRowLastColumn="0"/>
              <w:rPr>
                <w:rFonts w:cstheme="minorHAnsi"/>
                <w:bCs/>
              </w:rPr>
            </w:pPr>
            <w:r>
              <w:rPr>
                <w:rFonts w:cstheme="minorHAnsi"/>
                <w:bCs/>
              </w:rPr>
              <w:t>04: 3D conformal</w:t>
            </w:r>
          </w:p>
        </w:tc>
        <w:tc>
          <w:tcPr>
            <w:tcW w:w="198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D4ABFDE" w14:textId="77777777" w:rsidR="00956468" w:rsidRDefault="00956468" w:rsidP="00956468">
            <w:pPr>
              <w:spacing w:line="254" w:lineRule="auto"/>
              <w:cnfStyle w:val="000000000000" w:firstRow="0" w:lastRow="0" w:firstColumn="0" w:lastColumn="0" w:oddVBand="0" w:evenVBand="0" w:oddHBand="0" w:evenHBand="0" w:firstRowFirstColumn="0" w:firstRowLastColumn="0" w:lastRowFirstColumn="0" w:lastRowLastColumn="0"/>
              <w:rPr>
                <w:rFonts w:cstheme="minorHAnsi"/>
                <w:bCs/>
              </w:rPr>
            </w:pPr>
          </w:p>
        </w:tc>
      </w:tr>
      <w:tr w:rsidR="00956468" w14:paraId="5C7E3BC1" w14:textId="77777777" w:rsidTr="009564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C4AB7AD" w14:textId="77777777" w:rsidR="00956468" w:rsidRDefault="00956468" w:rsidP="00956468">
            <w:pPr>
              <w:spacing w:line="254" w:lineRule="auto"/>
              <w:rPr>
                <w:rFonts w:cstheme="minorHAnsi"/>
                <w:b w:val="0"/>
                <w:bCs w:val="0"/>
              </w:rPr>
            </w:pPr>
            <w:r>
              <w:rPr>
                <w:rFonts w:cstheme="minorHAnsi"/>
                <w:b w:val="0"/>
              </w:rPr>
              <w:t>Dose per Fraction</w:t>
            </w:r>
          </w:p>
        </w:tc>
        <w:tc>
          <w:tcPr>
            <w:tcW w:w="188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97552A0" w14:textId="77777777" w:rsidR="00956468" w:rsidRDefault="00956468" w:rsidP="00956468">
            <w:pPr>
              <w:spacing w:line="254" w:lineRule="auto"/>
              <w:cnfStyle w:val="000000100000" w:firstRow="0" w:lastRow="0" w:firstColumn="0" w:lastColumn="0" w:oddVBand="0" w:evenVBand="0" w:oddHBand="1" w:evenHBand="0" w:firstRowFirstColumn="0" w:firstRowLastColumn="0" w:lastRowFirstColumn="0" w:lastRowLastColumn="0"/>
              <w:rPr>
                <w:rFonts w:cstheme="minorHAnsi"/>
                <w:bCs/>
              </w:rPr>
            </w:pPr>
            <w:r>
              <w:rPr>
                <w:rFonts w:cstheme="minorHAnsi"/>
                <w:bCs/>
              </w:rPr>
              <w:t>00266</w:t>
            </w:r>
          </w:p>
        </w:tc>
        <w:tc>
          <w:tcPr>
            <w:tcW w:w="18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4EF7174" w14:textId="77777777" w:rsidR="00956468" w:rsidRDefault="00956468" w:rsidP="00956468">
            <w:pPr>
              <w:spacing w:line="254" w:lineRule="auto"/>
              <w:cnfStyle w:val="000000100000" w:firstRow="0" w:lastRow="0" w:firstColumn="0" w:lastColumn="0" w:oddVBand="0" w:evenVBand="0" w:oddHBand="1" w:evenHBand="0" w:firstRowFirstColumn="0" w:firstRowLastColumn="0" w:lastRowFirstColumn="0" w:lastRowLastColumn="0"/>
              <w:rPr>
                <w:rFonts w:cstheme="minorHAnsi"/>
                <w:bCs/>
              </w:rPr>
            </w:pPr>
            <w:r>
              <w:rPr>
                <w:rFonts w:cstheme="minorHAnsi"/>
                <w:bCs/>
              </w:rPr>
              <w:t>00250</w:t>
            </w:r>
          </w:p>
        </w:tc>
        <w:tc>
          <w:tcPr>
            <w:tcW w:w="198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0E06B39" w14:textId="77777777" w:rsidR="00956468" w:rsidRDefault="00956468" w:rsidP="00956468">
            <w:pPr>
              <w:spacing w:line="254" w:lineRule="auto"/>
              <w:cnfStyle w:val="000000100000" w:firstRow="0" w:lastRow="0" w:firstColumn="0" w:lastColumn="0" w:oddVBand="0" w:evenVBand="0" w:oddHBand="1" w:evenHBand="0" w:firstRowFirstColumn="0" w:firstRowLastColumn="0" w:lastRowFirstColumn="0" w:lastRowLastColumn="0"/>
              <w:rPr>
                <w:rFonts w:cstheme="minorHAnsi"/>
                <w:bCs/>
              </w:rPr>
            </w:pPr>
          </w:p>
        </w:tc>
      </w:tr>
      <w:tr w:rsidR="00956468" w14:paraId="31BEA03D" w14:textId="77777777" w:rsidTr="00956468">
        <w:tc>
          <w:tcPr>
            <w:cnfStyle w:val="001000000000" w:firstRow="0" w:lastRow="0" w:firstColumn="1" w:lastColumn="0" w:oddVBand="0" w:evenVBand="0" w:oddHBand="0" w:evenHBand="0" w:firstRowFirstColumn="0" w:firstRowLastColumn="0" w:lastRowFirstColumn="0" w:lastRowLastColumn="0"/>
            <w:tcW w:w="37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1C730FA" w14:textId="77777777" w:rsidR="00956468" w:rsidRDefault="00956468" w:rsidP="00956468">
            <w:pPr>
              <w:spacing w:line="254" w:lineRule="auto"/>
              <w:rPr>
                <w:rFonts w:cstheme="minorHAnsi"/>
                <w:b w:val="0"/>
                <w:bCs w:val="0"/>
              </w:rPr>
            </w:pPr>
            <w:r>
              <w:rPr>
                <w:rFonts w:cstheme="minorHAnsi"/>
                <w:b w:val="0"/>
              </w:rPr>
              <w:t>Number of Fractions</w:t>
            </w:r>
          </w:p>
        </w:tc>
        <w:tc>
          <w:tcPr>
            <w:tcW w:w="188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1AEED2C" w14:textId="77777777" w:rsidR="00956468" w:rsidRDefault="00956468" w:rsidP="00956468">
            <w:pPr>
              <w:spacing w:line="254" w:lineRule="auto"/>
              <w:cnfStyle w:val="000000000000" w:firstRow="0" w:lastRow="0" w:firstColumn="0" w:lastColumn="0" w:oddVBand="0" w:evenVBand="0" w:oddHBand="0" w:evenHBand="0" w:firstRowFirstColumn="0" w:firstRowLastColumn="0" w:lastRowFirstColumn="0" w:lastRowLastColumn="0"/>
              <w:rPr>
                <w:rFonts w:cstheme="minorHAnsi"/>
                <w:bCs/>
              </w:rPr>
            </w:pPr>
            <w:r>
              <w:rPr>
                <w:rFonts w:cstheme="minorHAnsi"/>
                <w:bCs/>
              </w:rPr>
              <w:t>016</w:t>
            </w:r>
          </w:p>
        </w:tc>
        <w:tc>
          <w:tcPr>
            <w:tcW w:w="18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ECD5853" w14:textId="77777777" w:rsidR="00956468" w:rsidRDefault="00956468" w:rsidP="00956468">
            <w:pPr>
              <w:spacing w:line="254" w:lineRule="auto"/>
              <w:cnfStyle w:val="000000000000" w:firstRow="0" w:lastRow="0" w:firstColumn="0" w:lastColumn="0" w:oddVBand="0" w:evenVBand="0" w:oddHBand="0" w:evenHBand="0" w:firstRowFirstColumn="0" w:firstRowLastColumn="0" w:lastRowFirstColumn="0" w:lastRowLastColumn="0"/>
              <w:rPr>
                <w:rFonts w:cstheme="minorHAnsi"/>
                <w:bCs/>
              </w:rPr>
            </w:pPr>
            <w:r>
              <w:rPr>
                <w:rFonts w:cstheme="minorHAnsi"/>
                <w:bCs/>
              </w:rPr>
              <w:t>004</w:t>
            </w:r>
          </w:p>
        </w:tc>
        <w:tc>
          <w:tcPr>
            <w:tcW w:w="198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6C2297F" w14:textId="77777777" w:rsidR="00956468" w:rsidRDefault="00956468" w:rsidP="00956468">
            <w:pPr>
              <w:spacing w:line="254" w:lineRule="auto"/>
              <w:cnfStyle w:val="000000000000" w:firstRow="0" w:lastRow="0" w:firstColumn="0" w:lastColumn="0" w:oddVBand="0" w:evenVBand="0" w:oddHBand="0" w:evenHBand="0" w:firstRowFirstColumn="0" w:firstRowLastColumn="0" w:lastRowFirstColumn="0" w:lastRowLastColumn="0"/>
              <w:rPr>
                <w:rFonts w:cstheme="minorHAnsi"/>
                <w:bCs/>
              </w:rPr>
            </w:pPr>
          </w:p>
        </w:tc>
      </w:tr>
      <w:tr w:rsidR="00956468" w14:paraId="0680A3D3" w14:textId="77777777" w:rsidTr="00956468">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37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916195A" w14:textId="77777777" w:rsidR="00956468" w:rsidRDefault="00956468" w:rsidP="00956468">
            <w:pPr>
              <w:spacing w:line="254" w:lineRule="auto"/>
              <w:rPr>
                <w:rFonts w:cstheme="minorHAnsi"/>
                <w:b w:val="0"/>
                <w:bCs w:val="0"/>
              </w:rPr>
            </w:pPr>
            <w:r>
              <w:rPr>
                <w:rFonts w:cstheme="minorHAnsi"/>
                <w:b w:val="0"/>
              </w:rPr>
              <w:t>Total Dose</w:t>
            </w:r>
          </w:p>
        </w:tc>
        <w:tc>
          <w:tcPr>
            <w:tcW w:w="188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FD77FB0" w14:textId="77777777" w:rsidR="00956468" w:rsidRDefault="00956468" w:rsidP="00956468">
            <w:pPr>
              <w:spacing w:line="254" w:lineRule="auto"/>
              <w:cnfStyle w:val="000000100000" w:firstRow="0" w:lastRow="0" w:firstColumn="0" w:lastColumn="0" w:oddVBand="0" w:evenVBand="0" w:oddHBand="1" w:evenHBand="0" w:firstRowFirstColumn="0" w:firstRowLastColumn="0" w:lastRowFirstColumn="0" w:lastRowLastColumn="0"/>
              <w:rPr>
                <w:rFonts w:cstheme="minorHAnsi"/>
                <w:bCs/>
              </w:rPr>
            </w:pPr>
            <w:r>
              <w:rPr>
                <w:rFonts w:cstheme="minorHAnsi"/>
                <w:bCs/>
              </w:rPr>
              <w:t>004256</w:t>
            </w:r>
          </w:p>
        </w:tc>
        <w:tc>
          <w:tcPr>
            <w:tcW w:w="18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94A75A7" w14:textId="77777777" w:rsidR="00956468" w:rsidRDefault="00956468" w:rsidP="00956468">
            <w:pPr>
              <w:spacing w:line="254" w:lineRule="auto"/>
              <w:cnfStyle w:val="000000100000" w:firstRow="0" w:lastRow="0" w:firstColumn="0" w:lastColumn="0" w:oddVBand="0" w:evenVBand="0" w:oddHBand="1" w:evenHBand="0" w:firstRowFirstColumn="0" w:firstRowLastColumn="0" w:lastRowFirstColumn="0" w:lastRowLastColumn="0"/>
              <w:rPr>
                <w:rFonts w:cstheme="minorHAnsi"/>
                <w:bCs/>
              </w:rPr>
            </w:pPr>
            <w:r>
              <w:rPr>
                <w:rFonts w:cstheme="minorHAnsi"/>
                <w:bCs/>
              </w:rPr>
              <w:t>001000</w:t>
            </w:r>
          </w:p>
        </w:tc>
        <w:tc>
          <w:tcPr>
            <w:tcW w:w="198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8906507" w14:textId="77777777" w:rsidR="00956468" w:rsidRDefault="00956468" w:rsidP="00956468">
            <w:pPr>
              <w:spacing w:line="254" w:lineRule="auto"/>
              <w:cnfStyle w:val="000000100000" w:firstRow="0" w:lastRow="0" w:firstColumn="0" w:lastColumn="0" w:oddVBand="0" w:evenVBand="0" w:oddHBand="1" w:evenHBand="0" w:firstRowFirstColumn="0" w:firstRowLastColumn="0" w:lastRowFirstColumn="0" w:lastRowLastColumn="0"/>
              <w:rPr>
                <w:rFonts w:cstheme="minorHAnsi"/>
                <w:bCs/>
              </w:rPr>
            </w:pPr>
          </w:p>
        </w:tc>
      </w:tr>
      <w:tr w:rsidR="00956468" w14:paraId="6E36C22C" w14:textId="77777777" w:rsidTr="00956468">
        <w:tc>
          <w:tcPr>
            <w:cnfStyle w:val="001000000000" w:firstRow="0" w:lastRow="0" w:firstColumn="1" w:lastColumn="0" w:oddVBand="0" w:evenVBand="0" w:oddHBand="0" w:evenHBand="0" w:firstRowFirstColumn="0" w:firstRowLastColumn="0" w:lastRowFirstColumn="0" w:lastRowLastColumn="0"/>
            <w:tcW w:w="37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01986CF" w14:textId="77777777" w:rsidR="00956468" w:rsidRDefault="00956468" w:rsidP="00956468">
            <w:pPr>
              <w:spacing w:line="254" w:lineRule="auto"/>
              <w:rPr>
                <w:rFonts w:cstheme="minorHAnsi"/>
                <w:b w:val="0"/>
                <w:bCs w:val="0"/>
              </w:rPr>
            </w:pPr>
            <w:r>
              <w:rPr>
                <w:rFonts w:cstheme="minorHAnsi"/>
                <w:b w:val="0"/>
              </w:rPr>
              <w:t># of Phases of Rad Tx to this Volume</w:t>
            </w:r>
          </w:p>
        </w:tc>
        <w:tc>
          <w:tcPr>
            <w:tcW w:w="576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E556CAB" w14:textId="77777777" w:rsidR="00956468" w:rsidRDefault="00956468" w:rsidP="00956468">
            <w:pPr>
              <w:spacing w:line="254" w:lineRule="auto"/>
              <w:cnfStyle w:val="000000000000" w:firstRow="0" w:lastRow="0" w:firstColumn="0" w:lastColumn="0" w:oddVBand="0" w:evenVBand="0" w:oddHBand="0" w:evenHBand="0" w:firstRowFirstColumn="0" w:firstRowLastColumn="0" w:lastRowFirstColumn="0" w:lastRowLastColumn="0"/>
              <w:rPr>
                <w:rFonts w:cstheme="minorHAnsi"/>
                <w:bCs/>
              </w:rPr>
            </w:pPr>
            <w:r>
              <w:rPr>
                <w:rFonts w:cstheme="minorHAnsi"/>
                <w:bCs/>
              </w:rPr>
              <w:t>02</w:t>
            </w:r>
          </w:p>
        </w:tc>
      </w:tr>
      <w:tr w:rsidR="00956468" w14:paraId="56C2EA53" w14:textId="77777777" w:rsidTr="009564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5C3FAF5" w14:textId="77777777" w:rsidR="00956468" w:rsidRDefault="00956468" w:rsidP="00956468">
            <w:pPr>
              <w:spacing w:line="254" w:lineRule="auto"/>
              <w:rPr>
                <w:rFonts w:cstheme="minorHAnsi"/>
                <w:b w:val="0"/>
                <w:bCs w:val="0"/>
              </w:rPr>
            </w:pPr>
            <w:r>
              <w:rPr>
                <w:rFonts w:cstheme="minorHAnsi"/>
                <w:b w:val="0"/>
              </w:rPr>
              <w:t>Rad Treatment Discontinued Early</w:t>
            </w:r>
          </w:p>
        </w:tc>
        <w:tc>
          <w:tcPr>
            <w:tcW w:w="576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A7F7547" w14:textId="77777777" w:rsidR="00956468" w:rsidRDefault="00956468" w:rsidP="00956468">
            <w:pPr>
              <w:spacing w:line="254" w:lineRule="auto"/>
              <w:cnfStyle w:val="000000100000" w:firstRow="0" w:lastRow="0" w:firstColumn="0" w:lastColumn="0" w:oddVBand="0" w:evenVBand="0" w:oddHBand="1" w:evenHBand="0" w:firstRowFirstColumn="0" w:firstRowLastColumn="0" w:lastRowFirstColumn="0" w:lastRowLastColumn="0"/>
              <w:rPr>
                <w:rFonts w:cstheme="minorHAnsi"/>
                <w:bCs/>
              </w:rPr>
            </w:pPr>
            <w:r>
              <w:rPr>
                <w:rFonts w:cstheme="minorHAnsi"/>
                <w:bCs/>
              </w:rPr>
              <w:t>01: RT completed as prescribed</w:t>
            </w:r>
          </w:p>
        </w:tc>
      </w:tr>
      <w:tr w:rsidR="00956468" w14:paraId="58A7DDD0" w14:textId="77777777" w:rsidTr="00956468">
        <w:tc>
          <w:tcPr>
            <w:cnfStyle w:val="001000000000" w:firstRow="0" w:lastRow="0" w:firstColumn="1" w:lastColumn="0" w:oddVBand="0" w:evenVBand="0" w:oddHBand="0" w:evenHBand="0" w:firstRowFirstColumn="0" w:firstRowLastColumn="0" w:lastRowFirstColumn="0" w:lastRowLastColumn="0"/>
            <w:tcW w:w="37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EA46193" w14:textId="77777777" w:rsidR="00956468" w:rsidRDefault="00956468" w:rsidP="00956468">
            <w:pPr>
              <w:spacing w:line="254" w:lineRule="auto"/>
              <w:rPr>
                <w:rFonts w:cstheme="minorHAnsi"/>
                <w:b w:val="0"/>
                <w:bCs w:val="0"/>
              </w:rPr>
            </w:pPr>
            <w:r>
              <w:rPr>
                <w:rFonts w:cstheme="minorHAnsi"/>
                <w:b w:val="0"/>
              </w:rPr>
              <w:t>Total Dose</w:t>
            </w:r>
          </w:p>
        </w:tc>
        <w:tc>
          <w:tcPr>
            <w:tcW w:w="576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33FFBB3" w14:textId="77777777" w:rsidR="00956468" w:rsidRDefault="00956468" w:rsidP="00956468">
            <w:pPr>
              <w:spacing w:line="254" w:lineRule="auto"/>
              <w:cnfStyle w:val="000000000000" w:firstRow="0" w:lastRow="0" w:firstColumn="0" w:lastColumn="0" w:oddVBand="0" w:evenVBand="0" w:oddHBand="0" w:evenHBand="0" w:firstRowFirstColumn="0" w:firstRowLastColumn="0" w:lastRowFirstColumn="0" w:lastRowLastColumn="0"/>
              <w:rPr>
                <w:rFonts w:cstheme="minorHAnsi"/>
                <w:bCs/>
              </w:rPr>
            </w:pPr>
            <w:r>
              <w:rPr>
                <w:rFonts w:cstheme="minorHAnsi"/>
                <w:bCs/>
              </w:rPr>
              <w:t>005256</w:t>
            </w:r>
          </w:p>
        </w:tc>
      </w:tr>
      <w:tr w:rsidR="00956468" w14:paraId="2AF41C36" w14:textId="77777777" w:rsidTr="009564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AF561F5" w14:textId="77777777" w:rsidR="00956468" w:rsidRDefault="00956468" w:rsidP="00956468">
            <w:pPr>
              <w:spacing w:line="254" w:lineRule="auto"/>
              <w:rPr>
                <w:rFonts w:cstheme="minorHAnsi"/>
                <w:b w:val="0"/>
              </w:rPr>
            </w:pPr>
            <w:r>
              <w:rPr>
                <w:rFonts w:cstheme="minorHAnsi"/>
                <w:b w:val="0"/>
              </w:rPr>
              <w:t xml:space="preserve">Reason no Radiation </w:t>
            </w:r>
          </w:p>
        </w:tc>
        <w:tc>
          <w:tcPr>
            <w:tcW w:w="576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2BBD555" w14:textId="77777777" w:rsidR="00956468" w:rsidRDefault="00956468" w:rsidP="00956468">
            <w:pPr>
              <w:spacing w:line="254" w:lineRule="auto"/>
              <w:cnfStyle w:val="000000100000" w:firstRow="0" w:lastRow="0" w:firstColumn="0" w:lastColumn="0" w:oddVBand="0" w:evenVBand="0" w:oddHBand="1" w:evenHBand="0" w:firstRowFirstColumn="0" w:firstRowLastColumn="0" w:lastRowFirstColumn="0" w:lastRowLastColumn="0"/>
              <w:rPr>
                <w:rFonts w:cstheme="minorHAnsi"/>
                <w:bCs/>
              </w:rPr>
            </w:pPr>
            <w:r>
              <w:rPr>
                <w:rFonts w:cstheme="minorHAnsi"/>
                <w:bCs/>
              </w:rPr>
              <w:t>0: RT was administered</w:t>
            </w:r>
          </w:p>
        </w:tc>
      </w:tr>
    </w:tbl>
    <w:p w14:paraId="2584B6CF" w14:textId="6F65E07D" w:rsidR="00ED787C" w:rsidRDefault="00ED787C" w:rsidP="00ED787C"/>
    <w:p w14:paraId="32620B94" w14:textId="76630374" w:rsidR="00ED787C" w:rsidRDefault="00ED787C" w:rsidP="00ED787C"/>
    <w:p w14:paraId="4F887F69" w14:textId="77777777" w:rsidR="00ED787C" w:rsidRDefault="00ED787C" w:rsidP="00ED787C"/>
    <w:p w14:paraId="4C40B50B" w14:textId="77777777" w:rsidR="00ED787C" w:rsidRDefault="00ED787C" w:rsidP="000001CE"/>
    <w:p w14:paraId="2E814C1D" w14:textId="77777777" w:rsidR="00ED787C" w:rsidRDefault="00ED787C" w:rsidP="007C003A">
      <w:pPr>
        <w:rPr>
          <w:b/>
          <w:u w:val="single"/>
        </w:rPr>
      </w:pPr>
    </w:p>
    <w:p w14:paraId="2775EC6F" w14:textId="77777777" w:rsidR="00ED787C" w:rsidRDefault="00ED787C" w:rsidP="007C003A">
      <w:pPr>
        <w:rPr>
          <w:b/>
          <w:u w:val="single"/>
        </w:rPr>
      </w:pPr>
    </w:p>
    <w:p w14:paraId="6F072E59" w14:textId="77777777" w:rsidR="00ED787C" w:rsidRDefault="00ED787C" w:rsidP="007C003A">
      <w:pPr>
        <w:rPr>
          <w:b/>
          <w:u w:val="single"/>
        </w:rPr>
      </w:pPr>
    </w:p>
    <w:p w14:paraId="2643CA36" w14:textId="77777777" w:rsidR="00ED787C" w:rsidRDefault="00ED787C" w:rsidP="007C003A">
      <w:pPr>
        <w:rPr>
          <w:b/>
          <w:u w:val="single"/>
        </w:rPr>
      </w:pPr>
    </w:p>
    <w:p w14:paraId="5729D739" w14:textId="77777777" w:rsidR="00ED787C" w:rsidRDefault="00ED787C" w:rsidP="007C003A">
      <w:pPr>
        <w:rPr>
          <w:b/>
          <w:u w:val="single"/>
        </w:rPr>
      </w:pPr>
    </w:p>
    <w:p w14:paraId="5F6BB05A" w14:textId="77777777" w:rsidR="00ED787C" w:rsidRDefault="00ED787C" w:rsidP="007C003A">
      <w:pPr>
        <w:rPr>
          <w:b/>
          <w:u w:val="single"/>
        </w:rPr>
      </w:pPr>
    </w:p>
    <w:p w14:paraId="1D38164D" w14:textId="77777777" w:rsidR="00ED787C" w:rsidRDefault="00ED787C" w:rsidP="007C003A">
      <w:pPr>
        <w:rPr>
          <w:b/>
          <w:u w:val="single"/>
        </w:rPr>
      </w:pPr>
    </w:p>
    <w:p w14:paraId="5038B154" w14:textId="77777777" w:rsidR="00ED787C" w:rsidRDefault="00ED787C" w:rsidP="007C003A">
      <w:pPr>
        <w:rPr>
          <w:b/>
          <w:u w:val="single"/>
        </w:rPr>
      </w:pPr>
    </w:p>
    <w:p w14:paraId="1EB82E49" w14:textId="77777777" w:rsidR="00ED787C" w:rsidRDefault="00ED787C" w:rsidP="007C003A">
      <w:pPr>
        <w:rPr>
          <w:b/>
          <w:u w:val="single"/>
        </w:rPr>
      </w:pPr>
    </w:p>
    <w:p w14:paraId="63CBEC6C" w14:textId="77777777" w:rsidR="00ED787C" w:rsidRDefault="00ED787C" w:rsidP="007C003A">
      <w:pPr>
        <w:rPr>
          <w:b/>
          <w:u w:val="single"/>
        </w:rPr>
      </w:pPr>
    </w:p>
    <w:p w14:paraId="427DA23A" w14:textId="77777777" w:rsidR="00ED787C" w:rsidRDefault="00ED787C" w:rsidP="007C003A">
      <w:pPr>
        <w:rPr>
          <w:b/>
          <w:u w:val="single"/>
        </w:rPr>
      </w:pPr>
    </w:p>
    <w:p w14:paraId="775B54B6" w14:textId="648F4625" w:rsidR="008A5A50" w:rsidRDefault="008A5A50">
      <w:pPr>
        <w:rPr>
          <w:b/>
          <w:u w:val="single"/>
        </w:rPr>
      </w:pPr>
      <w:r>
        <w:rPr>
          <w:b/>
          <w:u w:val="single"/>
        </w:rPr>
        <w:br w:type="page"/>
      </w:r>
    </w:p>
    <w:p w14:paraId="30F2C2AE" w14:textId="001BAD2A" w:rsidR="007C003A" w:rsidRPr="0038051E" w:rsidRDefault="007C003A" w:rsidP="001F4266">
      <w:pPr>
        <w:pStyle w:val="Heading2"/>
        <w:rPr>
          <w:b/>
        </w:rPr>
      </w:pPr>
      <w:r w:rsidRPr="0038051E">
        <w:rPr>
          <w:b/>
        </w:rPr>
        <w:lastRenderedPageBreak/>
        <w:t>Clinical Scenario 3</w:t>
      </w:r>
    </w:p>
    <w:p w14:paraId="6C2350E8" w14:textId="77777777" w:rsidR="007C003A" w:rsidRDefault="007C003A" w:rsidP="007C003A">
      <w:r>
        <w:t xml:space="preserve">59 year-old postmenopausal Hispanic female with history of left calf malignant melanoma in 2006, status post, Mohs’ resection and immunotherapy, who underwent routine screening mammogram with suspicious findings on right breast. On exam, there are no palpable lesions on either breast. Patient denies any nipple discharge. No observable nipple retraction and no palpable axillary lymphadenopathy. Nonsmoker. Social drinker. +FHX: Mother and M-grandmother </w:t>
      </w:r>
      <w:proofErr w:type="spellStart"/>
      <w:r>
        <w:t>dx’d</w:t>
      </w:r>
      <w:proofErr w:type="spellEnd"/>
      <w:r>
        <w:t xml:space="preserve"> with breast cancer. Given patient’s family h/o breast cancer, </w:t>
      </w:r>
      <w:proofErr w:type="spellStart"/>
      <w:r>
        <w:t>pt</w:t>
      </w:r>
      <w:proofErr w:type="spellEnd"/>
      <w:r>
        <w:t xml:space="preserve"> underwent genetic testing with BRCA 1/2 negative results. </w:t>
      </w:r>
    </w:p>
    <w:p w14:paraId="21E3C59D" w14:textId="77777777" w:rsidR="007C003A" w:rsidRPr="004A3EF6" w:rsidRDefault="007C003A" w:rsidP="007C003A">
      <w:pPr>
        <w:rPr>
          <w:b/>
        </w:rPr>
      </w:pPr>
      <w:r w:rsidRPr="004A3EF6">
        <w:rPr>
          <w:b/>
        </w:rPr>
        <w:t>Work-up Imaging</w:t>
      </w:r>
    </w:p>
    <w:p w14:paraId="72A9E34A" w14:textId="77777777" w:rsidR="004A3EF6" w:rsidRDefault="007C003A" w:rsidP="004A3EF6">
      <w:pPr>
        <w:pStyle w:val="ListParagraph"/>
        <w:numPr>
          <w:ilvl w:val="0"/>
          <w:numId w:val="6"/>
        </w:numPr>
      </w:pPr>
      <w:r w:rsidRPr="004A3EF6">
        <w:t xml:space="preserve">MMG/US: Right </w:t>
      </w:r>
      <w:proofErr w:type="spellStart"/>
      <w:r w:rsidRPr="004A3EF6">
        <w:t>subareolar</w:t>
      </w:r>
      <w:proofErr w:type="spellEnd"/>
      <w:r w:rsidRPr="004A3EF6">
        <w:t xml:space="preserve"> breast nodule, 6 mm. US with same finding. </w:t>
      </w:r>
    </w:p>
    <w:p w14:paraId="188522BF" w14:textId="7A8183E4" w:rsidR="007C003A" w:rsidRPr="004A3EF6" w:rsidRDefault="007C003A" w:rsidP="004A3EF6">
      <w:pPr>
        <w:pStyle w:val="ListParagraph"/>
        <w:numPr>
          <w:ilvl w:val="0"/>
          <w:numId w:val="6"/>
        </w:numPr>
      </w:pPr>
      <w:r w:rsidRPr="004A3EF6">
        <w:t xml:space="preserve">MRI breast </w:t>
      </w:r>
      <w:proofErr w:type="spellStart"/>
      <w:r w:rsidRPr="004A3EF6">
        <w:t>bilat</w:t>
      </w:r>
      <w:proofErr w:type="spellEnd"/>
      <w:r w:rsidRPr="004A3EF6">
        <w:t xml:space="preserve">: Intensely enhancing 9 mm lesion, </w:t>
      </w:r>
      <w:proofErr w:type="spellStart"/>
      <w:r w:rsidRPr="004A3EF6">
        <w:t>retroareolar</w:t>
      </w:r>
      <w:proofErr w:type="spellEnd"/>
      <w:r w:rsidRPr="004A3EF6">
        <w:t xml:space="preserve">. No other focus of enhancement seen on LT or RT breast. No evidence of axillary lymphadenopathy. </w:t>
      </w:r>
    </w:p>
    <w:p w14:paraId="4692B09C" w14:textId="77777777" w:rsidR="007C003A" w:rsidRPr="004A3EF6" w:rsidRDefault="007C003A" w:rsidP="007C003A">
      <w:pPr>
        <w:rPr>
          <w:b/>
        </w:rPr>
      </w:pPr>
      <w:r w:rsidRPr="004A3EF6">
        <w:rPr>
          <w:b/>
        </w:rPr>
        <w:t>Biopsy/surgery</w:t>
      </w:r>
    </w:p>
    <w:p w14:paraId="1F8578DB" w14:textId="77777777" w:rsidR="004A3EF6" w:rsidRDefault="007C003A" w:rsidP="004A3EF6">
      <w:pPr>
        <w:pStyle w:val="ListParagraph"/>
        <w:numPr>
          <w:ilvl w:val="0"/>
          <w:numId w:val="7"/>
        </w:numPr>
      </w:pPr>
      <w:r w:rsidRPr="004A3EF6">
        <w:t xml:space="preserve">RT Breast, </w:t>
      </w:r>
      <w:proofErr w:type="spellStart"/>
      <w:r w:rsidRPr="004A3EF6">
        <w:t>subareolar</w:t>
      </w:r>
      <w:proofErr w:type="spellEnd"/>
      <w:r w:rsidRPr="004A3EF6">
        <w:t xml:space="preserve"> @ 1:00, US-guided bx: </w:t>
      </w:r>
    </w:p>
    <w:p w14:paraId="0E7F0B05" w14:textId="77777777" w:rsidR="004A3EF6" w:rsidRDefault="007C003A" w:rsidP="004A3EF6">
      <w:pPr>
        <w:pStyle w:val="ListParagraph"/>
        <w:numPr>
          <w:ilvl w:val="1"/>
          <w:numId w:val="7"/>
        </w:numPr>
      </w:pPr>
      <w:r w:rsidRPr="004A3EF6">
        <w:t xml:space="preserve">Invasive ductal carcinoma. </w:t>
      </w:r>
    </w:p>
    <w:p w14:paraId="533B72C4" w14:textId="77777777" w:rsidR="004A3EF6" w:rsidRDefault="007C003A" w:rsidP="004A3EF6">
      <w:pPr>
        <w:pStyle w:val="ListParagraph"/>
        <w:numPr>
          <w:ilvl w:val="1"/>
          <w:numId w:val="7"/>
        </w:numPr>
      </w:pPr>
      <w:r w:rsidRPr="004A3EF6">
        <w:t xml:space="preserve">Tumor grade: 8/9. </w:t>
      </w:r>
    </w:p>
    <w:p w14:paraId="0A697AE2" w14:textId="77777777" w:rsidR="004A3EF6" w:rsidRDefault="007C003A" w:rsidP="004A3EF6">
      <w:pPr>
        <w:pStyle w:val="ListParagraph"/>
        <w:numPr>
          <w:ilvl w:val="1"/>
          <w:numId w:val="7"/>
        </w:numPr>
      </w:pPr>
      <w:r w:rsidRPr="004A3EF6">
        <w:t xml:space="preserve">Max length in a single core= 7 mm. </w:t>
      </w:r>
    </w:p>
    <w:p w14:paraId="79A3F1D6" w14:textId="77777777" w:rsidR="004A3EF6" w:rsidRDefault="007C003A" w:rsidP="004A3EF6">
      <w:pPr>
        <w:pStyle w:val="ListParagraph"/>
        <w:numPr>
          <w:ilvl w:val="1"/>
          <w:numId w:val="7"/>
        </w:numPr>
      </w:pPr>
      <w:r w:rsidRPr="004A3EF6">
        <w:t xml:space="preserve">DCIS, cribriform, solid, intermediate nuclear grade. </w:t>
      </w:r>
    </w:p>
    <w:p w14:paraId="048E257F" w14:textId="21818F23" w:rsidR="007C003A" w:rsidRPr="004A3EF6" w:rsidRDefault="007C003A" w:rsidP="004A3EF6">
      <w:pPr>
        <w:pStyle w:val="ListParagraph"/>
        <w:numPr>
          <w:ilvl w:val="1"/>
          <w:numId w:val="7"/>
        </w:numPr>
      </w:pPr>
      <w:r w:rsidRPr="004A3EF6">
        <w:t xml:space="preserve">ER/PR+. HER2: 1+, NEG. </w:t>
      </w:r>
    </w:p>
    <w:p w14:paraId="025CF6E1" w14:textId="77777777" w:rsidR="004A3EF6" w:rsidRDefault="007C003A" w:rsidP="004A3EF6">
      <w:pPr>
        <w:pStyle w:val="ListParagraph"/>
        <w:numPr>
          <w:ilvl w:val="0"/>
          <w:numId w:val="7"/>
        </w:numPr>
      </w:pPr>
      <w:r w:rsidRPr="004A3EF6">
        <w:t xml:space="preserve">Right SAVI Scout Reflector Localized partial mastectomy with sentinel lymph node bx: </w:t>
      </w:r>
    </w:p>
    <w:p w14:paraId="64BB2614" w14:textId="6B378CBB" w:rsidR="004A3EF6" w:rsidRDefault="004A3EF6" w:rsidP="004A3EF6">
      <w:pPr>
        <w:pStyle w:val="ListParagraph"/>
        <w:numPr>
          <w:ilvl w:val="1"/>
          <w:numId w:val="7"/>
        </w:numPr>
      </w:pPr>
      <w:r>
        <w:t>Tumor Size: 10mm</w:t>
      </w:r>
    </w:p>
    <w:p w14:paraId="269F6172" w14:textId="77777777" w:rsidR="004A3EF6" w:rsidRDefault="004A3EF6" w:rsidP="004A3EF6">
      <w:pPr>
        <w:pStyle w:val="ListParagraph"/>
        <w:numPr>
          <w:ilvl w:val="1"/>
          <w:numId w:val="7"/>
        </w:numPr>
      </w:pPr>
      <w:proofErr w:type="spellStart"/>
      <w:r>
        <w:t>Focality</w:t>
      </w:r>
      <w:proofErr w:type="spellEnd"/>
      <w:r>
        <w:t xml:space="preserve">: </w:t>
      </w:r>
      <w:proofErr w:type="spellStart"/>
      <w:r w:rsidR="007C003A" w:rsidRPr="004A3EF6">
        <w:t>Unifocal</w:t>
      </w:r>
      <w:proofErr w:type="spellEnd"/>
      <w:r w:rsidR="007C003A" w:rsidRPr="004A3EF6">
        <w:t xml:space="preserve"> </w:t>
      </w:r>
    </w:p>
    <w:p w14:paraId="6C78C3AB" w14:textId="77777777" w:rsidR="004A3EF6" w:rsidRDefault="004A3EF6" w:rsidP="004A3EF6">
      <w:pPr>
        <w:pStyle w:val="ListParagraph"/>
        <w:numPr>
          <w:ilvl w:val="1"/>
          <w:numId w:val="7"/>
        </w:numPr>
      </w:pPr>
      <w:r>
        <w:t>Histologic Type: I</w:t>
      </w:r>
      <w:r w:rsidR="007C003A" w:rsidRPr="004A3EF6">
        <w:t>nvasive carcinoma of no special type (NST) with lobular features.</w:t>
      </w:r>
    </w:p>
    <w:p w14:paraId="15CA8794" w14:textId="77777777" w:rsidR="004A3EF6" w:rsidRDefault="004A3EF6" w:rsidP="004A3EF6">
      <w:pPr>
        <w:pStyle w:val="ListParagraph"/>
        <w:numPr>
          <w:ilvl w:val="1"/>
          <w:numId w:val="7"/>
        </w:numPr>
      </w:pPr>
      <w:r>
        <w:t>Grade</w:t>
      </w:r>
      <w:r w:rsidR="007C003A" w:rsidRPr="004A3EF6">
        <w:t xml:space="preserve">: 9/9. Overall </w:t>
      </w:r>
      <w:r>
        <w:t xml:space="preserve">Nottingham </w:t>
      </w:r>
      <w:r w:rsidR="007C003A" w:rsidRPr="004A3EF6">
        <w:t xml:space="preserve">grade: 3. </w:t>
      </w:r>
    </w:p>
    <w:p w14:paraId="01F31460" w14:textId="77777777" w:rsidR="004A3EF6" w:rsidRDefault="007C003A" w:rsidP="004A3EF6">
      <w:pPr>
        <w:pStyle w:val="ListParagraph"/>
        <w:numPr>
          <w:ilvl w:val="1"/>
          <w:numId w:val="7"/>
        </w:numPr>
      </w:pPr>
      <w:r w:rsidRPr="004A3EF6">
        <w:t xml:space="preserve">DCIS, Solid, intermediate nuclear grade. </w:t>
      </w:r>
    </w:p>
    <w:p w14:paraId="642A10FA" w14:textId="77777777" w:rsidR="004A3EF6" w:rsidRDefault="007C003A" w:rsidP="004A3EF6">
      <w:pPr>
        <w:pStyle w:val="ListParagraph"/>
        <w:numPr>
          <w:ilvl w:val="1"/>
          <w:numId w:val="7"/>
        </w:numPr>
      </w:pPr>
      <w:r w:rsidRPr="004A3EF6">
        <w:t xml:space="preserve">No clear-cut morphological evidence of </w:t>
      </w:r>
      <w:proofErr w:type="spellStart"/>
      <w:r w:rsidRPr="004A3EF6">
        <w:t>lymphovascular</w:t>
      </w:r>
      <w:proofErr w:type="spellEnd"/>
      <w:r w:rsidRPr="004A3EF6">
        <w:t xml:space="preserve"> invasion. </w:t>
      </w:r>
    </w:p>
    <w:p w14:paraId="1BC40FC9" w14:textId="77777777" w:rsidR="004A3EF6" w:rsidRDefault="007C003A" w:rsidP="004A3EF6">
      <w:pPr>
        <w:pStyle w:val="ListParagraph"/>
        <w:numPr>
          <w:ilvl w:val="1"/>
          <w:numId w:val="7"/>
        </w:numPr>
      </w:pPr>
      <w:r w:rsidRPr="004A3EF6">
        <w:t xml:space="preserve">Sentinel Lymph Nodes= 0/1 negative. </w:t>
      </w:r>
    </w:p>
    <w:p w14:paraId="5C411DED" w14:textId="3658086C" w:rsidR="007C003A" w:rsidRPr="004A3EF6" w:rsidRDefault="007C003A" w:rsidP="004A3EF6">
      <w:pPr>
        <w:pStyle w:val="ListParagraph"/>
        <w:numPr>
          <w:ilvl w:val="1"/>
          <w:numId w:val="7"/>
        </w:numPr>
      </w:pPr>
      <w:r w:rsidRPr="004A3EF6">
        <w:t xml:space="preserve">Margins negative. Closest margin= 6 mm </w:t>
      </w:r>
      <w:proofErr w:type="gramStart"/>
      <w:r w:rsidRPr="004A3EF6">
        <w:t>inf</w:t>
      </w:r>
      <w:proofErr w:type="gramEnd"/>
      <w:r w:rsidRPr="004A3EF6">
        <w:t xml:space="preserve">. </w:t>
      </w:r>
    </w:p>
    <w:p w14:paraId="4925EE0E" w14:textId="77777777" w:rsidR="007C003A" w:rsidRPr="004A3EF6" w:rsidRDefault="007C003A" w:rsidP="004A3EF6">
      <w:pPr>
        <w:pStyle w:val="ListParagraph"/>
        <w:numPr>
          <w:ilvl w:val="0"/>
          <w:numId w:val="7"/>
        </w:numPr>
        <w:spacing w:after="0"/>
      </w:pPr>
      <w:r w:rsidRPr="004A3EF6">
        <w:t xml:space="preserve">Immunohistochemistry Results: </w:t>
      </w:r>
    </w:p>
    <w:p w14:paraId="6A47EB4D" w14:textId="77777777" w:rsidR="004A3EF6" w:rsidRDefault="007C003A" w:rsidP="004A3EF6">
      <w:pPr>
        <w:pStyle w:val="ListParagraph"/>
        <w:numPr>
          <w:ilvl w:val="1"/>
          <w:numId w:val="7"/>
        </w:numPr>
      </w:pPr>
      <w:r w:rsidRPr="004A3EF6">
        <w:t xml:space="preserve">ER= 3+ positive in 99%. </w:t>
      </w:r>
    </w:p>
    <w:p w14:paraId="36A0A95C" w14:textId="77777777" w:rsidR="004A3EF6" w:rsidRDefault="004A3EF6" w:rsidP="004A3EF6">
      <w:pPr>
        <w:pStyle w:val="ListParagraph"/>
        <w:numPr>
          <w:ilvl w:val="1"/>
          <w:numId w:val="7"/>
        </w:numPr>
      </w:pPr>
      <w:r>
        <w:t>PR= 3+ positive in 70%</w:t>
      </w:r>
    </w:p>
    <w:p w14:paraId="7E2AD7AA" w14:textId="77777777" w:rsidR="004A3EF6" w:rsidRDefault="007C003A" w:rsidP="004A3EF6">
      <w:pPr>
        <w:pStyle w:val="ListParagraph"/>
        <w:numPr>
          <w:ilvl w:val="1"/>
          <w:numId w:val="7"/>
        </w:numPr>
      </w:pPr>
      <w:r w:rsidRPr="004A3EF6">
        <w:t xml:space="preserve">HER2: 0+, negative. </w:t>
      </w:r>
    </w:p>
    <w:p w14:paraId="49511E2A" w14:textId="77777777" w:rsidR="004A3EF6" w:rsidRDefault="007C003A" w:rsidP="004A3EF6">
      <w:pPr>
        <w:pStyle w:val="ListParagraph"/>
        <w:numPr>
          <w:ilvl w:val="1"/>
          <w:numId w:val="7"/>
        </w:numPr>
      </w:pPr>
      <w:r w:rsidRPr="004A3EF6">
        <w:t xml:space="preserve">Ki-67= 3+ in 31%, high proliferation. </w:t>
      </w:r>
    </w:p>
    <w:p w14:paraId="1D037F25" w14:textId="77777777" w:rsidR="004A3EF6" w:rsidRDefault="007C003A" w:rsidP="004A3EF6">
      <w:pPr>
        <w:pStyle w:val="ListParagraph"/>
        <w:numPr>
          <w:ilvl w:val="1"/>
          <w:numId w:val="7"/>
        </w:numPr>
      </w:pPr>
      <w:r w:rsidRPr="004A3EF6">
        <w:t xml:space="preserve">Luminal B subtype. </w:t>
      </w:r>
    </w:p>
    <w:p w14:paraId="4F2A6A93" w14:textId="2A317F84" w:rsidR="007C003A" w:rsidRPr="004A3EF6" w:rsidRDefault="007C003A" w:rsidP="004A3EF6">
      <w:pPr>
        <w:pStyle w:val="ListParagraph"/>
        <w:numPr>
          <w:ilvl w:val="1"/>
          <w:numId w:val="7"/>
        </w:numPr>
      </w:pPr>
      <w:proofErr w:type="spellStart"/>
      <w:r w:rsidRPr="004A3EF6">
        <w:t>Oncotype</w:t>
      </w:r>
      <w:proofErr w:type="spellEnd"/>
      <w:r w:rsidRPr="004A3EF6">
        <w:t xml:space="preserve"> DX Recurrence Score= 14. </w:t>
      </w:r>
    </w:p>
    <w:p w14:paraId="37DF5033" w14:textId="77777777" w:rsidR="004A3EF6" w:rsidRDefault="004A3EF6">
      <w:pPr>
        <w:rPr>
          <w:b/>
          <w:u w:val="single"/>
        </w:rPr>
      </w:pPr>
      <w:r>
        <w:rPr>
          <w:b/>
          <w:u w:val="single"/>
        </w:rPr>
        <w:br w:type="page"/>
      </w:r>
    </w:p>
    <w:p w14:paraId="29475AED" w14:textId="47F5B2F6" w:rsidR="007C003A" w:rsidRPr="00CF5034" w:rsidRDefault="007C003A" w:rsidP="007C003A">
      <w:pPr>
        <w:rPr>
          <w:b/>
          <w:u w:val="single"/>
        </w:rPr>
      </w:pPr>
      <w:r w:rsidRPr="00CF5034">
        <w:rPr>
          <w:b/>
          <w:u w:val="single"/>
        </w:rPr>
        <w:lastRenderedPageBreak/>
        <w:t>Radiation Therapy Summary</w:t>
      </w:r>
    </w:p>
    <w:p w14:paraId="3178018D" w14:textId="77777777" w:rsidR="007C003A" w:rsidRDefault="007C003A" w:rsidP="007C003A">
      <w:pPr>
        <w:rPr>
          <w:rFonts w:ascii="Calibri" w:hAnsi="Calibri" w:cs="Arial"/>
          <w:color w:val="000000"/>
        </w:rPr>
      </w:pPr>
      <w:r w:rsidRPr="001E290E">
        <w:rPr>
          <w:rFonts w:ascii="Calibri" w:hAnsi="Calibri"/>
        </w:rPr>
        <w:t xml:space="preserve">Patient underwent IORT to right breast, using the Zeiss </w:t>
      </w:r>
      <w:proofErr w:type="spellStart"/>
      <w:r w:rsidRPr="001E290E">
        <w:rPr>
          <w:rFonts w:ascii="Calibri" w:hAnsi="Calibri"/>
        </w:rPr>
        <w:t>Intrabeam</w:t>
      </w:r>
      <w:proofErr w:type="spellEnd"/>
      <w:r w:rsidRPr="001E290E">
        <w:rPr>
          <w:rFonts w:ascii="Calibri" w:hAnsi="Calibri"/>
        </w:rPr>
        <w:t xml:space="preserve"> </w:t>
      </w:r>
      <w:r>
        <w:rPr>
          <w:rFonts w:ascii="Calibri" w:hAnsi="Calibri"/>
        </w:rPr>
        <w:t xml:space="preserve">XRS </w:t>
      </w:r>
      <w:r w:rsidRPr="001E290E">
        <w:rPr>
          <w:rFonts w:ascii="Calibri" w:hAnsi="Calibri"/>
        </w:rPr>
        <w:t xml:space="preserve">50 </w:t>
      </w:r>
      <w:proofErr w:type="spellStart"/>
      <w:r w:rsidRPr="001E290E">
        <w:rPr>
          <w:rFonts w:ascii="Calibri" w:hAnsi="Calibri"/>
        </w:rPr>
        <w:t>Kv</w:t>
      </w:r>
      <w:proofErr w:type="spellEnd"/>
      <w:r w:rsidRPr="001E290E">
        <w:rPr>
          <w:rFonts w:ascii="Calibri" w:hAnsi="Calibri"/>
        </w:rPr>
        <w:t xml:space="preserve"> unit. Prescribed dose to the surface was 20 </w:t>
      </w:r>
      <w:proofErr w:type="spellStart"/>
      <w:r w:rsidRPr="001E290E">
        <w:rPr>
          <w:rFonts w:ascii="Calibri" w:hAnsi="Calibri"/>
        </w:rPr>
        <w:t>Gy</w:t>
      </w:r>
      <w:proofErr w:type="spellEnd"/>
      <w:r w:rsidRPr="001E290E">
        <w:rPr>
          <w:rFonts w:ascii="Calibri" w:hAnsi="Calibri"/>
        </w:rPr>
        <w:t xml:space="preserve">, with a 4.0 cm applicator. Dose rate = 0.712 </w:t>
      </w:r>
      <w:proofErr w:type="spellStart"/>
      <w:r w:rsidRPr="001E290E">
        <w:rPr>
          <w:rFonts w:ascii="Calibri" w:hAnsi="Calibri"/>
        </w:rPr>
        <w:t>Gy</w:t>
      </w:r>
      <w:proofErr w:type="spellEnd"/>
      <w:r w:rsidRPr="001E290E">
        <w:rPr>
          <w:rFonts w:ascii="Calibri" w:hAnsi="Calibri"/>
        </w:rPr>
        <w:t xml:space="preserve">/minute @ the surface. Treatment time = 28 minutes, 45 seconds by ionization chamber second check measurements. </w:t>
      </w:r>
      <w:r w:rsidRPr="001E290E">
        <w:rPr>
          <w:rFonts w:ascii="Calibri" w:hAnsi="Calibri" w:cs="Arial"/>
          <w:color w:val="000000"/>
        </w:rPr>
        <w:t xml:space="preserve">Ultrasound simulations confirmed that the skin to applicator distances were: 1.12 cm sup, 0.98 cm </w:t>
      </w:r>
      <w:proofErr w:type="spellStart"/>
      <w:r w:rsidRPr="001E290E">
        <w:rPr>
          <w:rFonts w:ascii="Calibri" w:hAnsi="Calibri" w:cs="Arial"/>
          <w:color w:val="000000"/>
        </w:rPr>
        <w:t>lat</w:t>
      </w:r>
      <w:proofErr w:type="spellEnd"/>
      <w:r w:rsidRPr="001E290E">
        <w:rPr>
          <w:rFonts w:ascii="Calibri" w:hAnsi="Calibri" w:cs="Arial"/>
          <w:color w:val="000000"/>
        </w:rPr>
        <w:t xml:space="preserve">, 1.1 cm </w:t>
      </w:r>
      <w:proofErr w:type="spellStart"/>
      <w:proofErr w:type="gramStart"/>
      <w:r w:rsidRPr="001E290E">
        <w:rPr>
          <w:rFonts w:ascii="Calibri" w:hAnsi="Calibri" w:cs="Arial"/>
          <w:color w:val="000000"/>
        </w:rPr>
        <w:t>inf</w:t>
      </w:r>
      <w:proofErr w:type="spellEnd"/>
      <w:proofErr w:type="gramEnd"/>
      <w:r w:rsidRPr="001E290E">
        <w:rPr>
          <w:rFonts w:ascii="Calibri" w:hAnsi="Calibri" w:cs="Arial"/>
          <w:color w:val="000000"/>
        </w:rPr>
        <w:t xml:space="preserve">, and 0.8 cm medially, all within acceptable distances. </w:t>
      </w:r>
      <w:r>
        <w:rPr>
          <w:rFonts w:ascii="Calibri" w:hAnsi="Calibri" w:cs="Arial"/>
          <w:color w:val="000000"/>
        </w:rPr>
        <w:t xml:space="preserve">IORT was followed by EBRT as detailed below: </w:t>
      </w:r>
    </w:p>
    <w:tbl>
      <w:tblPr>
        <w:tblStyle w:val="GridTable6Colorful"/>
        <w:tblpPr w:leftFromText="180" w:rightFromText="180" w:vertAnchor="text" w:tblpY="1"/>
        <w:tblOverlap w:val="never"/>
        <w:tblW w:w="0" w:type="auto"/>
        <w:tblLook w:val="04A0" w:firstRow="1" w:lastRow="0" w:firstColumn="1" w:lastColumn="0" w:noHBand="0" w:noVBand="1"/>
      </w:tblPr>
      <w:tblGrid>
        <w:gridCol w:w="1705"/>
        <w:gridCol w:w="1222"/>
        <w:gridCol w:w="1118"/>
        <w:gridCol w:w="1170"/>
        <w:gridCol w:w="1260"/>
      </w:tblGrid>
      <w:tr w:rsidR="007C003A" w14:paraId="2CC2F12E" w14:textId="77777777" w:rsidTr="001F426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tcPr>
          <w:p w14:paraId="63E054B0" w14:textId="77777777" w:rsidR="007C003A" w:rsidRDefault="007C003A" w:rsidP="001F4266">
            <w:r>
              <w:t>Plan</w:t>
            </w:r>
          </w:p>
        </w:tc>
        <w:tc>
          <w:tcPr>
            <w:tcW w:w="1222" w:type="dxa"/>
          </w:tcPr>
          <w:p w14:paraId="301DD54E" w14:textId="77777777" w:rsidR="007C003A" w:rsidRDefault="007C003A" w:rsidP="001F4266">
            <w:pPr>
              <w:cnfStyle w:val="100000000000" w:firstRow="1" w:lastRow="0" w:firstColumn="0" w:lastColumn="0" w:oddVBand="0" w:evenVBand="0" w:oddHBand="0" w:evenHBand="0" w:firstRowFirstColumn="0" w:firstRowLastColumn="0" w:lastRowFirstColumn="0" w:lastRowLastColumn="0"/>
            </w:pPr>
            <w:r>
              <w:t>Beam Energy</w:t>
            </w:r>
          </w:p>
        </w:tc>
        <w:tc>
          <w:tcPr>
            <w:tcW w:w="1118" w:type="dxa"/>
          </w:tcPr>
          <w:p w14:paraId="038CE45C" w14:textId="77777777" w:rsidR="007C003A" w:rsidRDefault="007C003A" w:rsidP="001F4266">
            <w:pPr>
              <w:cnfStyle w:val="100000000000" w:firstRow="1" w:lastRow="0" w:firstColumn="0" w:lastColumn="0" w:oddVBand="0" w:evenVBand="0" w:oddHBand="0" w:evenHBand="0" w:firstRowFirstColumn="0" w:firstRowLastColumn="0" w:lastRowFirstColumn="0" w:lastRowLastColumn="0"/>
            </w:pPr>
            <w:r>
              <w:t>Fractions</w:t>
            </w:r>
          </w:p>
        </w:tc>
        <w:tc>
          <w:tcPr>
            <w:tcW w:w="1170" w:type="dxa"/>
          </w:tcPr>
          <w:p w14:paraId="4F215ACA" w14:textId="77777777" w:rsidR="007C003A" w:rsidRDefault="007C003A" w:rsidP="001F4266">
            <w:pPr>
              <w:cnfStyle w:val="100000000000" w:firstRow="1" w:lastRow="0" w:firstColumn="0" w:lastColumn="0" w:oddVBand="0" w:evenVBand="0" w:oddHBand="0" w:evenHBand="0" w:firstRowFirstColumn="0" w:firstRowLastColumn="0" w:lastRowFirstColumn="0" w:lastRowLastColumn="0"/>
            </w:pPr>
            <w:r>
              <w:t>Dose/</w:t>
            </w:r>
            <w:proofErr w:type="spellStart"/>
            <w:r>
              <w:t>fx</w:t>
            </w:r>
            <w:proofErr w:type="spellEnd"/>
          </w:p>
          <w:p w14:paraId="4DA4C828" w14:textId="77777777" w:rsidR="007C003A" w:rsidRDefault="007C003A" w:rsidP="001F4266">
            <w:pPr>
              <w:cnfStyle w:val="100000000000" w:firstRow="1" w:lastRow="0" w:firstColumn="0" w:lastColumn="0" w:oddVBand="0" w:evenVBand="0" w:oddHBand="0" w:evenHBand="0" w:firstRowFirstColumn="0" w:firstRowLastColumn="0" w:lastRowFirstColumn="0" w:lastRowLastColumn="0"/>
            </w:pPr>
            <w:r>
              <w:t>(</w:t>
            </w:r>
            <w:proofErr w:type="spellStart"/>
            <w:r>
              <w:t>cGy</w:t>
            </w:r>
            <w:proofErr w:type="spellEnd"/>
            <w:r>
              <w:t>)</w:t>
            </w:r>
          </w:p>
        </w:tc>
        <w:tc>
          <w:tcPr>
            <w:tcW w:w="1260" w:type="dxa"/>
          </w:tcPr>
          <w:p w14:paraId="459F7907" w14:textId="77777777" w:rsidR="007C003A" w:rsidRDefault="007C003A" w:rsidP="001F4266">
            <w:pPr>
              <w:cnfStyle w:val="100000000000" w:firstRow="1" w:lastRow="0" w:firstColumn="0" w:lastColumn="0" w:oddVBand="0" w:evenVBand="0" w:oddHBand="0" w:evenHBand="0" w:firstRowFirstColumn="0" w:firstRowLastColumn="0" w:lastRowFirstColumn="0" w:lastRowLastColumn="0"/>
            </w:pPr>
            <w:r>
              <w:t>Total Dose</w:t>
            </w:r>
          </w:p>
          <w:p w14:paraId="11F2DADC" w14:textId="77777777" w:rsidR="007C003A" w:rsidRDefault="007C003A" w:rsidP="001F4266">
            <w:pPr>
              <w:cnfStyle w:val="100000000000" w:firstRow="1" w:lastRow="0" w:firstColumn="0" w:lastColumn="0" w:oddVBand="0" w:evenVBand="0" w:oddHBand="0" w:evenHBand="0" w:firstRowFirstColumn="0" w:firstRowLastColumn="0" w:lastRowFirstColumn="0" w:lastRowLastColumn="0"/>
            </w:pPr>
            <w:r>
              <w:t>(</w:t>
            </w:r>
            <w:proofErr w:type="spellStart"/>
            <w:r>
              <w:t>cGy</w:t>
            </w:r>
            <w:proofErr w:type="spellEnd"/>
            <w:r>
              <w:t>)</w:t>
            </w:r>
          </w:p>
        </w:tc>
      </w:tr>
      <w:tr w:rsidR="007C003A" w14:paraId="1A21AFFC" w14:textId="77777777" w:rsidTr="001F42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tcPr>
          <w:p w14:paraId="4DAB4196" w14:textId="77777777" w:rsidR="007C003A" w:rsidRDefault="007C003A" w:rsidP="001F4266">
            <w:r>
              <w:t>RT breast</w:t>
            </w:r>
          </w:p>
        </w:tc>
        <w:tc>
          <w:tcPr>
            <w:tcW w:w="1222" w:type="dxa"/>
          </w:tcPr>
          <w:p w14:paraId="3DFFE318" w14:textId="77777777" w:rsidR="007C003A" w:rsidRDefault="007C003A" w:rsidP="001F4266">
            <w:pPr>
              <w:cnfStyle w:val="000000100000" w:firstRow="0" w:lastRow="0" w:firstColumn="0" w:lastColumn="0" w:oddVBand="0" w:evenVBand="0" w:oddHBand="1" w:evenHBand="0" w:firstRowFirstColumn="0" w:firstRowLastColumn="0" w:lastRowFirstColumn="0" w:lastRowLastColumn="0"/>
            </w:pPr>
            <w:r>
              <w:t>6 MV</w:t>
            </w:r>
          </w:p>
        </w:tc>
        <w:tc>
          <w:tcPr>
            <w:tcW w:w="1118" w:type="dxa"/>
          </w:tcPr>
          <w:p w14:paraId="1CB7F420" w14:textId="77777777" w:rsidR="007C003A" w:rsidRDefault="007C003A" w:rsidP="001F4266">
            <w:pPr>
              <w:cnfStyle w:val="000000100000" w:firstRow="0" w:lastRow="0" w:firstColumn="0" w:lastColumn="0" w:oddVBand="0" w:evenVBand="0" w:oddHBand="1" w:evenHBand="0" w:firstRowFirstColumn="0" w:firstRowLastColumn="0" w:lastRowFirstColumn="0" w:lastRowLastColumn="0"/>
            </w:pPr>
            <w:r>
              <w:t>25</w:t>
            </w:r>
          </w:p>
        </w:tc>
        <w:tc>
          <w:tcPr>
            <w:tcW w:w="1170" w:type="dxa"/>
          </w:tcPr>
          <w:p w14:paraId="581D3263" w14:textId="77777777" w:rsidR="007C003A" w:rsidRDefault="007C003A" w:rsidP="001F4266">
            <w:pPr>
              <w:cnfStyle w:val="000000100000" w:firstRow="0" w:lastRow="0" w:firstColumn="0" w:lastColumn="0" w:oddVBand="0" w:evenVBand="0" w:oddHBand="1" w:evenHBand="0" w:firstRowFirstColumn="0" w:firstRowLastColumn="0" w:lastRowFirstColumn="0" w:lastRowLastColumn="0"/>
            </w:pPr>
            <w:r>
              <w:t>180</w:t>
            </w:r>
          </w:p>
        </w:tc>
        <w:tc>
          <w:tcPr>
            <w:tcW w:w="1260" w:type="dxa"/>
          </w:tcPr>
          <w:p w14:paraId="7322D3BB" w14:textId="77777777" w:rsidR="007C003A" w:rsidRDefault="007C003A" w:rsidP="001F4266">
            <w:pPr>
              <w:cnfStyle w:val="000000100000" w:firstRow="0" w:lastRow="0" w:firstColumn="0" w:lastColumn="0" w:oddVBand="0" w:evenVBand="0" w:oddHBand="1" w:evenHBand="0" w:firstRowFirstColumn="0" w:firstRowLastColumn="0" w:lastRowFirstColumn="0" w:lastRowLastColumn="0"/>
            </w:pPr>
            <w:r>
              <w:t>4500</w:t>
            </w:r>
          </w:p>
        </w:tc>
      </w:tr>
    </w:tbl>
    <w:p w14:paraId="71ABEC11" w14:textId="66B0AC27" w:rsidR="007C003A" w:rsidRDefault="007C003A" w:rsidP="007C003A">
      <w:pPr>
        <w:rPr>
          <w:rFonts w:ascii="Calibri" w:hAnsi="Calibri"/>
        </w:rPr>
      </w:pPr>
      <w:r>
        <w:rPr>
          <w:noProof/>
        </w:rPr>
        <w:br w:type="textWrapping" w:clear="all"/>
      </w:r>
    </w:p>
    <w:tbl>
      <w:tblPr>
        <w:tblStyle w:val="GridTable4-Accent1"/>
        <w:tblW w:w="0" w:type="auto"/>
        <w:tblLook w:val="04A0" w:firstRow="1" w:lastRow="0" w:firstColumn="1" w:lastColumn="0" w:noHBand="0" w:noVBand="1"/>
      </w:tblPr>
      <w:tblGrid>
        <w:gridCol w:w="3055"/>
        <w:gridCol w:w="4140"/>
      </w:tblGrid>
      <w:tr w:rsidR="00503096" w14:paraId="251D3608" w14:textId="77777777" w:rsidTr="00ED4B1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5" w:type="dxa"/>
            <w:vMerge w:val="restart"/>
          </w:tcPr>
          <w:p w14:paraId="597568A9" w14:textId="77777777" w:rsidR="00503096" w:rsidRDefault="00503096" w:rsidP="001F4266">
            <w:pPr>
              <w:jc w:val="center"/>
            </w:pPr>
            <w:r>
              <w:t>Target Volume</w:t>
            </w:r>
          </w:p>
        </w:tc>
        <w:tc>
          <w:tcPr>
            <w:tcW w:w="4140" w:type="dxa"/>
          </w:tcPr>
          <w:p w14:paraId="083CF204" w14:textId="77777777" w:rsidR="00503096" w:rsidRDefault="00503096" w:rsidP="001F4266">
            <w:pPr>
              <w:cnfStyle w:val="100000000000" w:firstRow="1" w:lastRow="0" w:firstColumn="0" w:lastColumn="0" w:oddVBand="0" w:evenVBand="0" w:oddHBand="0" w:evenHBand="0" w:firstRowFirstColumn="0" w:firstRowLastColumn="0" w:lastRowFirstColumn="0" w:lastRowLastColumn="0"/>
            </w:pPr>
            <w:r>
              <w:t>Initial</w:t>
            </w:r>
          </w:p>
        </w:tc>
      </w:tr>
      <w:tr w:rsidR="00503096" w14:paraId="293F7BE4" w14:textId="77777777" w:rsidTr="00ED4B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5" w:type="dxa"/>
            <w:vMerge/>
          </w:tcPr>
          <w:p w14:paraId="6CAE9BAF" w14:textId="77777777" w:rsidR="00503096" w:rsidRDefault="00503096" w:rsidP="001F4266"/>
        </w:tc>
        <w:tc>
          <w:tcPr>
            <w:tcW w:w="4140" w:type="dxa"/>
          </w:tcPr>
          <w:p w14:paraId="01976D0F" w14:textId="7C3314A1" w:rsidR="00503096" w:rsidRDefault="00503096" w:rsidP="001F4266">
            <w:pPr>
              <w:cnfStyle w:val="000000100000" w:firstRow="0" w:lastRow="0" w:firstColumn="0" w:lastColumn="0" w:oddVBand="0" w:evenVBand="0" w:oddHBand="1" w:evenHBand="0" w:firstRowFirstColumn="0" w:firstRowLastColumn="0" w:lastRowFirstColumn="0" w:lastRowLastColumn="0"/>
            </w:pPr>
            <w:r>
              <w:t>RT 1:00 lumpectomy cavity</w:t>
            </w:r>
          </w:p>
        </w:tc>
      </w:tr>
      <w:tr w:rsidR="00503096" w14:paraId="7A014FFB" w14:textId="77777777" w:rsidTr="00ED4B11">
        <w:tc>
          <w:tcPr>
            <w:cnfStyle w:val="001000000000" w:firstRow="0" w:lastRow="0" w:firstColumn="1" w:lastColumn="0" w:oddVBand="0" w:evenVBand="0" w:oddHBand="0" w:evenHBand="0" w:firstRowFirstColumn="0" w:firstRowLastColumn="0" w:lastRowFirstColumn="0" w:lastRowLastColumn="0"/>
            <w:tcW w:w="3055" w:type="dxa"/>
          </w:tcPr>
          <w:p w14:paraId="0380B073" w14:textId="77777777" w:rsidR="00503096" w:rsidRDefault="00503096" w:rsidP="001F4266">
            <w:r>
              <w:t>Treatment Planning</w:t>
            </w:r>
          </w:p>
        </w:tc>
        <w:tc>
          <w:tcPr>
            <w:tcW w:w="4140" w:type="dxa"/>
          </w:tcPr>
          <w:p w14:paraId="7AFDE9DA" w14:textId="77777777" w:rsidR="00503096" w:rsidRDefault="00503096" w:rsidP="001F4266">
            <w:pPr>
              <w:cnfStyle w:val="000000000000" w:firstRow="0" w:lastRow="0" w:firstColumn="0" w:lastColumn="0" w:oddVBand="0" w:evenVBand="0" w:oddHBand="0" w:evenHBand="0" w:firstRowFirstColumn="0" w:firstRowLastColumn="0" w:lastRowFirstColumn="0" w:lastRowLastColumn="0"/>
            </w:pPr>
          </w:p>
        </w:tc>
      </w:tr>
      <w:tr w:rsidR="00503096" w14:paraId="3017D94B" w14:textId="77777777" w:rsidTr="00ED4B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5" w:type="dxa"/>
          </w:tcPr>
          <w:p w14:paraId="1F665B7A" w14:textId="77777777" w:rsidR="00503096" w:rsidRDefault="00503096" w:rsidP="001F4266">
            <w:pPr>
              <w:jc w:val="right"/>
            </w:pPr>
            <w:r>
              <w:t xml:space="preserve">Imaging </w:t>
            </w:r>
          </w:p>
        </w:tc>
        <w:tc>
          <w:tcPr>
            <w:tcW w:w="4140" w:type="dxa"/>
          </w:tcPr>
          <w:p w14:paraId="34D02493" w14:textId="2C225204" w:rsidR="00503096" w:rsidRDefault="00503096" w:rsidP="001F4266">
            <w:pPr>
              <w:cnfStyle w:val="000000100000" w:firstRow="0" w:lastRow="0" w:firstColumn="0" w:lastColumn="0" w:oddVBand="0" w:evenVBand="0" w:oddHBand="1" w:evenHBand="0" w:firstRowFirstColumn="0" w:firstRowLastColumn="0" w:lastRowFirstColumn="0" w:lastRowLastColumn="0"/>
            </w:pPr>
            <w:r>
              <w:t>Ultrasound Sim</w:t>
            </w:r>
          </w:p>
        </w:tc>
      </w:tr>
      <w:tr w:rsidR="00503096" w14:paraId="3A269A2E" w14:textId="77777777" w:rsidTr="00ED4B11">
        <w:tc>
          <w:tcPr>
            <w:cnfStyle w:val="001000000000" w:firstRow="0" w:lastRow="0" w:firstColumn="1" w:lastColumn="0" w:oddVBand="0" w:evenVBand="0" w:oddHBand="0" w:evenHBand="0" w:firstRowFirstColumn="0" w:firstRowLastColumn="0" w:lastRowFirstColumn="0" w:lastRowLastColumn="0"/>
            <w:tcW w:w="3055" w:type="dxa"/>
          </w:tcPr>
          <w:p w14:paraId="1DF7ED70" w14:textId="77777777" w:rsidR="00503096" w:rsidRDefault="00503096" w:rsidP="001F4266">
            <w:pPr>
              <w:jc w:val="right"/>
            </w:pPr>
            <w:r>
              <w:t xml:space="preserve">Motion </w:t>
            </w:r>
            <w:proofErr w:type="spellStart"/>
            <w:r>
              <w:t>Mgmt</w:t>
            </w:r>
            <w:proofErr w:type="spellEnd"/>
          </w:p>
        </w:tc>
        <w:tc>
          <w:tcPr>
            <w:tcW w:w="4140" w:type="dxa"/>
          </w:tcPr>
          <w:p w14:paraId="4B5C9756" w14:textId="29BA6ACA" w:rsidR="00503096" w:rsidRDefault="00503096" w:rsidP="001F4266">
            <w:pPr>
              <w:cnfStyle w:val="000000000000" w:firstRow="0" w:lastRow="0" w:firstColumn="0" w:lastColumn="0" w:oddVBand="0" w:evenVBand="0" w:oddHBand="0" w:evenHBand="0" w:firstRowFirstColumn="0" w:firstRowLastColumn="0" w:lastRowFirstColumn="0" w:lastRowLastColumn="0"/>
            </w:pPr>
          </w:p>
        </w:tc>
      </w:tr>
      <w:tr w:rsidR="00503096" w14:paraId="516661C3" w14:textId="77777777" w:rsidTr="00ED4B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5" w:type="dxa"/>
          </w:tcPr>
          <w:p w14:paraId="75F5ABAD" w14:textId="77777777" w:rsidR="00503096" w:rsidRDefault="00503096" w:rsidP="001F4266">
            <w:pPr>
              <w:jc w:val="right"/>
            </w:pPr>
            <w:r>
              <w:t>Modality</w:t>
            </w:r>
          </w:p>
        </w:tc>
        <w:tc>
          <w:tcPr>
            <w:tcW w:w="4140" w:type="dxa"/>
          </w:tcPr>
          <w:p w14:paraId="6CC80B4C" w14:textId="3AE66210" w:rsidR="00503096" w:rsidRDefault="00503096" w:rsidP="001F4266">
            <w:pPr>
              <w:cnfStyle w:val="000000100000" w:firstRow="0" w:lastRow="0" w:firstColumn="0" w:lastColumn="0" w:oddVBand="0" w:evenVBand="0" w:oddHBand="1" w:evenHBand="0" w:firstRowFirstColumn="0" w:firstRowLastColumn="0" w:lastRowFirstColumn="0" w:lastRowLastColumn="0"/>
            </w:pPr>
            <w:r>
              <w:t xml:space="preserve">HDR </w:t>
            </w:r>
            <w:proofErr w:type="spellStart"/>
            <w:r>
              <w:t>Brachytx</w:t>
            </w:r>
            <w:proofErr w:type="spellEnd"/>
          </w:p>
        </w:tc>
      </w:tr>
      <w:tr w:rsidR="00503096" w14:paraId="5BE9B0B7" w14:textId="77777777" w:rsidTr="00ED4B11">
        <w:tc>
          <w:tcPr>
            <w:cnfStyle w:val="001000000000" w:firstRow="0" w:lastRow="0" w:firstColumn="1" w:lastColumn="0" w:oddVBand="0" w:evenVBand="0" w:oddHBand="0" w:evenHBand="0" w:firstRowFirstColumn="0" w:firstRowLastColumn="0" w:lastRowFirstColumn="0" w:lastRowLastColumn="0"/>
            <w:tcW w:w="3055" w:type="dxa"/>
          </w:tcPr>
          <w:p w14:paraId="5FC1591E" w14:textId="77777777" w:rsidR="00503096" w:rsidRDefault="00503096" w:rsidP="001F4266">
            <w:pPr>
              <w:jc w:val="right"/>
            </w:pPr>
            <w:r>
              <w:t>Planning</w:t>
            </w:r>
          </w:p>
        </w:tc>
        <w:tc>
          <w:tcPr>
            <w:tcW w:w="4140" w:type="dxa"/>
          </w:tcPr>
          <w:p w14:paraId="1784C797" w14:textId="0AD0FC11" w:rsidR="00503096" w:rsidRDefault="00503096" w:rsidP="001F4266">
            <w:pPr>
              <w:cnfStyle w:val="000000000000" w:firstRow="0" w:lastRow="0" w:firstColumn="0" w:lastColumn="0" w:oddVBand="0" w:evenVBand="0" w:oddHBand="0" w:evenHBand="0" w:firstRowFirstColumn="0" w:firstRowLastColumn="0" w:lastRowFirstColumn="0" w:lastRowLastColumn="0"/>
            </w:pPr>
            <w:r>
              <w:t>2D</w:t>
            </w:r>
          </w:p>
        </w:tc>
      </w:tr>
      <w:tr w:rsidR="00503096" w14:paraId="726F6F4D" w14:textId="77777777" w:rsidTr="00ED4B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5" w:type="dxa"/>
          </w:tcPr>
          <w:p w14:paraId="2F2D338C" w14:textId="77777777" w:rsidR="00503096" w:rsidRDefault="00503096" w:rsidP="001F4266">
            <w:pPr>
              <w:jc w:val="right"/>
            </w:pPr>
            <w:r>
              <w:t>Fields</w:t>
            </w:r>
          </w:p>
        </w:tc>
        <w:tc>
          <w:tcPr>
            <w:tcW w:w="4140" w:type="dxa"/>
          </w:tcPr>
          <w:p w14:paraId="741F5E3E" w14:textId="71EF6963" w:rsidR="00503096" w:rsidRDefault="00503096" w:rsidP="001F4266">
            <w:pPr>
              <w:cnfStyle w:val="000000100000" w:firstRow="0" w:lastRow="0" w:firstColumn="0" w:lastColumn="0" w:oddVBand="0" w:evenVBand="0" w:oddHBand="1" w:evenHBand="0" w:firstRowFirstColumn="0" w:firstRowLastColumn="0" w:lastRowFirstColumn="0" w:lastRowLastColumn="0"/>
            </w:pPr>
            <w:r>
              <w:t>Applicator</w:t>
            </w:r>
          </w:p>
        </w:tc>
      </w:tr>
      <w:tr w:rsidR="00503096" w14:paraId="0512AB41" w14:textId="77777777" w:rsidTr="00ED4B11">
        <w:tc>
          <w:tcPr>
            <w:cnfStyle w:val="001000000000" w:firstRow="0" w:lastRow="0" w:firstColumn="1" w:lastColumn="0" w:oddVBand="0" w:evenVBand="0" w:oddHBand="0" w:evenHBand="0" w:firstRowFirstColumn="0" w:firstRowLastColumn="0" w:lastRowFirstColumn="0" w:lastRowLastColumn="0"/>
            <w:tcW w:w="3055" w:type="dxa"/>
          </w:tcPr>
          <w:p w14:paraId="380DC3B3" w14:textId="77777777" w:rsidR="00503096" w:rsidRDefault="00503096" w:rsidP="001F4266">
            <w:pPr>
              <w:jc w:val="right"/>
            </w:pPr>
            <w:r>
              <w:t>Energy/Source</w:t>
            </w:r>
          </w:p>
        </w:tc>
        <w:tc>
          <w:tcPr>
            <w:tcW w:w="4140" w:type="dxa"/>
          </w:tcPr>
          <w:p w14:paraId="03198512" w14:textId="45845C0B" w:rsidR="00503096" w:rsidRDefault="00503096" w:rsidP="001F4266">
            <w:pPr>
              <w:cnfStyle w:val="000000000000" w:firstRow="0" w:lastRow="0" w:firstColumn="0" w:lastColumn="0" w:oddVBand="0" w:evenVBand="0" w:oddHBand="0" w:evenHBand="0" w:firstRowFirstColumn="0" w:firstRowLastColumn="0" w:lastRowFirstColumn="0" w:lastRowLastColumn="0"/>
            </w:pPr>
            <w:r>
              <w:t>Electronic kV</w:t>
            </w:r>
          </w:p>
        </w:tc>
      </w:tr>
      <w:tr w:rsidR="00503096" w14:paraId="1476DB22" w14:textId="77777777" w:rsidTr="00ED4B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5" w:type="dxa"/>
          </w:tcPr>
          <w:p w14:paraId="38409A6F" w14:textId="77777777" w:rsidR="00503096" w:rsidRDefault="00503096" w:rsidP="001F4266">
            <w:pPr>
              <w:jc w:val="right"/>
            </w:pPr>
            <w:r>
              <w:t xml:space="preserve">Prescribed to </w:t>
            </w:r>
          </w:p>
        </w:tc>
        <w:tc>
          <w:tcPr>
            <w:tcW w:w="4140" w:type="dxa"/>
          </w:tcPr>
          <w:p w14:paraId="2171592D" w14:textId="340E5673" w:rsidR="00503096" w:rsidRDefault="00503096" w:rsidP="001F4266">
            <w:pPr>
              <w:cnfStyle w:val="000000100000" w:firstRow="0" w:lastRow="0" w:firstColumn="0" w:lastColumn="0" w:oddVBand="0" w:evenVBand="0" w:oddHBand="1" w:evenHBand="0" w:firstRowFirstColumn="0" w:firstRowLastColumn="0" w:lastRowFirstColumn="0" w:lastRowLastColumn="0"/>
            </w:pPr>
            <w:r>
              <w:t>Depth 0 cm</w:t>
            </w:r>
          </w:p>
        </w:tc>
      </w:tr>
      <w:tr w:rsidR="00503096" w14:paraId="4985DCAC" w14:textId="77777777" w:rsidTr="00ED4B11">
        <w:tc>
          <w:tcPr>
            <w:cnfStyle w:val="001000000000" w:firstRow="0" w:lastRow="0" w:firstColumn="1" w:lastColumn="0" w:oddVBand="0" w:evenVBand="0" w:oddHBand="0" w:evenHBand="0" w:firstRowFirstColumn="0" w:firstRowLastColumn="0" w:lastRowFirstColumn="0" w:lastRowLastColumn="0"/>
            <w:tcW w:w="3055" w:type="dxa"/>
          </w:tcPr>
          <w:p w14:paraId="2EC15B47" w14:textId="77777777" w:rsidR="00503096" w:rsidRDefault="00503096" w:rsidP="001F4266">
            <w:r>
              <w:t>Fraction &amp; Dosing</w:t>
            </w:r>
          </w:p>
        </w:tc>
        <w:tc>
          <w:tcPr>
            <w:tcW w:w="4140" w:type="dxa"/>
          </w:tcPr>
          <w:p w14:paraId="4AD787E9" w14:textId="77777777" w:rsidR="00503096" w:rsidRDefault="00503096" w:rsidP="001F4266">
            <w:pPr>
              <w:cnfStyle w:val="000000000000" w:firstRow="0" w:lastRow="0" w:firstColumn="0" w:lastColumn="0" w:oddVBand="0" w:evenVBand="0" w:oddHBand="0" w:evenHBand="0" w:firstRowFirstColumn="0" w:firstRowLastColumn="0" w:lastRowFirstColumn="0" w:lastRowLastColumn="0"/>
            </w:pPr>
          </w:p>
        </w:tc>
      </w:tr>
      <w:tr w:rsidR="00503096" w14:paraId="678E4CB5" w14:textId="77777777" w:rsidTr="00ED4B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5" w:type="dxa"/>
          </w:tcPr>
          <w:p w14:paraId="2F6F82F5" w14:textId="77777777" w:rsidR="00503096" w:rsidRDefault="00503096" w:rsidP="001F4266">
            <w:pPr>
              <w:jc w:val="right"/>
            </w:pPr>
            <w:r>
              <w:t>Fraction Dose</w:t>
            </w:r>
          </w:p>
        </w:tc>
        <w:tc>
          <w:tcPr>
            <w:tcW w:w="4140" w:type="dxa"/>
          </w:tcPr>
          <w:p w14:paraId="63FFCDFD" w14:textId="00CE43A3" w:rsidR="00503096" w:rsidRDefault="00503096" w:rsidP="001F4266">
            <w:pPr>
              <w:cnfStyle w:val="000000100000" w:firstRow="0" w:lastRow="0" w:firstColumn="0" w:lastColumn="0" w:oddVBand="0" w:evenVBand="0" w:oddHBand="1" w:evenHBand="0" w:firstRowFirstColumn="0" w:firstRowLastColumn="0" w:lastRowFirstColumn="0" w:lastRowLastColumn="0"/>
            </w:pPr>
            <w:r>
              <w:t xml:space="preserve">20 </w:t>
            </w:r>
            <w:proofErr w:type="spellStart"/>
            <w:r>
              <w:t>Gy</w:t>
            </w:r>
            <w:proofErr w:type="spellEnd"/>
          </w:p>
        </w:tc>
      </w:tr>
      <w:tr w:rsidR="00503096" w14:paraId="4C29268A" w14:textId="77777777" w:rsidTr="00ED4B11">
        <w:tc>
          <w:tcPr>
            <w:cnfStyle w:val="001000000000" w:firstRow="0" w:lastRow="0" w:firstColumn="1" w:lastColumn="0" w:oddVBand="0" w:evenVBand="0" w:oddHBand="0" w:evenHBand="0" w:firstRowFirstColumn="0" w:firstRowLastColumn="0" w:lastRowFirstColumn="0" w:lastRowLastColumn="0"/>
            <w:tcW w:w="3055" w:type="dxa"/>
          </w:tcPr>
          <w:p w14:paraId="5921A7E0" w14:textId="77777777" w:rsidR="00503096" w:rsidRDefault="00503096" w:rsidP="001F4266">
            <w:pPr>
              <w:jc w:val="right"/>
            </w:pPr>
            <w:r>
              <w:t>Fraction Number</w:t>
            </w:r>
          </w:p>
        </w:tc>
        <w:tc>
          <w:tcPr>
            <w:tcW w:w="4140" w:type="dxa"/>
          </w:tcPr>
          <w:p w14:paraId="7B321A55" w14:textId="62883F0E" w:rsidR="00503096" w:rsidRDefault="00503096" w:rsidP="001F4266">
            <w:pPr>
              <w:cnfStyle w:val="000000000000" w:firstRow="0" w:lastRow="0" w:firstColumn="0" w:lastColumn="0" w:oddVBand="0" w:evenVBand="0" w:oddHBand="0" w:evenHBand="0" w:firstRowFirstColumn="0" w:firstRowLastColumn="0" w:lastRowFirstColumn="0" w:lastRowLastColumn="0"/>
            </w:pPr>
            <w:r>
              <w:t>1</w:t>
            </w:r>
          </w:p>
        </w:tc>
      </w:tr>
      <w:tr w:rsidR="00503096" w14:paraId="405D41C9" w14:textId="77777777" w:rsidTr="00ED4B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5" w:type="dxa"/>
          </w:tcPr>
          <w:p w14:paraId="61B8591E" w14:textId="77777777" w:rsidR="00503096" w:rsidRDefault="00503096" w:rsidP="001F4266">
            <w:pPr>
              <w:jc w:val="right"/>
            </w:pPr>
            <w:r>
              <w:t>Fractions/week</w:t>
            </w:r>
          </w:p>
        </w:tc>
        <w:tc>
          <w:tcPr>
            <w:tcW w:w="4140" w:type="dxa"/>
          </w:tcPr>
          <w:p w14:paraId="783FBDB2" w14:textId="77777777" w:rsidR="00503096" w:rsidRDefault="00503096" w:rsidP="001F4266">
            <w:pPr>
              <w:cnfStyle w:val="000000100000" w:firstRow="0" w:lastRow="0" w:firstColumn="0" w:lastColumn="0" w:oddVBand="0" w:evenVBand="0" w:oddHBand="1" w:evenHBand="0" w:firstRowFirstColumn="0" w:firstRowLastColumn="0" w:lastRowFirstColumn="0" w:lastRowLastColumn="0"/>
            </w:pPr>
            <w:r>
              <w:t xml:space="preserve">1 </w:t>
            </w:r>
            <w:proofErr w:type="spellStart"/>
            <w:r>
              <w:t>fx</w:t>
            </w:r>
            <w:proofErr w:type="spellEnd"/>
            <w:r>
              <w:t xml:space="preserve"> daily</w:t>
            </w:r>
          </w:p>
        </w:tc>
      </w:tr>
      <w:tr w:rsidR="00503096" w14:paraId="2B71CC7D" w14:textId="77777777" w:rsidTr="00ED4B11">
        <w:tc>
          <w:tcPr>
            <w:cnfStyle w:val="001000000000" w:firstRow="0" w:lastRow="0" w:firstColumn="1" w:lastColumn="0" w:oddVBand="0" w:evenVBand="0" w:oddHBand="0" w:evenHBand="0" w:firstRowFirstColumn="0" w:firstRowLastColumn="0" w:lastRowFirstColumn="0" w:lastRowLastColumn="0"/>
            <w:tcW w:w="3055" w:type="dxa"/>
          </w:tcPr>
          <w:p w14:paraId="54B19A0E" w14:textId="77777777" w:rsidR="00503096" w:rsidRDefault="00503096" w:rsidP="001F4266">
            <w:pPr>
              <w:jc w:val="right"/>
            </w:pPr>
            <w:r>
              <w:t>Total Dose</w:t>
            </w:r>
          </w:p>
        </w:tc>
        <w:tc>
          <w:tcPr>
            <w:tcW w:w="4140" w:type="dxa"/>
          </w:tcPr>
          <w:p w14:paraId="3C6FE35A" w14:textId="3E1DA158" w:rsidR="00503096" w:rsidRDefault="00503096" w:rsidP="001F4266">
            <w:pPr>
              <w:cnfStyle w:val="000000000000" w:firstRow="0" w:lastRow="0" w:firstColumn="0" w:lastColumn="0" w:oddVBand="0" w:evenVBand="0" w:oddHBand="0" w:evenHBand="0" w:firstRowFirstColumn="0" w:firstRowLastColumn="0" w:lastRowFirstColumn="0" w:lastRowLastColumn="0"/>
            </w:pPr>
            <w:r>
              <w:t xml:space="preserve">20 </w:t>
            </w:r>
            <w:proofErr w:type="spellStart"/>
            <w:r>
              <w:t>Gy</w:t>
            </w:r>
            <w:proofErr w:type="spellEnd"/>
          </w:p>
        </w:tc>
      </w:tr>
      <w:tr w:rsidR="00503096" w14:paraId="3DB7E470" w14:textId="77777777" w:rsidTr="00ED4B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5" w:type="dxa"/>
          </w:tcPr>
          <w:p w14:paraId="47BE9440" w14:textId="77777777" w:rsidR="00503096" w:rsidRDefault="00503096" w:rsidP="001F4266">
            <w:pPr>
              <w:jc w:val="right"/>
            </w:pPr>
            <w:r>
              <w:t>Cumulative EBRT Dose</w:t>
            </w:r>
          </w:p>
        </w:tc>
        <w:tc>
          <w:tcPr>
            <w:tcW w:w="4140" w:type="dxa"/>
          </w:tcPr>
          <w:p w14:paraId="754A47F8" w14:textId="32EAC6E0" w:rsidR="00503096" w:rsidRDefault="00503096" w:rsidP="001F4266">
            <w:pPr>
              <w:cnfStyle w:val="000000100000" w:firstRow="0" w:lastRow="0" w:firstColumn="0" w:lastColumn="0" w:oddVBand="0" w:evenVBand="0" w:oddHBand="1" w:evenHBand="0" w:firstRowFirstColumn="0" w:firstRowLastColumn="0" w:lastRowFirstColumn="0" w:lastRowLastColumn="0"/>
            </w:pPr>
            <w:r>
              <w:t xml:space="preserve">20 </w:t>
            </w:r>
            <w:proofErr w:type="spellStart"/>
            <w:r>
              <w:t>Gy</w:t>
            </w:r>
            <w:proofErr w:type="spellEnd"/>
          </w:p>
        </w:tc>
      </w:tr>
    </w:tbl>
    <w:p w14:paraId="6B8C46E1" w14:textId="72FEF6A0" w:rsidR="001F4266" w:rsidRDefault="001F4266" w:rsidP="007C003A">
      <w:pPr>
        <w:rPr>
          <w:rFonts w:ascii="Calibri" w:hAnsi="Calibri"/>
        </w:rPr>
      </w:pPr>
    </w:p>
    <w:p w14:paraId="3A48460C" w14:textId="4159B310" w:rsidR="008A5A50" w:rsidRDefault="001F4266">
      <w:pPr>
        <w:rPr>
          <w:rFonts w:ascii="Calibri" w:hAnsi="Calibri"/>
        </w:rPr>
      </w:pPr>
      <w:r>
        <w:rPr>
          <w:rFonts w:ascii="Calibri" w:hAnsi="Calibri"/>
        </w:rPr>
        <w:br w:type="page"/>
      </w:r>
      <w:r w:rsidR="008A5A50">
        <w:rPr>
          <w:rFonts w:ascii="Calibri" w:hAnsi="Calibri"/>
        </w:rPr>
        <w:lastRenderedPageBreak/>
        <w:br w:type="page"/>
      </w:r>
    </w:p>
    <w:p w14:paraId="293743CE" w14:textId="77777777" w:rsidR="001F4266" w:rsidRDefault="001F4266">
      <w:pPr>
        <w:rPr>
          <w:rFonts w:ascii="Calibri" w:hAnsi="Calibri"/>
        </w:rPr>
      </w:pPr>
    </w:p>
    <w:tbl>
      <w:tblPr>
        <w:tblStyle w:val="PlainTable11"/>
        <w:tblW w:w="9900" w:type="dxa"/>
        <w:tblInd w:w="0" w:type="dxa"/>
        <w:tblLayout w:type="fixed"/>
        <w:tblLook w:val="04A0" w:firstRow="1" w:lastRow="0" w:firstColumn="1" w:lastColumn="0" w:noHBand="0" w:noVBand="1"/>
      </w:tblPr>
      <w:tblGrid>
        <w:gridCol w:w="1885"/>
        <w:gridCol w:w="807"/>
        <w:gridCol w:w="1355"/>
        <w:gridCol w:w="625"/>
        <w:gridCol w:w="450"/>
        <w:gridCol w:w="810"/>
        <w:gridCol w:w="1081"/>
        <w:gridCol w:w="1621"/>
        <w:gridCol w:w="1266"/>
      </w:tblGrid>
      <w:tr w:rsidR="00735AAD" w14:paraId="1F849AB5" w14:textId="77777777" w:rsidTr="00A36B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00" w:type="dxa"/>
            <w:gridSpan w:val="9"/>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8639629" w14:textId="208FA426" w:rsidR="00735AAD" w:rsidRDefault="00735AAD" w:rsidP="00A36B9B">
            <w:pPr>
              <w:pStyle w:val="Heading2"/>
              <w:jc w:val="center"/>
              <w:outlineLvl w:val="1"/>
            </w:pPr>
            <w:r>
              <w:t>Scenario 3</w:t>
            </w:r>
          </w:p>
        </w:tc>
      </w:tr>
      <w:tr w:rsidR="00735AAD" w14:paraId="132BAE6E" w14:textId="77777777" w:rsidTr="005E02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D2FD650" w14:textId="77777777" w:rsidR="00735AAD" w:rsidRDefault="00735AAD" w:rsidP="00A36B9B">
            <w:pPr>
              <w:rPr>
                <w:rFonts w:cstheme="minorHAnsi"/>
                <w:b w:val="0"/>
              </w:rPr>
            </w:pPr>
            <w:r>
              <w:rPr>
                <w:rFonts w:cstheme="minorHAnsi"/>
                <w:b w:val="0"/>
              </w:rPr>
              <w:t>Primary Site</w:t>
            </w:r>
          </w:p>
        </w:tc>
        <w:tc>
          <w:tcPr>
            <w:tcW w:w="8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F3D9C9E" w14:textId="0F967D68" w:rsidR="00735AAD" w:rsidRPr="005E02FD" w:rsidRDefault="005E02FD" w:rsidP="00A36B9B">
            <w:pPr>
              <w:cnfStyle w:val="000000100000" w:firstRow="0" w:lastRow="0" w:firstColumn="0" w:lastColumn="0" w:oddVBand="0" w:evenVBand="0" w:oddHBand="1" w:evenHBand="0" w:firstRowFirstColumn="0" w:firstRowLastColumn="0" w:lastRowFirstColumn="0" w:lastRowLastColumn="0"/>
              <w:rPr>
                <w:rFonts w:cstheme="minorHAnsi"/>
              </w:rPr>
            </w:pPr>
            <w:r w:rsidRPr="005E02FD">
              <w:rPr>
                <w:rFonts w:cstheme="minorHAnsi"/>
              </w:rPr>
              <w:t>C</w:t>
            </w:r>
            <w:r w:rsidR="00C57DA9">
              <w:rPr>
                <w:rFonts w:cstheme="minorHAnsi"/>
              </w:rPr>
              <w:t>50.1</w:t>
            </w:r>
          </w:p>
        </w:tc>
        <w:tc>
          <w:tcPr>
            <w:tcW w:w="243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9AE4645" w14:textId="77777777" w:rsidR="00735AAD" w:rsidRPr="005E02FD" w:rsidRDefault="00735AAD" w:rsidP="00A36B9B">
            <w:pPr>
              <w:cnfStyle w:val="000000100000" w:firstRow="0" w:lastRow="0" w:firstColumn="0" w:lastColumn="0" w:oddVBand="0" w:evenVBand="0" w:oddHBand="1" w:evenHBand="0" w:firstRowFirstColumn="0" w:firstRowLastColumn="0" w:lastRowFirstColumn="0" w:lastRowLastColumn="0"/>
              <w:rPr>
                <w:rFonts w:cstheme="minorHAnsi"/>
              </w:rPr>
            </w:pPr>
            <w:r w:rsidRPr="005E02FD">
              <w:rPr>
                <w:rFonts w:cstheme="minorHAnsi"/>
              </w:rPr>
              <w:t>MP Rule</w:t>
            </w:r>
          </w:p>
        </w:tc>
        <w:tc>
          <w:tcPr>
            <w:tcW w:w="8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DCA9C10" w14:textId="691F8C03" w:rsidR="00735AAD" w:rsidRPr="005E02FD" w:rsidRDefault="00D76E0C" w:rsidP="00A36B9B">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M3</w:t>
            </w:r>
          </w:p>
        </w:tc>
        <w:tc>
          <w:tcPr>
            <w:tcW w:w="270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0D1C0DF" w14:textId="77777777" w:rsidR="00735AAD" w:rsidRPr="005E02FD" w:rsidRDefault="00735AAD" w:rsidP="00A36B9B">
            <w:pPr>
              <w:cnfStyle w:val="000000100000" w:firstRow="0" w:lastRow="0" w:firstColumn="0" w:lastColumn="0" w:oddVBand="0" w:evenVBand="0" w:oddHBand="1" w:evenHBand="0" w:firstRowFirstColumn="0" w:firstRowLastColumn="0" w:lastRowFirstColumn="0" w:lastRowLastColumn="0"/>
              <w:rPr>
                <w:rFonts w:cstheme="minorHAnsi"/>
              </w:rPr>
            </w:pPr>
            <w:r w:rsidRPr="005E02FD">
              <w:t>Clinical Grade</w:t>
            </w:r>
          </w:p>
        </w:tc>
        <w:tc>
          <w:tcPr>
            <w:tcW w:w="12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9E0E130" w14:textId="3EC3D26F" w:rsidR="00735AAD" w:rsidRPr="005E02FD" w:rsidRDefault="005E02FD" w:rsidP="00A36B9B">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3</w:t>
            </w:r>
          </w:p>
        </w:tc>
      </w:tr>
      <w:tr w:rsidR="00735AAD" w14:paraId="49DF93AA" w14:textId="77777777" w:rsidTr="005E02FD">
        <w:tc>
          <w:tcPr>
            <w:cnfStyle w:val="001000000000" w:firstRow="0" w:lastRow="0" w:firstColumn="1" w:lastColumn="0" w:oddVBand="0" w:evenVBand="0" w:oddHBand="0" w:evenHBand="0" w:firstRowFirstColumn="0" w:firstRowLastColumn="0" w:lastRowFirstColumn="0" w:lastRowLastColumn="0"/>
            <w:tcW w:w="18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DCF7596" w14:textId="77777777" w:rsidR="00735AAD" w:rsidRDefault="00735AAD" w:rsidP="00A36B9B">
            <w:pPr>
              <w:rPr>
                <w:rFonts w:cstheme="minorHAnsi"/>
                <w:b w:val="0"/>
              </w:rPr>
            </w:pPr>
            <w:r>
              <w:rPr>
                <w:rFonts w:cstheme="minorHAnsi"/>
                <w:b w:val="0"/>
              </w:rPr>
              <w:t>Histology</w:t>
            </w:r>
          </w:p>
        </w:tc>
        <w:tc>
          <w:tcPr>
            <w:tcW w:w="8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ADEBF7D" w14:textId="38B799EE" w:rsidR="00735AAD" w:rsidRPr="005E02FD" w:rsidRDefault="005E02FD" w:rsidP="00A36B9B">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8500</w:t>
            </w:r>
          </w:p>
        </w:tc>
        <w:tc>
          <w:tcPr>
            <w:tcW w:w="243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E65053F" w14:textId="77777777" w:rsidR="00735AAD" w:rsidRPr="005E02FD" w:rsidRDefault="00735AAD" w:rsidP="00A36B9B">
            <w:pPr>
              <w:cnfStyle w:val="000000000000" w:firstRow="0" w:lastRow="0" w:firstColumn="0" w:lastColumn="0" w:oddVBand="0" w:evenVBand="0" w:oddHBand="0" w:evenHBand="0" w:firstRowFirstColumn="0" w:firstRowLastColumn="0" w:lastRowFirstColumn="0" w:lastRowLastColumn="0"/>
              <w:rPr>
                <w:rFonts w:cstheme="minorHAnsi"/>
              </w:rPr>
            </w:pPr>
            <w:r w:rsidRPr="005E02FD">
              <w:rPr>
                <w:rFonts w:cstheme="minorHAnsi"/>
              </w:rPr>
              <w:t>H Rule</w:t>
            </w:r>
          </w:p>
        </w:tc>
        <w:tc>
          <w:tcPr>
            <w:tcW w:w="8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4873A9A" w14:textId="34A113C4" w:rsidR="00735AAD" w:rsidRPr="005E02FD" w:rsidRDefault="00D76E0C" w:rsidP="00A36B9B">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H4</w:t>
            </w:r>
          </w:p>
        </w:tc>
        <w:tc>
          <w:tcPr>
            <w:tcW w:w="270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2DFCB09" w14:textId="77777777" w:rsidR="00735AAD" w:rsidRPr="005E02FD" w:rsidRDefault="00735AAD" w:rsidP="00A36B9B">
            <w:pPr>
              <w:cnfStyle w:val="000000000000" w:firstRow="0" w:lastRow="0" w:firstColumn="0" w:lastColumn="0" w:oddVBand="0" w:evenVBand="0" w:oddHBand="0" w:evenHBand="0" w:firstRowFirstColumn="0" w:firstRowLastColumn="0" w:lastRowFirstColumn="0" w:lastRowLastColumn="0"/>
              <w:rPr>
                <w:rFonts w:cstheme="minorHAnsi"/>
              </w:rPr>
            </w:pPr>
            <w:r w:rsidRPr="005E02FD">
              <w:t>Pathological Grade</w:t>
            </w:r>
          </w:p>
        </w:tc>
        <w:tc>
          <w:tcPr>
            <w:tcW w:w="12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E7CEEBC" w14:textId="796CD54C" w:rsidR="00735AAD" w:rsidRPr="005E02FD" w:rsidRDefault="005E02FD" w:rsidP="00A36B9B">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3</w:t>
            </w:r>
          </w:p>
        </w:tc>
      </w:tr>
      <w:tr w:rsidR="00735AAD" w14:paraId="1963034A" w14:textId="77777777" w:rsidTr="005E02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130B3DB" w14:textId="77777777" w:rsidR="00735AAD" w:rsidRDefault="00735AAD" w:rsidP="00A36B9B">
            <w:pPr>
              <w:rPr>
                <w:rFonts w:cstheme="minorHAnsi"/>
                <w:b w:val="0"/>
              </w:rPr>
            </w:pPr>
            <w:r>
              <w:rPr>
                <w:rFonts w:cstheme="minorHAnsi"/>
                <w:b w:val="0"/>
              </w:rPr>
              <w:t>Behavior</w:t>
            </w:r>
          </w:p>
        </w:tc>
        <w:tc>
          <w:tcPr>
            <w:tcW w:w="8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4709CE4" w14:textId="7699139A" w:rsidR="00735AAD" w:rsidRPr="005E02FD" w:rsidRDefault="005E02FD" w:rsidP="00A36B9B">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3</w:t>
            </w:r>
          </w:p>
        </w:tc>
        <w:tc>
          <w:tcPr>
            <w:tcW w:w="243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F3FC9D8" w14:textId="77777777" w:rsidR="00735AAD" w:rsidRPr="005E02FD" w:rsidRDefault="00735AAD" w:rsidP="00A36B9B">
            <w:pPr>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D2F3657" w14:textId="77777777" w:rsidR="00735AAD" w:rsidRPr="005E02FD" w:rsidRDefault="00735AAD" w:rsidP="00A36B9B">
            <w:pPr>
              <w:cnfStyle w:val="000000100000" w:firstRow="0" w:lastRow="0" w:firstColumn="0" w:lastColumn="0" w:oddVBand="0" w:evenVBand="0" w:oddHBand="1" w:evenHBand="0" w:firstRowFirstColumn="0" w:firstRowLastColumn="0" w:lastRowFirstColumn="0" w:lastRowLastColumn="0"/>
              <w:rPr>
                <w:rFonts w:cstheme="minorHAnsi"/>
              </w:rPr>
            </w:pPr>
          </w:p>
        </w:tc>
        <w:tc>
          <w:tcPr>
            <w:tcW w:w="270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7447D65" w14:textId="77777777" w:rsidR="00735AAD" w:rsidRPr="005E02FD" w:rsidRDefault="00735AAD" w:rsidP="00A36B9B">
            <w:pPr>
              <w:cnfStyle w:val="000000100000" w:firstRow="0" w:lastRow="0" w:firstColumn="0" w:lastColumn="0" w:oddVBand="0" w:evenVBand="0" w:oddHBand="1" w:evenHBand="0" w:firstRowFirstColumn="0" w:firstRowLastColumn="0" w:lastRowFirstColumn="0" w:lastRowLastColumn="0"/>
              <w:rPr>
                <w:rFonts w:cstheme="minorHAnsi"/>
              </w:rPr>
            </w:pPr>
            <w:r w:rsidRPr="005E02FD">
              <w:t>Post Therapy Grade</w:t>
            </w:r>
          </w:p>
        </w:tc>
        <w:tc>
          <w:tcPr>
            <w:tcW w:w="12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98B8B12" w14:textId="77777777" w:rsidR="00735AAD" w:rsidRPr="005E02FD" w:rsidRDefault="00735AAD" w:rsidP="00A36B9B">
            <w:pPr>
              <w:cnfStyle w:val="000000100000" w:firstRow="0" w:lastRow="0" w:firstColumn="0" w:lastColumn="0" w:oddVBand="0" w:evenVBand="0" w:oddHBand="1" w:evenHBand="0" w:firstRowFirstColumn="0" w:firstRowLastColumn="0" w:lastRowFirstColumn="0" w:lastRowLastColumn="0"/>
              <w:rPr>
                <w:rFonts w:cstheme="minorHAnsi"/>
              </w:rPr>
            </w:pPr>
          </w:p>
        </w:tc>
      </w:tr>
      <w:tr w:rsidR="00735AAD" w14:paraId="3EC16699" w14:textId="77777777" w:rsidTr="005E02FD">
        <w:tc>
          <w:tcPr>
            <w:cnfStyle w:val="001000000000" w:firstRow="0" w:lastRow="0" w:firstColumn="1" w:lastColumn="0" w:oddVBand="0" w:evenVBand="0" w:oddHBand="0" w:evenHBand="0" w:firstRowFirstColumn="0" w:firstRowLastColumn="0" w:lastRowFirstColumn="0" w:lastRowLastColumn="0"/>
            <w:tcW w:w="18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681E7E2" w14:textId="77777777" w:rsidR="00735AAD" w:rsidRDefault="00735AAD" w:rsidP="00A36B9B">
            <w:pPr>
              <w:rPr>
                <w:rFonts w:cstheme="minorHAnsi"/>
                <w:b w:val="0"/>
              </w:rPr>
            </w:pPr>
          </w:p>
        </w:tc>
        <w:tc>
          <w:tcPr>
            <w:tcW w:w="8015" w:type="dxa"/>
            <w:gridSpan w:val="8"/>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0A96CD8" w14:textId="77777777" w:rsidR="00735AAD" w:rsidRDefault="00735AAD" w:rsidP="00A36B9B">
            <w:pPr>
              <w:cnfStyle w:val="000000000000" w:firstRow="0" w:lastRow="0" w:firstColumn="0" w:lastColumn="0" w:oddVBand="0" w:evenVBand="0" w:oddHBand="0" w:evenHBand="0" w:firstRowFirstColumn="0" w:firstRowLastColumn="0" w:lastRowFirstColumn="0" w:lastRowLastColumn="0"/>
              <w:rPr>
                <w:rFonts w:cstheme="minorHAnsi"/>
              </w:rPr>
            </w:pPr>
          </w:p>
        </w:tc>
      </w:tr>
      <w:tr w:rsidR="00735AAD" w14:paraId="6C327FE8" w14:textId="77777777" w:rsidTr="00A36B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00" w:type="dxa"/>
            <w:gridSpan w:val="9"/>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C89C40A" w14:textId="77777777" w:rsidR="00735AAD" w:rsidRDefault="00735AAD" w:rsidP="00735AAD">
            <w:pPr>
              <w:jc w:val="center"/>
              <w:rPr>
                <w:rFonts w:cstheme="minorHAnsi"/>
              </w:rPr>
            </w:pPr>
            <w:r>
              <w:rPr>
                <w:rFonts w:cstheme="minorHAnsi"/>
              </w:rPr>
              <w:t>Stage Data items</w:t>
            </w:r>
          </w:p>
        </w:tc>
      </w:tr>
      <w:tr w:rsidR="00735AAD" w14:paraId="278F1F28" w14:textId="77777777" w:rsidTr="005E02FD">
        <w:tc>
          <w:tcPr>
            <w:cnfStyle w:val="001000000000" w:firstRow="0" w:lastRow="0" w:firstColumn="1" w:lastColumn="0" w:oddVBand="0" w:evenVBand="0" w:oddHBand="0" w:evenHBand="0" w:firstRowFirstColumn="0" w:firstRowLastColumn="0" w:lastRowFirstColumn="0" w:lastRowLastColumn="0"/>
            <w:tcW w:w="18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861E409" w14:textId="77777777" w:rsidR="00735AAD" w:rsidRPr="008B6CCE" w:rsidRDefault="00735AAD" w:rsidP="00A36B9B">
            <w:pPr>
              <w:rPr>
                <w:rFonts w:cstheme="minorHAnsi"/>
                <w:b w:val="0"/>
                <w:i/>
              </w:rPr>
            </w:pPr>
            <w:r w:rsidRPr="008B6CCE">
              <w:rPr>
                <w:rFonts w:cstheme="minorHAnsi"/>
                <w:b w:val="0"/>
                <w:i/>
              </w:rPr>
              <w:t>Clinical Tumor Size</w:t>
            </w:r>
          </w:p>
        </w:tc>
        <w:tc>
          <w:tcPr>
            <w:tcW w:w="8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E7617BF" w14:textId="5F3FB0CE" w:rsidR="00735AAD" w:rsidRPr="008B6CCE" w:rsidRDefault="005E02FD" w:rsidP="00A36B9B">
            <w:pPr>
              <w:cnfStyle w:val="000000000000" w:firstRow="0" w:lastRow="0" w:firstColumn="0" w:lastColumn="0" w:oddVBand="0" w:evenVBand="0" w:oddHBand="0" w:evenHBand="0" w:firstRowFirstColumn="0" w:firstRowLastColumn="0" w:lastRowFirstColumn="0" w:lastRowLastColumn="0"/>
              <w:rPr>
                <w:rFonts w:cstheme="minorHAnsi"/>
                <w:i/>
              </w:rPr>
            </w:pPr>
            <w:r>
              <w:rPr>
                <w:rFonts w:cstheme="minorHAnsi"/>
                <w:i/>
              </w:rPr>
              <w:t>009</w:t>
            </w:r>
          </w:p>
        </w:tc>
        <w:tc>
          <w:tcPr>
            <w:tcW w:w="243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379B222" w14:textId="77777777" w:rsidR="00735AAD" w:rsidRPr="008B6CCE" w:rsidRDefault="00735AAD" w:rsidP="00A36B9B">
            <w:pPr>
              <w:cnfStyle w:val="000000000000" w:firstRow="0" w:lastRow="0" w:firstColumn="0" w:lastColumn="0" w:oddVBand="0" w:evenVBand="0" w:oddHBand="0" w:evenHBand="0" w:firstRowFirstColumn="0" w:firstRowLastColumn="0" w:lastRowFirstColumn="0" w:lastRowLastColumn="0"/>
              <w:rPr>
                <w:rFonts w:cstheme="minorHAnsi"/>
                <w:i/>
              </w:rPr>
            </w:pPr>
            <w:r w:rsidRPr="008B6CCE">
              <w:rPr>
                <w:rFonts w:cstheme="minorHAnsi"/>
                <w:i/>
              </w:rPr>
              <w:t>Pathological Tumor Size</w:t>
            </w:r>
          </w:p>
        </w:tc>
        <w:tc>
          <w:tcPr>
            <w:tcW w:w="8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EB3A196" w14:textId="296EB3C4" w:rsidR="00735AAD" w:rsidRPr="008B6CCE" w:rsidRDefault="005E02FD" w:rsidP="00A36B9B">
            <w:pPr>
              <w:cnfStyle w:val="000000000000" w:firstRow="0" w:lastRow="0" w:firstColumn="0" w:lastColumn="0" w:oddVBand="0" w:evenVBand="0" w:oddHBand="0" w:evenHBand="0" w:firstRowFirstColumn="0" w:firstRowLastColumn="0" w:lastRowFirstColumn="0" w:lastRowLastColumn="0"/>
              <w:rPr>
                <w:rFonts w:cstheme="minorHAnsi"/>
                <w:i/>
              </w:rPr>
            </w:pPr>
            <w:r>
              <w:rPr>
                <w:rFonts w:cstheme="minorHAnsi"/>
                <w:i/>
              </w:rPr>
              <w:t>010</w:t>
            </w:r>
          </w:p>
        </w:tc>
        <w:tc>
          <w:tcPr>
            <w:tcW w:w="270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C4ACC29" w14:textId="77777777" w:rsidR="00735AAD" w:rsidRDefault="00735AAD" w:rsidP="00A36B9B">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Tumor Size Summary</w:t>
            </w:r>
          </w:p>
        </w:tc>
        <w:tc>
          <w:tcPr>
            <w:tcW w:w="12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C87247A" w14:textId="16F33362" w:rsidR="00735AAD" w:rsidRDefault="005E02FD" w:rsidP="00A36B9B">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010</w:t>
            </w:r>
          </w:p>
        </w:tc>
      </w:tr>
      <w:tr w:rsidR="00735AAD" w14:paraId="17685BA2" w14:textId="77777777" w:rsidTr="00A36B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00" w:type="dxa"/>
            <w:gridSpan w:val="9"/>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8AB1C45" w14:textId="77777777" w:rsidR="00735AAD" w:rsidRDefault="00735AAD" w:rsidP="00A36B9B">
            <w:pPr>
              <w:rPr>
                <w:rFonts w:cstheme="minorHAnsi"/>
              </w:rPr>
            </w:pPr>
            <w:r>
              <w:rPr>
                <w:rFonts w:cstheme="minorHAnsi"/>
              </w:rPr>
              <w:t>AJCC Stage</w:t>
            </w:r>
          </w:p>
        </w:tc>
      </w:tr>
      <w:tr w:rsidR="00735AAD" w14:paraId="1A20E8BF" w14:textId="77777777" w:rsidTr="005E02FD">
        <w:tc>
          <w:tcPr>
            <w:cnfStyle w:val="001000000000" w:firstRow="0" w:lastRow="0" w:firstColumn="1" w:lastColumn="0" w:oddVBand="0" w:evenVBand="0" w:oddHBand="0" w:evenHBand="0" w:firstRowFirstColumn="0" w:firstRowLastColumn="0" w:lastRowFirstColumn="0" w:lastRowLastColumn="0"/>
            <w:tcW w:w="18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9902428" w14:textId="77777777" w:rsidR="00735AAD" w:rsidRDefault="00735AAD" w:rsidP="00A36B9B">
            <w:pPr>
              <w:rPr>
                <w:rFonts w:cstheme="minorHAnsi"/>
                <w:b w:val="0"/>
              </w:rPr>
            </w:pPr>
            <w:r>
              <w:rPr>
                <w:rFonts w:cstheme="minorHAnsi"/>
                <w:b w:val="0"/>
              </w:rPr>
              <w:t>Clinical T</w:t>
            </w:r>
          </w:p>
        </w:tc>
        <w:tc>
          <w:tcPr>
            <w:tcW w:w="8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9C7BEE3" w14:textId="0DBB7328" w:rsidR="00735AAD" w:rsidRDefault="00D148DC" w:rsidP="00A36B9B">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cT1b</w:t>
            </w:r>
          </w:p>
        </w:tc>
        <w:tc>
          <w:tcPr>
            <w:tcW w:w="243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EF2F8B0" w14:textId="77777777" w:rsidR="00735AAD" w:rsidRDefault="00735AAD" w:rsidP="00A36B9B">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Pathological T</w:t>
            </w:r>
          </w:p>
        </w:tc>
        <w:tc>
          <w:tcPr>
            <w:tcW w:w="8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A3B32D5" w14:textId="56E05B4D" w:rsidR="00735AAD" w:rsidRDefault="00D148DC" w:rsidP="00A36B9B">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pT1b</w:t>
            </w:r>
          </w:p>
        </w:tc>
        <w:tc>
          <w:tcPr>
            <w:tcW w:w="270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C19E660" w14:textId="77777777" w:rsidR="00735AAD" w:rsidRDefault="00735AAD" w:rsidP="00A36B9B">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Post-therapy T</w:t>
            </w:r>
          </w:p>
        </w:tc>
        <w:tc>
          <w:tcPr>
            <w:tcW w:w="12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8A7D847" w14:textId="77777777" w:rsidR="00735AAD" w:rsidRDefault="00735AAD" w:rsidP="00A36B9B">
            <w:pPr>
              <w:cnfStyle w:val="000000000000" w:firstRow="0" w:lastRow="0" w:firstColumn="0" w:lastColumn="0" w:oddVBand="0" w:evenVBand="0" w:oddHBand="0" w:evenHBand="0" w:firstRowFirstColumn="0" w:firstRowLastColumn="0" w:lastRowFirstColumn="0" w:lastRowLastColumn="0"/>
              <w:rPr>
                <w:rFonts w:cstheme="minorHAnsi"/>
              </w:rPr>
            </w:pPr>
          </w:p>
        </w:tc>
      </w:tr>
      <w:tr w:rsidR="00735AAD" w14:paraId="058CDA2A" w14:textId="77777777" w:rsidTr="005E02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B8DAFC4" w14:textId="77777777" w:rsidR="00735AAD" w:rsidRDefault="00735AAD" w:rsidP="00A36B9B">
            <w:pPr>
              <w:rPr>
                <w:rFonts w:cstheme="minorHAnsi"/>
                <w:b w:val="0"/>
              </w:rPr>
            </w:pPr>
            <w:r>
              <w:rPr>
                <w:rFonts w:cstheme="minorHAnsi"/>
                <w:b w:val="0"/>
              </w:rPr>
              <w:t>cT Suffix</w:t>
            </w:r>
          </w:p>
        </w:tc>
        <w:tc>
          <w:tcPr>
            <w:tcW w:w="8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59CDDE1" w14:textId="77777777" w:rsidR="00735AAD" w:rsidRDefault="00735AAD" w:rsidP="00A36B9B">
            <w:pPr>
              <w:cnfStyle w:val="000000100000" w:firstRow="0" w:lastRow="0" w:firstColumn="0" w:lastColumn="0" w:oddVBand="0" w:evenVBand="0" w:oddHBand="1" w:evenHBand="0" w:firstRowFirstColumn="0" w:firstRowLastColumn="0" w:lastRowFirstColumn="0" w:lastRowLastColumn="0"/>
              <w:rPr>
                <w:rFonts w:cstheme="minorHAnsi"/>
              </w:rPr>
            </w:pPr>
          </w:p>
        </w:tc>
        <w:tc>
          <w:tcPr>
            <w:tcW w:w="243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DF8B4F6" w14:textId="77777777" w:rsidR="00735AAD" w:rsidRDefault="00735AAD" w:rsidP="00A36B9B">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pT Suffix</w:t>
            </w:r>
          </w:p>
        </w:tc>
        <w:tc>
          <w:tcPr>
            <w:tcW w:w="8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943325B" w14:textId="77777777" w:rsidR="00735AAD" w:rsidRDefault="00735AAD" w:rsidP="00A36B9B">
            <w:pPr>
              <w:cnfStyle w:val="000000100000" w:firstRow="0" w:lastRow="0" w:firstColumn="0" w:lastColumn="0" w:oddVBand="0" w:evenVBand="0" w:oddHBand="1" w:evenHBand="0" w:firstRowFirstColumn="0" w:firstRowLastColumn="0" w:lastRowFirstColumn="0" w:lastRowLastColumn="0"/>
              <w:rPr>
                <w:rFonts w:cstheme="minorHAnsi"/>
              </w:rPr>
            </w:pPr>
          </w:p>
        </w:tc>
        <w:tc>
          <w:tcPr>
            <w:tcW w:w="270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1EFC9F7" w14:textId="77777777" w:rsidR="00735AAD" w:rsidRDefault="00735AAD" w:rsidP="00A36B9B">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pT Suffix</w:t>
            </w:r>
          </w:p>
        </w:tc>
        <w:tc>
          <w:tcPr>
            <w:tcW w:w="12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723DAC8" w14:textId="77777777" w:rsidR="00735AAD" w:rsidRDefault="00735AAD" w:rsidP="00A36B9B">
            <w:pPr>
              <w:cnfStyle w:val="000000100000" w:firstRow="0" w:lastRow="0" w:firstColumn="0" w:lastColumn="0" w:oddVBand="0" w:evenVBand="0" w:oddHBand="1" w:evenHBand="0" w:firstRowFirstColumn="0" w:firstRowLastColumn="0" w:lastRowFirstColumn="0" w:lastRowLastColumn="0"/>
              <w:rPr>
                <w:rFonts w:cstheme="minorHAnsi"/>
              </w:rPr>
            </w:pPr>
          </w:p>
        </w:tc>
      </w:tr>
      <w:tr w:rsidR="00735AAD" w14:paraId="1C5BCAED" w14:textId="77777777" w:rsidTr="005E02FD">
        <w:tc>
          <w:tcPr>
            <w:cnfStyle w:val="001000000000" w:firstRow="0" w:lastRow="0" w:firstColumn="1" w:lastColumn="0" w:oddVBand="0" w:evenVBand="0" w:oddHBand="0" w:evenHBand="0" w:firstRowFirstColumn="0" w:firstRowLastColumn="0" w:lastRowFirstColumn="0" w:lastRowLastColumn="0"/>
            <w:tcW w:w="18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79A36E2" w14:textId="77777777" w:rsidR="00735AAD" w:rsidRDefault="00735AAD" w:rsidP="00A36B9B">
            <w:pPr>
              <w:rPr>
                <w:rFonts w:cstheme="minorHAnsi"/>
                <w:b w:val="0"/>
              </w:rPr>
            </w:pPr>
            <w:r>
              <w:rPr>
                <w:rFonts w:cstheme="minorHAnsi"/>
                <w:b w:val="0"/>
              </w:rPr>
              <w:t>Clinical N</w:t>
            </w:r>
          </w:p>
        </w:tc>
        <w:tc>
          <w:tcPr>
            <w:tcW w:w="8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238235D" w14:textId="2F2A40FB" w:rsidR="00735AAD" w:rsidRDefault="00D148DC" w:rsidP="00A36B9B">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cN0</w:t>
            </w:r>
          </w:p>
        </w:tc>
        <w:tc>
          <w:tcPr>
            <w:tcW w:w="243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EB18784" w14:textId="77777777" w:rsidR="00735AAD" w:rsidRDefault="00735AAD" w:rsidP="00A36B9B">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Pathological N</w:t>
            </w:r>
          </w:p>
        </w:tc>
        <w:tc>
          <w:tcPr>
            <w:tcW w:w="8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BA8BFE5" w14:textId="76539E1A" w:rsidR="00735AAD" w:rsidRDefault="00D148DC" w:rsidP="00A36B9B">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pN0</w:t>
            </w:r>
          </w:p>
        </w:tc>
        <w:tc>
          <w:tcPr>
            <w:tcW w:w="270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3D6B898" w14:textId="77777777" w:rsidR="00735AAD" w:rsidRDefault="00735AAD" w:rsidP="00A36B9B">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Post-therapy N</w:t>
            </w:r>
          </w:p>
        </w:tc>
        <w:tc>
          <w:tcPr>
            <w:tcW w:w="12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F745132" w14:textId="77777777" w:rsidR="00735AAD" w:rsidRDefault="00735AAD" w:rsidP="00A36B9B">
            <w:pPr>
              <w:cnfStyle w:val="000000000000" w:firstRow="0" w:lastRow="0" w:firstColumn="0" w:lastColumn="0" w:oddVBand="0" w:evenVBand="0" w:oddHBand="0" w:evenHBand="0" w:firstRowFirstColumn="0" w:firstRowLastColumn="0" w:lastRowFirstColumn="0" w:lastRowLastColumn="0"/>
              <w:rPr>
                <w:rFonts w:cstheme="minorHAnsi"/>
              </w:rPr>
            </w:pPr>
          </w:p>
        </w:tc>
      </w:tr>
      <w:tr w:rsidR="00735AAD" w14:paraId="529BE249" w14:textId="77777777" w:rsidTr="005E02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8849ED2" w14:textId="77777777" w:rsidR="00735AAD" w:rsidRDefault="00735AAD" w:rsidP="00A36B9B">
            <w:pPr>
              <w:rPr>
                <w:rFonts w:cstheme="minorHAnsi"/>
                <w:b w:val="0"/>
              </w:rPr>
            </w:pPr>
            <w:r>
              <w:rPr>
                <w:rFonts w:cstheme="minorHAnsi"/>
                <w:b w:val="0"/>
              </w:rPr>
              <w:t>cN Suffix</w:t>
            </w:r>
          </w:p>
        </w:tc>
        <w:tc>
          <w:tcPr>
            <w:tcW w:w="8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2CDA505" w14:textId="77777777" w:rsidR="00735AAD" w:rsidRDefault="00735AAD" w:rsidP="00A36B9B">
            <w:pPr>
              <w:cnfStyle w:val="000000100000" w:firstRow="0" w:lastRow="0" w:firstColumn="0" w:lastColumn="0" w:oddVBand="0" w:evenVBand="0" w:oddHBand="1" w:evenHBand="0" w:firstRowFirstColumn="0" w:firstRowLastColumn="0" w:lastRowFirstColumn="0" w:lastRowLastColumn="0"/>
              <w:rPr>
                <w:rFonts w:cstheme="minorHAnsi"/>
              </w:rPr>
            </w:pPr>
          </w:p>
        </w:tc>
        <w:tc>
          <w:tcPr>
            <w:tcW w:w="243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6409CA4" w14:textId="77777777" w:rsidR="00735AAD" w:rsidRDefault="00735AAD" w:rsidP="00A36B9B">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pN Suffix</w:t>
            </w:r>
          </w:p>
        </w:tc>
        <w:tc>
          <w:tcPr>
            <w:tcW w:w="8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7C601A9" w14:textId="737AC054" w:rsidR="00735AAD" w:rsidRDefault="00D148DC" w:rsidP="00A36B9B">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(sn)</w:t>
            </w:r>
          </w:p>
        </w:tc>
        <w:tc>
          <w:tcPr>
            <w:tcW w:w="270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23AB88B" w14:textId="77777777" w:rsidR="00735AAD" w:rsidRDefault="00735AAD" w:rsidP="00A36B9B">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pN Suffix</w:t>
            </w:r>
          </w:p>
        </w:tc>
        <w:tc>
          <w:tcPr>
            <w:tcW w:w="12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1C6619F" w14:textId="77777777" w:rsidR="00735AAD" w:rsidRDefault="00735AAD" w:rsidP="00A36B9B">
            <w:pPr>
              <w:cnfStyle w:val="000000100000" w:firstRow="0" w:lastRow="0" w:firstColumn="0" w:lastColumn="0" w:oddVBand="0" w:evenVBand="0" w:oddHBand="1" w:evenHBand="0" w:firstRowFirstColumn="0" w:firstRowLastColumn="0" w:lastRowFirstColumn="0" w:lastRowLastColumn="0"/>
              <w:rPr>
                <w:rFonts w:cstheme="minorHAnsi"/>
              </w:rPr>
            </w:pPr>
          </w:p>
        </w:tc>
      </w:tr>
      <w:tr w:rsidR="00735AAD" w14:paraId="433C26CF" w14:textId="77777777" w:rsidTr="005E02FD">
        <w:trPr>
          <w:trHeight w:val="70"/>
        </w:trPr>
        <w:tc>
          <w:tcPr>
            <w:cnfStyle w:val="001000000000" w:firstRow="0" w:lastRow="0" w:firstColumn="1" w:lastColumn="0" w:oddVBand="0" w:evenVBand="0" w:oddHBand="0" w:evenHBand="0" w:firstRowFirstColumn="0" w:firstRowLastColumn="0" w:lastRowFirstColumn="0" w:lastRowLastColumn="0"/>
            <w:tcW w:w="18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144ECFA" w14:textId="77777777" w:rsidR="00735AAD" w:rsidRDefault="00735AAD" w:rsidP="00A36B9B">
            <w:pPr>
              <w:rPr>
                <w:rFonts w:cstheme="minorHAnsi"/>
                <w:b w:val="0"/>
              </w:rPr>
            </w:pPr>
            <w:r>
              <w:rPr>
                <w:rFonts w:cstheme="minorHAnsi"/>
                <w:b w:val="0"/>
              </w:rPr>
              <w:t>Clinical M</w:t>
            </w:r>
          </w:p>
        </w:tc>
        <w:tc>
          <w:tcPr>
            <w:tcW w:w="8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C44003A" w14:textId="030B9B01" w:rsidR="00735AAD" w:rsidRDefault="00D148DC" w:rsidP="00A36B9B">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cM0</w:t>
            </w:r>
          </w:p>
        </w:tc>
        <w:tc>
          <w:tcPr>
            <w:tcW w:w="243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7C95689" w14:textId="77777777" w:rsidR="00735AAD" w:rsidRDefault="00735AAD" w:rsidP="00A36B9B">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Pathological M</w:t>
            </w:r>
          </w:p>
        </w:tc>
        <w:tc>
          <w:tcPr>
            <w:tcW w:w="8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20998B6" w14:textId="473145DC" w:rsidR="00735AAD" w:rsidRDefault="00D148DC" w:rsidP="00A36B9B">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cM0</w:t>
            </w:r>
          </w:p>
        </w:tc>
        <w:tc>
          <w:tcPr>
            <w:tcW w:w="270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534813D" w14:textId="77777777" w:rsidR="00735AAD" w:rsidRDefault="00735AAD" w:rsidP="00A36B9B">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Post-therapy M</w:t>
            </w:r>
          </w:p>
        </w:tc>
        <w:tc>
          <w:tcPr>
            <w:tcW w:w="12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A4EFC90" w14:textId="77777777" w:rsidR="00735AAD" w:rsidRDefault="00735AAD" w:rsidP="00A36B9B">
            <w:pPr>
              <w:cnfStyle w:val="000000000000" w:firstRow="0" w:lastRow="0" w:firstColumn="0" w:lastColumn="0" w:oddVBand="0" w:evenVBand="0" w:oddHBand="0" w:evenHBand="0" w:firstRowFirstColumn="0" w:firstRowLastColumn="0" w:lastRowFirstColumn="0" w:lastRowLastColumn="0"/>
              <w:rPr>
                <w:rFonts w:cstheme="minorHAnsi"/>
              </w:rPr>
            </w:pPr>
          </w:p>
        </w:tc>
      </w:tr>
      <w:tr w:rsidR="00735AAD" w14:paraId="7B62C0AA" w14:textId="77777777" w:rsidTr="005E02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5A9AED5" w14:textId="77777777" w:rsidR="00735AAD" w:rsidRDefault="00735AAD" w:rsidP="00A36B9B">
            <w:pPr>
              <w:rPr>
                <w:rFonts w:cstheme="minorHAnsi"/>
                <w:b w:val="0"/>
              </w:rPr>
            </w:pPr>
            <w:r>
              <w:rPr>
                <w:rFonts w:cstheme="minorHAnsi"/>
                <w:b w:val="0"/>
              </w:rPr>
              <w:t xml:space="preserve">Clinical Stage </w:t>
            </w:r>
          </w:p>
        </w:tc>
        <w:tc>
          <w:tcPr>
            <w:tcW w:w="8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9A52734" w14:textId="4BECCF7A" w:rsidR="00735AAD" w:rsidRDefault="00D148DC" w:rsidP="00A36B9B">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1A</w:t>
            </w:r>
          </w:p>
        </w:tc>
        <w:tc>
          <w:tcPr>
            <w:tcW w:w="243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FDDB941" w14:textId="77777777" w:rsidR="00735AAD" w:rsidRDefault="00735AAD" w:rsidP="00A36B9B">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Pathological Stage</w:t>
            </w:r>
          </w:p>
        </w:tc>
        <w:tc>
          <w:tcPr>
            <w:tcW w:w="8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818B168" w14:textId="4851EB27" w:rsidR="00735AAD" w:rsidRDefault="00D148DC" w:rsidP="00A36B9B">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1A</w:t>
            </w:r>
          </w:p>
        </w:tc>
        <w:tc>
          <w:tcPr>
            <w:tcW w:w="270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65A9E81" w14:textId="77777777" w:rsidR="00735AAD" w:rsidRDefault="00735AAD" w:rsidP="00A36B9B">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Post-therapy Stage</w:t>
            </w:r>
          </w:p>
        </w:tc>
        <w:tc>
          <w:tcPr>
            <w:tcW w:w="12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D7F656C" w14:textId="77777777" w:rsidR="00735AAD" w:rsidRDefault="00735AAD" w:rsidP="00A36B9B">
            <w:pPr>
              <w:cnfStyle w:val="000000100000" w:firstRow="0" w:lastRow="0" w:firstColumn="0" w:lastColumn="0" w:oddVBand="0" w:evenVBand="0" w:oddHBand="1" w:evenHBand="0" w:firstRowFirstColumn="0" w:firstRowLastColumn="0" w:lastRowFirstColumn="0" w:lastRowLastColumn="0"/>
              <w:rPr>
                <w:rFonts w:cstheme="minorHAnsi"/>
              </w:rPr>
            </w:pPr>
          </w:p>
        </w:tc>
      </w:tr>
      <w:tr w:rsidR="00D148DC" w14:paraId="4F000CA0" w14:textId="77777777" w:rsidTr="00956468">
        <w:tc>
          <w:tcPr>
            <w:cnfStyle w:val="001000000000" w:firstRow="0" w:lastRow="0" w:firstColumn="1" w:lastColumn="0" w:oddVBand="0" w:evenVBand="0" w:oddHBand="0" w:evenHBand="0" w:firstRowFirstColumn="0" w:firstRowLastColumn="0" w:lastRowFirstColumn="0" w:lastRowLastColumn="0"/>
            <w:tcW w:w="269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4E3AFAC" w14:textId="350B181F" w:rsidR="00D148DC" w:rsidRPr="00D148DC" w:rsidRDefault="00D148DC" w:rsidP="00A36B9B">
            <w:pPr>
              <w:rPr>
                <w:rFonts w:cstheme="minorHAnsi"/>
                <w:i/>
                <w:sz w:val="18"/>
                <w:szCs w:val="18"/>
              </w:rPr>
            </w:pPr>
            <w:r w:rsidRPr="00D148DC">
              <w:rPr>
                <w:rFonts w:cstheme="minorHAnsi"/>
                <w:b w:val="0"/>
                <w:i/>
                <w:sz w:val="18"/>
                <w:szCs w:val="18"/>
              </w:rPr>
              <w:t xml:space="preserve">Grade  </w:t>
            </w:r>
            <w:r>
              <w:rPr>
                <w:rFonts w:cstheme="minorHAnsi"/>
                <w:b w:val="0"/>
                <w:i/>
                <w:sz w:val="18"/>
                <w:szCs w:val="18"/>
              </w:rPr>
              <w:t>G</w:t>
            </w:r>
            <w:r w:rsidRPr="00D148DC">
              <w:rPr>
                <w:rFonts w:cstheme="minorHAnsi"/>
                <w:b w:val="0"/>
                <w:i/>
                <w:sz w:val="18"/>
                <w:szCs w:val="18"/>
              </w:rPr>
              <w:t xml:space="preserve">3   Her 2  </w:t>
            </w:r>
            <w:r>
              <w:rPr>
                <w:rFonts w:cstheme="minorHAnsi"/>
                <w:b w:val="0"/>
                <w:i/>
                <w:sz w:val="18"/>
                <w:szCs w:val="18"/>
              </w:rPr>
              <w:t>-</w:t>
            </w:r>
            <w:r w:rsidRPr="00D148DC">
              <w:rPr>
                <w:rFonts w:cstheme="minorHAnsi"/>
                <w:b w:val="0"/>
                <w:i/>
                <w:sz w:val="18"/>
                <w:szCs w:val="18"/>
              </w:rPr>
              <w:t xml:space="preserve">   ER</w:t>
            </w:r>
            <w:r>
              <w:rPr>
                <w:rFonts w:cstheme="minorHAnsi"/>
                <w:b w:val="0"/>
                <w:i/>
                <w:sz w:val="18"/>
                <w:szCs w:val="18"/>
              </w:rPr>
              <w:t xml:space="preserve"> +</w:t>
            </w:r>
            <w:r w:rsidRPr="00D148DC">
              <w:rPr>
                <w:rFonts w:cstheme="minorHAnsi"/>
                <w:b w:val="0"/>
                <w:i/>
                <w:sz w:val="18"/>
                <w:szCs w:val="18"/>
              </w:rPr>
              <w:t xml:space="preserve">      PR</w:t>
            </w:r>
            <w:r>
              <w:rPr>
                <w:rFonts w:cstheme="minorHAnsi"/>
                <w:b w:val="0"/>
                <w:i/>
                <w:sz w:val="18"/>
                <w:szCs w:val="18"/>
              </w:rPr>
              <w:t xml:space="preserve"> +</w:t>
            </w:r>
          </w:p>
        </w:tc>
        <w:tc>
          <w:tcPr>
            <w:tcW w:w="324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7CC9B61" w14:textId="00FD9BCB" w:rsidR="00D148DC" w:rsidRPr="00D148DC" w:rsidRDefault="00D148DC" w:rsidP="00A36B9B">
            <w:pPr>
              <w:cnfStyle w:val="000000000000" w:firstRow="0" w:lastRow="0" w:firstColumn="0" w:lastColumn="0" w:oddVBand="0" w:evenVBand="0" w:oddHBand="0" w:evenHBand="0" w:firstRowFirstColumn="0" w:firstRowLastColumn="0" w:lastRowFirstColumn="0" w:lastRowLastColumn="0"/>
              <w:rPr>
                <w:rFonts w:cstheme="minorHAnsi"/>
                <w:i/>
                <w:sz w:val="18"/>
                <w:szCs w:val="18"/>
              </w:rPr>
            </w:pPr>
            <w:r w:rsidRPr="00D148DC">
              <w:rPr>
                <w:rFonts w:cstheme="minorHAnsi"/>
                <w:i/>
                <w:sz w:val="18"/>
                <w:szCs w:val="18"/>
              </w:rPr>
              <w:t xml:space="preserve">Grade   </w:t>
            </w:r>
            <w:r>
              <w:rPr>
                <w:rFonts w:cstheme="minorHAnsi"/>
                <w:i/>
                <w:sz w:val="18"/>
                <w:szCs w:val="18"/>
              </w:rPr>
              <w:t>G3</w:t>
            </w:r>
            <w:r w:rsidRPr="00D148DC">
              <w:rPr>
                <w:rFonts w:cstheme="minorHAnsi"/>
                <w:i/>
                <w:sz w:val="18"/>
                <w:szCs w:val="18"/>
              </w:rPr>
              <w:t xml:space="preserve">  Her 2 </w:t>
            </w:r>
            <w:r>
              <w:rPr>
                <w:rFonts w:cstheme="minorHAnsi"/>
                <w:i/>
                <w:sz w:val="18"/>
                <w:szCs w:val="18"/>
              </w:rPr>
              <w:t>-</w:t>
            </w:r>
            <w:r w:rsidRPr="00D148DC">
              <w:rPr>
                <w:rFonts w:cstheme="minorHAnsi"/>
                <w:i/>
                <w:sz w:val="18"/>
                <w:szCs w:val="18"/>
              </w:rPr>
              <w:t xml:space="preserve">    ER   </w:t>
            </w:r>
            <w:r>
              <w:rPr>
                <w:rFonts w:cstheme="minorHAnsi"/>
                <w:i/>
                <w:sz w:val="18"/>
                <w:szCs w:val="18"/>
              </w:rPr>
              <w:t>+</w:t>
            </w:r>
            <w:r w:rsidRPr="00D148DC">
              <w:rPr>
                <w:rFonts w:cstheme="minorHAnsi"/>
                <w:i/>
                <w:sz w:val="18"/>
                <w:szCs w:val="18"/>
              </w:rPr>
              <w:t xml:space="preserve">   PR</w:t>
            </w:r>
            <w:r>
              <w:rPr>
                <w:rFonts w:cstheme="minorHAnsi"/>
                <w:i/>
                <w:sz w:val="18"/>
                <w:szCs w:val="18"/>
              </w:rPr>
              <w:t xml:space="preserve"> +</w:t>
            </w:r>
          </w:p>
        </w:tc>
        <w:tc>
          <w:tcPr>
            <w:tcW w:w="396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417C57C" w14:textId="7CE9FBB7" w:rsidR="00D148DC" w:rsidRPr="00D148DC" w:rsidRDefault="00D148DC" w:rsidP="00A36B9B">
            <w:pPr>
              <w:cnfStyle w:val="000000000000" w:firstRow="0" w:lastRow="0" w:firstColumn="0" w:lastColumn="0" w:oddVBand="0" w:evenVBand="0" w:oddHBand="0" w:evenHBand="0" w:firstRowFirstColumn="0" w:firstRowLastColumn="0" w:lastRowFirstColumn="0" w:lastRowLastColumn="0"/>
              <w:rPr>
                <w:rFonts w:cstheme="minorHAnsi"/>
                <w:i/>
                <w:sz w:val="18"/>
                <w:szCs w:val="18"/>
              </w:rPr>
            </w:pPr>
            <w:r w:rsidRPr="00D148DC">
              <w:rPr>
                <w:rFonts w:cstheme="minorHAnsi"/>
                <w:i/>
                <w:sz w:val="18"/>
                <w:szCs w:val="18"/>
              </w:rPr>
              <w:t>Grade     Her 2     ER      PR</w:t>
            </w:r>
          </w:p>
        </w:tc>
      </w:tr>
      <w:tr w:rsidR="00735AAD" w14:paraId="4464078E" w14:textId="77777777" w:rsidTr="00A36B9B">
        <w:trPr>
          <w:gridAfter w:val="2"/>
          <w:cnfStyle w:val="000000100000" w:firstRow="0" w:lastRow="0" w:firstColumn="0" w:lastColumn="0" w:oddVBand="0" w:evenVBand="0" w:oddHBand="1" w:evenHBand="0" w:firstRowFirstColumn="0" w:firstRowLastColumn="0" w:lastRowFirstColumn="0" w:lastRowLastColumn="0"/>
          <w:wAfter w:w="2887" w:type="dxa"/>
        </w:trPr>
        <w:tc>
          <w:tcPr>
            <w:cnfStyle w:val="001000000000" w:firstRow="0" w:lastRow="0" w:firstColumn="1" w:lastColumn="0" w:oddVBand="0" w:evenVBand="0" w:oddHBand="0" w:evenHBand="0" w:firstRowFirstColumn="0" w:firstRowLastColumn="0" w:lastRowFirstColumn="0" w:lastRowLastColumn="0"/>
            <w:tcW w:w="4047"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6863132" w14:textId="77777777" w:rsidR="00735AAD" w:rsidRDefault="00735AAD" w:rsidP="00A36B9B">
            <w:pPr>
              <w:rPr>
                <w:rFonts w:cstheme="minorHAnsi"/>
                <w:b w:val="0"/>
              </w:rPr>
            </w:pPr>
            <w:r>
              <w:rPr>
                <w:rFonts w:cstheme="minorHAnsi"/>
                <w:b w:val="0"/>
              </w:rPr>
              <w:t xml:space="preserve">Summary Stage 2018 </w:t>
            </w:r>
          </w:p>
        </w:tc>
        <w:tc>
          <w:tcPr>
            <w:tcW w:w="2966"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51A1352" w14:textId="08884B24" w:rsidR="00735AAD" w:rsidRDefault="00D148DC" w:rsidP="00A36B9B">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1-Localized</w:t>
            </w:r>
          </w:p>
        </w:tc>
      </w:tr>
      <w:tr w:rsidR="00735AAD" w14:paraId="1BE9606F" w14:textId="77777777" w:rsidTr="00A36B9B">
        <w:trPr>
          <w:gridAfter w:val="2"/>
          <w:wAfter w:w="2887" w:type="dxa"/>
        </w:trPr>
        <w:tc>
          <w:tcPr>
            <w:cnfStyle w:val="001000000000" w:firstRow="0" w:lastRow="0" w:firstColumn="1" w:lastColumn="0" w:oddVBand="0" w:evenVBand="0" w:oddHBand="0" w:evenHBand="0" w:firstRowFirstColumn="0" w:firstRowLastColumn="0" w:lastRowFirstColumn="0" w:lastRowLastColumn="0"/>
            <w:tcW w:w="4047"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C82B976" w14:textId="77777777" w:rsidR="00735AAD" w:rsidRPr="008B6CCE" w:rsidRDefault="00735AAD" w:rsidP="00A36B9B">
            <w:pPr>
              <w:rPr>
                <w:rFonts w:cstheme="minorHAnsi"/>
                <w:b w:val="0"/>
                <w:i/>
              </w:rPr>
            </w:pPr>
            <w:r w:rsidRPr="008B6CCE">
              <w:rPr>
                <w:rFonts w:cstheme="minorHAnsi"/>
                <w:b w:val="0"/>
                <w:i/>
              </w:rPr>
              <w:t>EOD Primary Tumor</w:t>
            </w:r>
          </w:p>
        </w:tc>
        <w:tc>
          <w:tcPr>
            <w:tcW w:w="2966"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E11CCC4" w14:textId="6FB76201" w:rsidR="00735AAD" w:rsidRDefault="00D148DC" w:rsidP="00A36B9B">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100</w:t>
            </w:r>
          </w:p>
        </w:tc>
      </w:tr>
      <w:tr w:rsidR="00735AAD" w14:paraId="3D8D1BA3" w14:textId="77777777" w:rsidTr="00A36B9B">
        <w:trPr>
          <w:gridAfter w:val="2"/>
          <w:cnfStyle w:val="000000100000" w:firstRow="0" w:lastRow="0" w:firstColumn="0" w:lastColumn="0" w:oddVBand="0" w:evenVBand="0" w:oddHBand="1" w:evenHBand="0" w:firstRowFirstColumn="0" w:firstRowLastColumn="0" w:lastRowFirstColumn="0" w:lastRowLastColumn="0"/>
          <w:wAfter w:w="2887" w:type="dxa"/>
        </w:trPr>
        <w:tc>
          <w:tcPr>
            <w:cnfStyle w:val="001000000000" w:firstRow="0" w:lastRow="0" w:firstColumn="1" w:lastColumn="0" w:oddVBand="0" w:evenVBand="0" w:oddHBand="0" w:evenHBand="0" w:firstRowFirstColumn="0" w:firstRowLastColumn="0" w:lastRowFirstColumn="0" w:lastRowLastColumn="0"/>
            <w:tcW w:w="4047"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3254502" w14:textId="77777777" w:rsidR="00735AAD" w:rsidRPr="008B6CCE" w:rsidRDefault="00735AAD" w:rsidP="00A36B9B">
            <w:pPr>
              <w:rPr>
                <w:rFonts w:cstheme="minorHAnsi"/>
                <w:b w:val="0"/>
                <w:i/>
              </w:rPr>
            </w:pPr>
            <w:r w:rsidRPr="008B6CCE">
              <w:rPr>
                <w:rFonts w:cstheme="minorHAnsi"/>
                <w:b w:val="0"/>
                <w:i/>
              </w:rPr>
              <w:t>EOD Lymph Regional Nodes</w:t>
            </w:r>
          </w:p>
        </w:tc>
        <w:tc>
          <w:tcPr>
            <w:tcW w:w="2966"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7D550E5" w14:textId="6937B237" w:rsidR="00735AAD" w:rsidRDefault="00D148DC" w:rsidP="00A36B9B">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000</w:t>
            </w:r>
          </w:p>
        </w:tc>
      </w:tr>
      <w:tr w:rsidR="00735AAD" w14:paraId="01BE5DCD" w14:textId="77777777" w:rsidTr="00A36B9B">
        <w:trPr>
          <w:gridAfter w:val="2"/>
          <w:wAfter w:w="2887" w:type="dxa"/>
        </w:trPr>
        <w:tc>
          <w:tcPr>
            <w:cnfStyle w:val="001000000000" w:firstRow="0" w:lastRow="0" w:firstColumn="1" w:lastColumn="0" w:oddVBand="0" w:evenVBand="0" w:oddHBand="0" w:evenHBand="0" w:firstRowFirstColumn="0" w:firstRowLastColumn="0" w:lastRowFirstColumn="0" w:lastRowLastColumn="0"/>
            <w:tcW w:w="4047"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96A09C3" w14:textId="77777777" w:rsidR="00735AAD" w:rsidRPr="008B6CCE" w:rsidRDefault="00735AAD" w:rsidP="00A36B9B">
            <w:pPr>
              <w:rPr>
                <w:rFonts w:cstheme="minorHAnsi"/>
                <w:b w:val="0"/>
                <w:i/>
              </w:rPr>
            </w:pPr>
            <w:r w:rsidRPr="008B6CCE">
              <w:rPr>
                <w:rFonts w:cstheme="minorHAnsi"/>
                <w:b w:val="0"/>
                <w:i/>
              </w:rPr>
              <w:t>EOD Mets</w:t>
            </w:r>
          </w:p>
        </w:tc>
        <w:tc>
          <w:tcPr>
            <w:tcW w:w="2966"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4057DF8" w14:textId="18BCD527" w:rsidR="00735AAD" w:rsidRDefault="00D148DC" w:rsidP="00A36B9B">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00</w:t>
            </w:r>
          </w:p>
        </w:tc>
      </w:tr>
      <w:tr w:rsidR="00735AAD" w14:paraId="06C5E251" w14:textId="77777777" w:rsidTr="00A36B9B">
        <w:trPr>
          <w:gridAfter w:val="2"/>
          <w:cnfStyle w:val="000000100000" w:firstRow="0" w:lastRow="0" w:firstColumn="0" w:lastColumn="0" w:oddVBand="0" w:evenVBand="0" w:oddHBand="1" w:evenHBand="0" w:firstRowFirstColumn="0" w:firstRowLastColumn="0" w:lastRowFirstColumn="0" w:lastRowLastColumn="0"/>
          <w:wAfter w:w="2887" w:type="dxa"/>
        </w:trPr>
        <w:tc>
          <w:tcPr>
            <w:cnfStyle w:val="001000000000" w:firstRow="0" w:lastRow="0" w:firstColumn="1" w:lastColumn="0" w:oddVBand="0" w:evenVBand="0" w:oddHBand="0" w:evenHBand="0" w:firstRowFirstColumn="0" w:firstRowLastColumn="0" w:lastRowFirstColumn="0" w:lastRowLastColumn="0"/>
            <w:tcW w:w="4047"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F21389E" w14:textId="77777777" w:rsidR="00735AAD" w:rsidRDefault="00735AAD" w:rsidP="00A36B9B">
            <w:pPr>
              <w:rPr>
                <w:rFonts w:cstheme="minorHAnsi"/>
                <w:b w:val="0"/>
              </w:rPr>
            </w:pPr>
            <w:r>
              <w:rPr>
                <w:rFonts w:cstheme="minorHAnsi"/>
                <w:b w:val="0"/>
              </w:rPr>
              <w:t>Regional Nodes Positive</w:t>
            </w:r>
          </w:p>
        </w:tc>
        <w:tc>
          <w:tcPr>
            <w:tcW w:w="2966"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885F99E" w14:textId="1F4A0599" w:rsidR="00735AAD" w:rsidRDefault="00D148DC" w:rsidP="00A36B9B">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00</w:t>
            </w:r>
          </w:p>
        </w:tc>
      </w:tr>
      <w:tr w:rsidR="00735AAD" w14:paraId="723D6AB5" w14:textId="77777777" w:rsidTr="00A36B9B">
        <w:trPr>
          <w:gridAfter w:val="2"/>
          <w:wAfter w:w="2887" w:type="dxa"/>
        </w:trPr>
        <w:tc>
          <w:tcPr>
            <w:cnfStyle w:val="001000000000" w:firstRow="0" w:lastRow="0" w:firstColumn="1" w:lastColumn="0" w:oddVBand="0" w:evenVBand="0" w:oddHBand="0" w:evenHBand="0" w:firstRowFirstColumn="0" w:firstRowLastColumn="0" w:lastRowFirstColumn="0" w:lastRowLastColumn="0"/>
            <w:tcW w:w="4047"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087EE93" w14:textId="77777777" w:rsidR="00735AAD" w:rsidRDefault="00735AAD" w:rsidP="00A36B9B">
            <w:pPr>
              <w:rPr>
                <w:rFonts w:cstheme="minorHAnsi"/>
                <w:b w:val="0"/>
              </w:rPr>
            </w:pPr>
            <w:r>
              <w:rPr>
                <w:rFonts w:cstheme="minorHAnsi"/>
                <w:b w:val="0"/>
              </w:rPr>
              <w:t>Regional Nodes Examined</w:t>
            </w:r>
          </w:p>
        </w:tc>
        <w:tc>
          <w:tcPr>
            <w:tcW w:w="2966"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9D8839A" w14:textId="75C57C8B" w:rsidR="00735AAD" w:rsidRDefault="00D148DC" w:rsidP="00A36B9B">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01</w:t>
            </w:r>
          </w:p>
        </w:tc>
      </w:tr>
      <w:tr w:rsidR="00735AAD" w14:paraId="031194B5" w14:textId="77777777" w:rsidTr="00A36B9B">
        <w:trPr>
          <w:gridAfter w:val="2"/>
          <w:cnfStyle w:val="000000100000" w:firstRow="0" w:lastRow="0" w:firstColumn="0" w:lastColumn="0" w:oddVBand="0" w:evenVBand="0" w:oddHBand="1" w:evenHBand="0" w:firstRowFirstColumn="0" w:firstRowLastColumn="0" w:lastRowFirstColumn="0" w:lastRowLastColumn="0"/>
          <w:wAfter w:w="2887" w:type="dxa"/>
        </w:trPr>
        <w:tc>
          <w:tcPr>
            <w:cnfStyle w:val="001000000000" w:firstRow="0" w:lastRow="0" w:firstColumn="1" w:lastColumn="0" w:oddVBand="0" w:evenVBand="0" w:oddHBand="0" w:evenHBand="0" w:firstRowFirstColumn="0" w:firstRowLastColumn="0" w:lastRowFirstColumn="0" w:lastRowLastColumn="0"/>
            <w:tcW w:w="4047"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93391B3" w14:textId="77777777" w:rsidR="00735AAD" w:rsidRDefault="00735AAD" w:rsidP="00A36B9B">
            <w:pPr>
              <w:rPr>
                <w:rFonts w:cstheme="minorHAnsi"/>
                <w:b w:val="0"/>
              </w:rPr>
            </w:pPr>
            <w:r w:rsidRPr="00D63D77">
              <w:rPr>
                <w:rFonts w:cstheme="minorHAnsi"/>
                <w:b w:val="0"/>
              </w:rPr>
              <w:t>Sentinel Lymph Nodes Positive</w:t>
            </w:r>
          </w:p>
        </w:tc>
        <w:tc>
          <w:tcPr>
            <w:tcW w:w="2966"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A6941E5" w14:textId="3447E904" w:rsidR="00735AAD" w:rsidRDefault="00D148DC" w:rsidP="00A36B9B">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00</w:t>
            </w:r>
          </w:p>
        </w:tc>
      </w:tr>
      <w:tr w:rsidR="00735AAD" w14:paraId="3531DFDE" w14:textId="77777777" w:rsidTr="00A36B9B">
        <w:trPr>
          <w:gridAfter w:val="2"/>
          <w:wAfter w:w="2887" w:type="dxa"/>
        </w:trPr>
        <w:tc>
          <w:tcPr>
            <w:cnfStyle w:val="001000000000" w:firstRow="0" w:lastRow="0" w:firstColumn="1" w:lastColumn="0" w:oddVBand="0" w:evenVBand="0" w:oddHBand="0" w:evenHBand="0" w:firstRowFirstColumn="0" w:firstRowLastColumn="0" w:lastRowFirstColumn="0" w:lastRowLastColumn="0"/>
            <w:tcW w:w="4047"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482A52A" w14:textId="77777777" w:rsidR="00735AAD" w:rsidRDefault="00735AAD" w:rsidP="00A36B9B">
            <w:pPr>
              <w:rPr>
                <w:rFonts w:cstheme="minorHAnsi"/>
                <w:b w:val="0"/>
              </w:rPr>
            </w:pPr>
            <w:r w:rsidRPr="00D63D77">
              <w:rPr>
                <w:rFonts w:cstheme="minorHAnsi"/>
                <w:b w:val="0"/>
              </w:rPr>
              <w:t>Sentinel Lymph Nodes Examined</w:t>
            </w:r>
          </w:p>
        </w:tc>
        <w:tc>
          <w:tcPr>
            <w:tcW w:w="2966"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3072C0E" w14:textId="45C3167E" w:rsidR="00735AAD" w:rsidRDefault="00D148DC" w:rsidP="00A36B9B">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01</w:t>
            </w:r>
          </w:p>
        </w:tc>
      </w:tr>
      <w:tr w:rsidR="00735AAD" w14:paraId="553C1579" w14:textId="77777777" w:rsidTr="00A36B9B">
        <w:trPr>
          <w:gridAfter w:val="2"/>
          <w:cnfStyle w:val="000000100000" w:firstRow="0" w:lastRow="0" w:firstColumn="0" w:lastColumn="0" w:oddVBand="0" w:evenVBand="0" w:oddHBand="1" w:evenHBand="0" w:firstRowFirstColumn="0" w:firstRowLastColumn="0" w:lastRowFirstColumn="0" w:lastRowLastColumn="0"/>
          <w:wAfter w:w="2887" w:type="dxa"/>
        </w:trPr>
        <w:tc>
          <w:tcPr>
            <w:cnfStyle w:val="001000000000" w:firstRow="0" w:lastRow="0" w:firstColumn="1" w:lastColumn="0" w:oddVBand="0" w:evenVBand="0" w:oddHBand="0" w:evenHBand="0" w:firstRowFirstColumn="0" w:firstRowLastColumn="0" w:lastRowFirstColumn="0" w:lastRowLastColumn="0"/>
            <w:tcW w:w="4047"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56605C3" w14:textId="77777777" w:rsidR="00735AAD" w:rsidRDefault="00735AAD" w:rsidP="00A36B9B">
            <w:pPr>
              <w:rPr>
                <w:rFonts w:cstheme="minorHAnsi"/>
                <w:b w:val="0"/>
              </w:rPr>
            </w:pPr>
            <w:proofErr w:type="spellStart"/>
            <w:r w:rsidRPr="00D63D77">
              <w:rPr>
                <w:rFonts w:cstheme="minorHAnsi"/>
                <w:b w:val="0"/>
              </w:rPr>
              <w:t>Lymphovascular</w:t>
            </w:r>
            <w:proofErr w:type="spellEnd"/>
            <w:r w:rsidRPr="00D63D77">
              <w:rPr>
                <w:rFonts w:cstheme="minorHAnsi"/>
                <w:b w:val="0"/>
              </w:rPr>
              <w:t xml:space="preserve"> Invasion</w:t>
            </w:r>
          </w:p>
        </w:tc>
        <w:tc>
          <w:tcPr>
            <w:tcW w:w="2966"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5F7F9EF" w14:textId="6842CA05" w:rsidR="00735AAD" w:rsidRDefault="00D148DC" w:rsidP="00A36B9B">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0</w:t>
            </w:r>
          </w:p>
        </w:tc>
      </w:tr>
      <w:tr w:rsidR="00735AAD" w14:paraId="01D7AA39" w14:textId="77777777" w:rsidTr="00A36B9B">
        <w:trPr>
          <w:gridAfter w:val="2"/>
          <w:wAfter w:w="2887" w:type="dxa"/>
        </w:trPr>
        <w:tc>
          <w:tcPr>
            <w:cnfStyle w:val="001000000000" w:firstRow="0" w:lastRow="0" w:firstColumn="1" w:lastColumn="0" w:oddVBand="0" w:evenVBand="0" w:oddHBand="0" w:evenHBand="0" w:firstRowFirstColumn="0" w:firstRowLastColumn="0" w:lastRowFirstColumn="0" w:lastRowLastColumn="0"/>
            <w:tcW w:w="7013"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D10A004" w14:textId="77777777" w:rsidR="00735AAD" w:rsidRDefault="00735AAD" w:rsidP="00735AAD">
            <w:pPr>
              <w:jc w:val="center"/>
              <w:rPr>
                <w:rFonts w:cstheme="minorHAnsi"/>
              </w:rPr>
            </w:pPr>
            <w:r>
              <w:rPr>
                <w:rFonts w:cstheme="minorHAnsi"/>
              </w:rPr>
              <w:t>SSDI’s</w:t>
            </w:r>
          </w:p>
        </w:tc>
      </w:tr>
      <w:tr w:rsidR="00735AAD" w14:paraId="14C51302" w14:textId="77777777" w:rsidTr="00A36B9B">
        <w:trPr>
          <w:gridAfter w:val="2"/>
          <w:cnfStyle w:val="000000100000" w:firstRow="0" w:lastRow="0" w:firstColumn="0" w:lastColumn="0" w:oddVBand="0" w:evenVBand="0" w:oddHBand="1" w:evenHBand="0" w:firstRowFirstColumn="0" w:firstRowLastColumn="0" w:lastRowFirstColumn="0" w:lastRowLastColumn="0"/>
          <w:wAfter w:w="2887" w:type="dxa"/>
        </w:trPr>
        <w:tc>
          <w:tcPr>
            <w:cnfStyle w:val="001000000000" w:firstRow="0" w:lastRow="0" w:firstColumn="1" w:lastColumn="0" w:oddVBand="0" w:evenVBand="0" w:oddHBand="0" w:evenHBand="0" w:firstRowFirstColumn="0" w:firstRowLastColumn="0" w:lastRowFirstColumn="0" w:lastRowLastColumn="0"/>
            <w:tcW w:w="467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9AA0E6B" w14:textId="77777777" w:rsidR="00735AAD" w:rsidRPr="00735AAD" w:rsidRDefault="00735AAD" w:rsidP="00A36B9B">
            <w:pPr>
              <w:rPr>
                <w:rFonts w:cstheme="minorHAnsi"/>
                <w:b w:val="0"/>
              </w:rPr>
            </w:pPr>
            <w:r w:rsidRPr="00735AAD">
              <w:rPr>
                <w:rFonts w:cstheme="minorHAnsi"/>
                <w:b w:val="0"/>
              </w:rPr>
              <w:t>Lymph Nodes Positive Axillary Level I-II</w:t>
            </w:r>
          </w:p>
        </w:tc>
        <w:tc>
          <w:tcPr>
            <w:tcW w:w="2341"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BF8042E" w14:textId="654D1162" w:rsidR="00735AAD" w:rsidRPr="001F4266" w:rsidRDefault="00D148DC" w:rsidP="00A36B9B">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X9</w:t>
            </w:r>
          </w:p>
        </w:tc>
      </w:tr>
      <w:tr w:rsidR="00735AAD" w14:paraId="273C7AFE" w14:textId="77777777" w:rsidTr="00A36B9B">
        <w:trPr>
          <w:gridAfter w:val="2"/>
          <w:wAfter w:w="2887" w:type="dxa"/>
        </w:trPr>
        <w:tc>
          <w:tcPr>
            <w:cnfStyle w:val="001000000000" w:firstRow="0" w:lastRow="0" w:firstColumn="1" w:lastColumn="0" w:oddVBand="0" w:evenVBand="0" w:oddHBand="0" w:evenHBand="0" w:firstRowFirstColumn="0" w:firstRowLastColumn="0" w:lastRowFirstColumn="0" w:lastRowLastColumn="0"/>
            <w:tcW w:w="467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776F357" w14:textId="77777777" w:rsidR="00735AAD" w:rsidRPr="00735AAD" w:rsidRDefault="00735AAD" w:rsidP="00A36B9B">
            <w:pPr>
              <w:rPr>
                <w:rFonts w:cstheme="minorHAnsi"/>
                <w:b w:val="0"/>
              </w:rPr>
            </w:pPr>
            <w:r w:rsidRPr="00735AAD">
              <w:rPr>
                <w:rFonts w:cstheme="minorHAnsi"/>
                <w:b w:val="0"/>
              </w:rPr>
              <w:t>ER Summary</w:t>
            </w:r>
          </w:p>
        </w:tc>
        <w:tc>
          <w:tcPr>
            <w:tcW w:w="2341"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962329C" w14:textId="58A0C833" w:rsidR="00735AAD" w:rsidRPr="001F4266" w:rsidRDefault="00D148DC" w:rsidP="00A36B9B">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1</w:t>
            </w:r>
          </w:p>
        </w:tc>
      </w:tr>
      <w:tr w:rsidR="00735AAD" w14:paraId="224886FE" w14:textId="77777777" w:rsidTr="00A36B9B">
        <w:trPr>
          <w:gridAfter w:val="2"/>
          <w:cnfStyle w:val="000000100000" w:firstRow="0" w:lastRow="0" w:firstColumn="0" w:lastColumn="0" w:oddVBand="0" w:evenVBand="0" w:oddHBand="1" w:evenHBand="0" w:firstRowFirstColumn="0" w:firstRowLastColumn="0" w:lastRowFirstColumn="0" w:lastRowLastColumn="0"/>
          <w:wAfter w:w="2887" w:type="dxa"/>
        </w:trPr>
        <w:tc>
          <w:tcPr>
            <w:cnfStyle w:val="001000000000" w:firstRow="0" w:lastRow="0" w:firstColumn="1" w:lastColumn="0" w:oddVBand="0" w:evenVBand="0" w:oddHBand="0" w:evenHBand="0" w:firstRowFirstColumn="0" w:firstRowLastColumn="0" w:lastRowFirstColumn="0" w:lastRowLastColumn="0"/>
            <w:tcW w:w="467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6472076" w14:textId="77777777" w:rsidR="00735AAD" w:rsidRPr="00735AAD" w:rsidRDefault="00735AAD" w:rsidP="00A36B9B">
            <w:pPr>
              <w:rPr>
                <w:rFonts w:cstheme="minorHAnsi"/>
                <w:b w:val="0"/>
              </w:rPr>
            </w:pPr>
            <w:r w:rsidRPr="00735AAD">
              <w:rPr>
                <w:rFonts w:cstheme="minorHAnsi"/>
                <w:b w:val="0"/>
              </w:rPr>
              <w:t>ER Percent Positive</w:t>
            </w:r>
          </w:p>
        </w:tc>
        <w:tc>
          <w:tcPr>
            <w:tcW w:w="2341"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1B545EF" w14:textId="2B2D2013" w:rsidR="00735AAD" w:rsidRPr="001F4266" w:rsidRDefault="00D148DC" w:rsidP="00A36B9B">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099</w:t>
            </w:r>
          </w:p>
        </w:tc>
      </w:tr>
      <w:tr w:rsidR="00735AAD" w14:paraId="6E35EFAC" w14:textId="77777777" w:rsidTr="00A36B9B">
        <w:trPr>
          <w:gridAfter w:val="2"/>
          <w:wAfter w:w="2887" w:type="dxa"/>
        </w:trPr>
        <w:tc>
          <w:tcPr>
            <w:cnfStyle w:val="001000000000" w:firstRow="0" w:lastRow="0" w:firstColumn="1" w:lastColumn="0" w:oddVBand="0" w:evenVBand="0" w:oddHBand="0" w:evenHBand="0" w:firstRowFirstColumn="0" w:firstRowLastColumn="0" w:lastRowFirstColumn="0" w:lastRowLastColumn="0"/>
            <w:tcW w:w="467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36F7559" w14:textId="77777777" w:rsidR="00735AAD" w:rsidRPr="00735AAD" w:rsidRDefault="00735AAD" w:rsidP="00A36B9B">
            <w:pPr>
              <w:rPr>
                <w:rFonts w:cstheme="minorHAnsi"/>
                <w:b w:val="0"/>
              </w:rPr>
            </w:pPr>
            <w:r w:rsidRPr="00735AAD">
              <w:rPr>
                <w:rFonts w:cstheme="minorHAnsi"/>
                <w:b w:val="0"/>
              </w:rPr>
              <w:t>ER Allred Score</w:t>
            </w:r>
          </w:p>
        </w:tc>
        <w:tc>
          <w:tcPr>
            <w:tcW w:w="2341"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5F5B537" w14:textId="7FB08E83" w:rsidR="00735AAD" w:rsidRPr="001F4266" w:rsidRDefault="008A5A50" w:rsidP="00A36B9B">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08</w:t>
            </w:r>
          </w:p>
        </w:tc>
      </w:tr>
      <w:tr w:rsidR="00735AAD" w14:paraId="09A2F56B" w14:textId="77777777" w:rsidTr="00A36B9B">
        <w:trPr>
          <w:gridAfter w:val="2"/>
          <w:cnfStyle w:val="000000100000" w:firstRow="0" w:lastRow="0" w:firstColumn="0" w:lastColumn="0" w:oddVBand="0" w:evenVBand="0" w:oddHBand="1" w:evenHBand="0" w:firstRowFirstColumn="0" w:firstRowLastColumn="0" w:lastRowFirstColumn="0" w:lastRowLastColumn="0"/>
          <w:wAfter w:w="2887" w:type="dxa"/>
          <w:trHeight w:val="107"/>
        </w:trPr>
        <w:tc>
          <w:tcPr>
            <w:cnfStyle w:val="001000000000" w:firstRow="0" w:lastRow="0" w:firstColumn="1" w:lastColumn="0" w:oddVBand="0" w:evenVBand="0" w:oddHBand="0" w:evenHBand="0" w:firstRowFirstColumn="0" w:firstRowLastColumn="0" w:lastRowFirstColumn="0" w:lastRowLastColumn="0"/>
            <w:tcW w:w="467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6387A85" w14:textId="77777777" w:rsidR="00735AAD" w:rsidRPr="00735AAD" w:rsidRDefault="00735AAD" w:rsidP="00A36B9B">
            <w:pPr>
              <w:rPr>
                <w:rFonts w:cstheme="minorHAnsi"/>
                <w:b w:val="0"/>
              </w:rPr>
            </w:pPr>
            <w:r w:rsidRPr="00735AAD">
              <w:rPr>
                <w:rFonts w:cstheme="minorHAnsi"/>
                <w:b w:val="0"/>
              </w:rPr>
              <w:t>PR Summary</w:t>
            </w:r>
          </w:p>
        </w:tc>
        <w:tc>
          <w:tcPr>
            <w:tcW w:w="2341"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FC0FC7B" w14:textId="7473D0E1" w:rsidR="00735AAD" w:rsidRPr="001F4266" w:rsidRDefault="00CB232C" w:rsidP="00A36B9B">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1</w:t>
            </w:r>
          </w:p>
        </w:tc>
      </w:tr>
      <w:tr w:rsidR="00735AAD" w14:paraId="56B39B3B" w14:textId="77777777" w:rsidTr="00A36B9B">
        <w:trPr>
          <w:gridAfter w:val="2"/>
          <w:wAfter w:w="2887" w:type="dxa"/>
          <w:trHeight w:val="107"/>
        </w:trPr>
        <w:tc>
          <w:tcPr>
            <w:cnfStyle w:val="001000000000" w:firstRow="0" w:lastRow="0" w:firstColumn="1" w:lastColumn="0" w:oddVBand="0" w:evenVBand="0" w:oddHBand="0" w:evenHBand="0" w:firstRowFirstColumn="0" w:firstRowLastColumn="0" w:lastRowFirstColumn="0" w:lastRowLastColumn="0"/>
            <w:tcW w:w="467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BADD194" w14:textId="77777777" w:rsidR="00735AAD" w:rsidRPr="00735AAD" w:rsidRDefault="00735AAD" w:rsidP="00A36B9B">
            <w:pPr>
              <w:rPr>
                <w:rFonts w:cstheme="minorHAnsi"/>
                <w:b w:val="0"/>
              </w:rPr>
            </w:pPr>
            <w:r w:rsidRPr="00735AAD">
              <w:rPr>
                <w:rFonts w:cstheme="minorHAnsi"/>
                <w:b w:val="0"/>
              </w:rPr>
              <w:t>PR Percent Positive</w:t>
            </w:r>
          </w:p>
        </w:tc>
        <w:tc>
          <w:tcPr>
            <w:tcW w:w="2341"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64DEE15" w14:textId="1A213849" w:rsidR="00735AAD" w:rsidRPr="001F4266" w:rsidRDefault="00CB232C" w:rsidP="00A36B9B">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070</w:t>
            </w:r>
          </w:p>
        </w:tc>
      </w:tr>
      <w:tr w:rsidR="00735AAD" w14:paraId="2B9A2D24" w14:textId="77777777" w:rsidTr="00A36B9B">
        <w:trPr>
          <w:gridAfter w:val="2"/>
          <w:cnfStyle w:val="000000100000" w:firstRow="0" w:lastRow="0" w:firstColumn="0" w:lastColumn="0" w:oddVBand="0" w:evenVBand="0" w:oddHBand="1" w:evenHBand="0" w:firstRowFirstColumn="0" w:firstRowLastColumn="0" w:lastRowFirstColumn="0" w:lastRowLastColumn="0"/>
          <w:wAfter w:w="2887" w:type="dxa"/>
          <w:trHeight w:val="107"/>
        </w:trPr>
        <w:tc>
          <w:tcPr>
            <w:cnfStyle w:val="001000000000" w:firstRow="0" w:lastRow="0" w:firstColumn="1" w:lastColumn="0" w:oddVBand="0" w:evenVBand="0" w:oddHBand="0" w:evenHBand="0" w:firstRowFirstColumn="0" w:firstRowLastColumn="0" w:lastRowFirstColumn="0" w:lastRowLastColumn="0"/>
            <w:tcW w:w="467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3570D16" w14:textId="77777777" w:rsidR="00735AAD" w:rsidRPr="00735AAD" w:rsidRDefault="00735AAD" w:rsidP="00A36B9B">
            <w:pPr>
              <w:rPr>
                <w:rFonts w:cstheme="minorHAnsi"/>
                <w:b w:val="0"/>
              </w:rPr>
            </w:pPr>
            <w:r w:rsidRPr="00735AAD">
              <w:rPr>
                <w:rFonts w:cstheme="minorHAnsi"/>
                <w:b w:val="0"/>
              </w:rPr>
              <w:t>PR Allred Score</w:t>
            </w:r>
          </w:p>
        </w:tc>
        <w:tc>
          <w:tcPr>
            <w:tcW w:w="2341"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D9DD8FC" w14:textId="06020E7B" w:rsidR="00735AAD" w:rsidRPr="001F4266" w:rsidRDefault="008A5A50" w:rsidP="00A36B9B">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08</w:t>
            </w:r>
          </w:p>
        </w:tc>
      </w:tr>
      <w:tr w:rsidR="00735AAD" w14:paraId="6AFD4ECF" w14:textId="77777777" w:rsidTr="00A36B9B">
        <w:trPr>
          <w:gridAfter w:val="2"/>
          <w:wAfter w:w="2887" w:type="dxa"/>
          <w:trHeight w:val="107"/>
        </w:trPr>
        <w:tc>
          <w:tcPr>
            <w:cnfStyle w:val="001000000000" w:firstRow="0" w:lastRow="0" w:firstColumn="1" w:lastColumn="0" w:oddVBand="0" w:evenVBand="0" w:oddHBand="0" w:evenHBand="0" w:firstRowFirstColumn="0" w:firstRowLastColumn="0" w:lastRowFirstColumn="0" w:lastRowLastColumn="0"/>
            <w:tcW w:w="467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4C27FA4" w14:textId="77777777" w:rsidR="00735AAD" w:rsidRPr="00735AAD" w:rsidRDefault="00735AAD" w:rsidP="00A36B9B">
            <w:pPr>
              <w:rPr>
                <w:rFonts w:cstheme="minorHAnsi"/>
                <w:b w:val="0"/>
              </w:rPr>
            </w:pPr>
            <w:r w:rsidRPr="00735AAD">
              <w:rPr>
                <w:rFonts w:cstheme="minorHAnsi"/>
                <w:b w:val="0"/>
              </w:rPr>
              <w:t>HER2 Overall Summary</w:t>
            </w:r>
          </w:p>
        </w:tc>
        <w:tc>
          <w:tcPr>
            <w:tcW w:w="2341"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4A78DF2" w14:textId="1BEA44B6" w:rsidR="00735AAD" w:rsidRPr="001F4266" w:rsidRDefault="00CB232C" w:rsidP="00A36B9B">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0</w:t>
            </w:r>
          </w:p>
        </w:tc>
      </w:tr>
      <w:tr w:rsidR="00735AAD" w14:paraId="08607FE1" w14:textId="77777777" w:rsidTr="00A36B9B">
        <w:trPr>
          <w:gridAfter w:val="2"/>
          <w:cnfStyle w:val="000000100000" w:firstRow="0" w:lastRow="0" w:firstColumn="0" w:lastColumn="0" w:oddVBand="0" w:evenVBand="0" w:oddHBand="1" w:evenHBand="0" w:firstRowFirstColumn="0" w:firstRowLastColumn="0" w:lastRowFirstColumn="0" w:lastRowLastColumn="0"/>
          <w:wAfter w:w="2887" w:type="dxa"/>
          <w:trHeight w:val="107"/>
        </w:trPr>
        <w:tc>
          <w:tcPr>
            <w:cnfStyle w:val="001000000000" w:firstRow="0" w:lastRow="0" w:firstColumn="1" w:lastColumn="0" w:oddVBand="0" w:evenVBand="0" w:oddHBand="0" w:evenHBand="0" w:firstRowFirstColumn="0" w:firstRowLastColumn="0" w:lastRowFirstColumn="0" w:lastRowLastColumn="0"/>
            <w:tcW w:w="467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2C5497F" w14:textId="77777777" w:rsidR="00735AAD" w:rsidRPr="00735AAD" w:rsidRDefault="00735AAD" w:rsidP="00A36B9B">
            <w:pPr>
              <w:tabs>
                <w:tab w:val="left" w:pos="975"/>
              </w:tabs>
              <w:rPr>
                <w:rFonts w:cstheme="minorHAnsi"/>
                <w:b w:val="0"/>
              </w:rPr>
            </w:pPr>
            <w:r w:rsidRPr="00735AAD">
              <w:rPr>
                <w:rFonts w:cstheme="minorHAnsi"/>
                <w:b w:val="0"/>
              </w:rPr>
              <w:t>HER2 IHC Summary</w:t>
            </w:r>
          </w:p>
        </w:tc>
        <w:tc>
          <w:tcPr>
            <w:tcW w:w="2341"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5A14F00" w14:textId="055ACDBE" w:rsidR="00735AAD" w:rsidRPr="001F4266" w:rsidRDefault="00CB232C" w:rsidP="00A36B9B">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0</w:t>
            </w:r>
          </w:p>
        </w:tc>
      </w:tr>
      <w:tr w:rsidR="00735AAD" w14:paraId="5CBAC0B8" w14:textId="77777777" w:rsidTr="00A36B9B">
        <w:trPr>
          <w:gridAfter w:val="2"/>
          <w:wAfter w:w="2887" w:type="dxa"/>
          <w:trHeight w:val="107"/>
        </w:trPr>
        <w:tc>
          <w:tcPr>
            <w:cnfStyle w:val="001000000000" w:firstRow="0" w:lastRow="0" w:firstColumn="1" w:lastColumn="0" w:oddVBand="0" w:evenVBand="0" w:oddHBand="0" w:evenHBand="0" w:firstRowFirstColumn="0" w:firstRowLastColumn="0" w:lastRowFirstColumn="0" w:lastRowLastColumn="0"/>
            <w:tcW w:w="467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9169C26" w14:textId="77777777" w:rsidR="00735AAD" w:rsidRPr="00735AAD" w:rsidRDefault="00735AAD" w:rsidP="00A36B9B">
            <w:pPr>
              <w:rPr>
                <w:rFonts w:cstheme="minorHAnsi"/>
                <w:b w:val="0"/>
              </w:rPr>
            </w:pPr>
            <w:r w:rsidRPr="00735AAD">
              <w:rPr>
                <w:rFonts w:cstheme="minorHAnsi"/>
                <w:b w:val="0"/>
              </w:rPr>
              <w:t>HER2 ISH Summary</w:t>
            </w:r>
          </w:p>
        </w:tc>
        <w:tc>
          <w:tcPr>
            <w:tcW w:w="2341"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3714D98" w14:textId="07939A6A" w:rsidR="00735AAD" w:rsidRPr="001F4266" w:rsidRDefault="00CB232C" w:rsidP="00A36B9B">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9</w:t>
            </w:r>
          </w:p>
        </w:tc>
      </w:tr>
      <w:tr w:rsidR="00735AAD" w14:paraId="30A3086A" w14:textId="77777777" w:rsidTr="00A36B9B">
        <w:trPr>
          <w:gridAfter w:val="2"/>
          <w:cnfStyle w:val="000000100000" w:firstRow="0" w:lastRow="0" w:firstColumn="0" w:lastColumn="0" w:oddVBand="0" w:evenVBand="0" w:oddHBand="1" w:evenHBand="0" w:firstRowFirstColumn="0" w:firstRowLastColumn="0" w:lastRowFirstColumn="0" w:lastRowLastColumn="0"/>
          <w:wAfter w:w="2887" w:type="dxa"/>
          <w:trHeight w:val="107"/>
        </w:trPr>
        <w:tc>
          <w:tcPr>
            <w:cnfStyle w:val="001000000000" w:firstRow="0" w:lastRow="0" w:firstColumn="1" w:lastColumn="0" w:oddVBand="0" w:evenVBand="0" w:oddHBand="0" w:evenHBand="0" w:firstRowFirstColumn="0" w:firstRowLastColumn="0" w:lastRowFirstColumn="0" w:lastRowLastColumn="0"/>
            <w:tcW w:w="467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3804078" w14:textId="77777777" w:rsidR="00735AAD" w:rsidRPr="00735AAD" w:rsidRDefault="00735AAD" w:rsidP="00A36B9B">
            <w:pPr>
              <w:tabs>
                <w:tab w:val="left" w:pos="1560"/>
              </w:tabs>
              <w:rPr>
                <w:rFonts w:cstheme="minorHAnsi"/>
                <w:b w:val="0"/>
              </w:rPr>
            </w:pPr>
            <w:r w:rsidRPr="00735AAD">
              <w:rPr>
                <w:rFonts w:cstheme="minorHAnsi"/>
                <w:b w:val="0"/>
              </w:rPr>
              <w:t>HER2 ISH DP Ratio</w:t>
            </w:r>
          </w:p>
        </w:tc>
        <w:tc>
          <w:tcPr>
            <w:tcW w:w="2341"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A35E51A" w14:textId="44978450" w:rsidR="00735AAD" w:rsidRPr="001F4266" w:rsidRDefault="00CB232C" w:rsidP="00A36B9B">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XX.9</w:t>
            </w:r>
          </w:p>
        </w:tc>
      </w:tr>
      <w:tr w:rsidR="00735AAD" w14:paraId="333CD665" w14:textId="77777777" w:rsidTr="00A36B9B">
        <w:trPr>
          <w:gridAfter w:val="2"/>
          <w:wAfter w:w="2887" w:type="dxa"/>
          <w:trHeight w:val="107"/>
        </w:trPr>
        <w:tc>
          <w:tcPr>
            <w:cnfStyle w:val="001000000000" w:firstRow="0" w:lastRow="0" w:firstColumn="1" w:lastColumn="0" w:oddVBand="0" w:evenVBand="0" w:oddHBand="0" w:evenHBand="0" w:firstRowFirstColumn="0" w:firstRowLastColumn="0" w:lastRowFirstColumn="0" w:lastRowLastColumn="0"/>
            <w:tcW w:w="467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986888C" w14:textId="77777777" w:rsidR="00735AAD" w:rsidRPr="00735AAD" w:rsidRDefault="00735AAD" w:rsidP="00A36B9B">
            <w:pPr>
              <w:rPr>
                <w:rFonts w:cstheme="minorHAnsi"/>
                <w:b w:val="0"/>
              </w:rPr>
            </w:pPr>
            <w:r w:rsidRPr="00735AAD">
              <w:rPr>
                <w:rFonts w:cstheme="minorHAnsi"/>
                <w:b w:val="0"/>
              </w:rPr>
              <w:t>HER2 ISH DP Copy No</w:t>
            </w:r>
          </w:p>
        </w:tc>
        <w:tc>
          <w:tcPr>
            <w:tcW w:w="2341"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9314BFC" w14:textId="03BBC68F" w:rsidR="00735AAD" w:rsidRPr="001F4266" w:rsidRDefault="00CB232C" w:rsidP="00A36B9B">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XX.9</w:t>
            </w:r>
          </w:p>
        </w:tc>
      </w:tr>
      <w:tr w:rsidR="00735AAD" w14:paraId="244AD150" w14:textId="77777777" w:rsidTr="00A36B9B">
        <w:trPr>
          <w:gridAfter w:val="2"/>
          <w:cnfStyle w:val="000000100000" w:firstRow="0" w:lastRow="0" w:firstColumn="0" w:lastColumn="0" w:oddVBand="0" w:evenVBand="0" w:oddHBand="1" w:evenHBand="0" w:firstRowFirstColumn="0" w:firstRowLastColumn="0" w:lastRowFirstColumn="0" w:lastRowLastColumn="0"/>
          <w:wAfter w:w="2887" w:type="dxa"/>
          <w:trHeight w:val="107"/>
        </w:trPr>
        <w:tc>
          <w:tcPr>
            <w:cnfStyle w:val="001000000000" w:firstRow="0" w:lastRow="0" w:firstColumn="1" w:lastColumn="0" w:oddVBand="0" w:evenVBand="0" w:oddHBand="0" w:evenHBand="0" w:firstRowFirstColumn="0" w:firstRowLastColumn="0" w:lastRowFirstColumn="0" w:lastRowLastColumn="0"/>
            <w:tcW w:w="467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FF99DFC" w14:textId="77777777" w:rsidR="00735AAD" w:rsidRPr="00735AAD" w:rsidRDefault="00735AAD" w:rsidP="00A36B9B">
            <w:pPr>
              <w:rPr>
                <w:rFonts w:cstheme="minorHAnsi"/>
                <w:b w:val="0"/>
              </w:rPr>
            </w:pPr>
            <w:r w:rsidRPr="00735AAD">
              <w:rPr>
                <w:rFonts w:cstheme="minorHAnsi"/>
                <w:b w:val="0"/>
              </w:rPr>
              <w:t>HER2 ISH SP Copy No</w:t>
            </w:r>
          </w:p>
        </w:tc>
        <w:tc>
          <w:tcPr>
            <w:tcW w:w="2341"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62E9659" w14:textId="52786996" w:rsidR="00735AAD" w:rsidRPr="001F4266" w:rsidRDefault="00CB232C" w:rsidP="00A36B9B">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XX.9</w:t>
            </w:r>
          </w:p>
        </w:tc>
      </w:tr>
      <w:tr w:rsidR="00735AAD" w14:paraId="0CC7F18F" w14:textId="77777777" w:rsidTr="00A36B9B">
        <w:trPr>
          <w:gridAfter w:val="2"/>
          <w:wAfter w:w="2887" w:type="dxa"/>
          <w:trHeight w:val="107"/>
        </w:trPr>
        <w:tc>
          <w:tcPr>
            <w:cnfStyle w:val="001000000000" w:firstRow="0" w:lastRow="0" w:firstColumn="1" w:lastColumn="0" w:oddVBand="0" w:evenVBand="0" w:oddHBand="0" w:evenHBand="0" w:firstRowFirstColumn="0" w:firstRowLastColumn="0" w:lastRowFirstColumn="0" w:lastRowLastColumn="0"/>
            <w:tcW w:w="467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54CC300" w14:textId="77777777" w:rsidR="00735AAD" w:rsidRPr="00735AAD" w:rsidRDefault="00735AAD" w:rsidP="00A36B9B">
            <w:pPr>
              <w:rPr>
                <w:rFonts w:cstheme="minorHAnsi"/>
                <w:b w:val="0"/>
              </w:rPr>
            </w:pPr>
            <w:r w:rsidRPr="00735AAD">
              <w:rPr>
                <w:rFonts w:cstheme="minorHAnsi"/>
                <w:b w:val="0"/>
              </w:rPr>
              <w:t>Ki-67 (MIB-1)</w:t>
            </w:r>
          </w:p>
        </w:tc>
        <w:tc>
          <w:tcPr>
            <w:tcW w:w="2341"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CE1C824" w14:textId="70777E59" w:rsidR="00735AAD" w:rsidRPr="001F4266" w:rsidRDefault="00CB232C" w:rsidP="00A36B9B">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31.0</w:t>
            </w:r>
          </w:p>
        </w:tc>
      </w:tr>
      <w:tr w:rsidR="00735AAD" w14:paraId="6E81D30E" w14:textId="77777777" w:rsidTr="00A36B9B">
        <w:trPr>
          <w:gridAfter w:val="2"/>
          <w:cnfStyle w:val="000000100000" w:firstRow="0" w:lastRow="0" w:firstColumn="0" w:lastColumn="0" w:oddVBand="0" w:evenVBand="0" w:oddHBand="1" w:evenHBand="0" w:firstRowFirstColumn="0" w:firstRowLastColumn="0" w:lastRowFirstColumn="0" w:lastRowLastColumn="0"/>
          <w:wAfter w:w="2887" w:type="dxa"/>
          <w:trHeight w:val="107"/>
        </w:trPr>
        <w:tc>
          <w:tcPr>
            <w:cnfStyle w:val="001000000000" w:firstRow="0" w:lastRow="0" w:firstColumn="1" w:lastColumn="0" w:oddVBand="0" w:evenVBand="0" w:oddHBand="0" w:evenHBand="0" w:firstRowFirstColumn="0" w:firstRowLastColumn="0" w:lastRowFirstColumn="0" w:lastRowLastColumn="0"/>
            <w:tcW w:w="467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D8AC4AD" w14:textId="77777777" w:rsidR="00735AAD" w:rsidRPr="00735AAD" w:rsidRDefault="00735AAD" w:rsidP="00A36B9B">
            <w:pPr>
              <w:rPr>
                <w:rFonts w:cstheme="minorHAnsi"/>
                <w:b w:val="0"/>
              </w:rPr>
            </w:pPr>
            <w:proofErr w:type="spellStart"/>
            <w:r w:rsidRPr="00735AAD">
              <w:rPr>
                <w:rFonts w:cstheme="minorHAnsi"/>
                <w:b w:val="0"/>
              </w:rPr>
              <w:t>Oncotype</w:t>
            </w:r>
            <w:proofErr w:type="spellEnd"/>
            <w:r w:rsidRPr="00735AAD">
              <w:rPr>
                <w:rFonts w:cstheme="minorHAnsi"/>
                <w:b w:val="0"/>
              </w:rPr>
              <w:t xml:space="preserve"> DX Recur Score</w:t>
            </w:r>
          </w:p>
        </w:tc>
        <w:tc>
          <w:tcPr>
            <w:tcW w:w="2341"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FA816DB" w14:textId="33371AE3" w:rsidR="00735AAD" w:rsidRPr="001F4266" w:rsidRDefault="00CB232C" w:rsidP="00A36B9B">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014</w:t>
            </w:r>
          </w:p>
        </w:tc>
      </w:tr>
      <w:tr w:rsidR="00735AAD" w14:paraId="4A26B517" w14:textId="77777777" w:rsidTr="00A36B9B">
        <w:trPr>
          <w:gridAfter w:val="2"/>
          <w:wAfter w:w="2887" w:type="dxa"/>
          <w:trHeight w:val="107"/>
        </w:trPr>
        <w:tc>
          <w:tcPr>
            <w:cnfStyle w:val="001000000000" w:firstRow="0" w:lastRow="0" w:firstColumn="1" w:lastColumn="0" w:oddVBand="0" w:evenVBand="0" w:oddHBand="0" w:evenHBand="0" w:firstRowFirstColumn="0" w:firstRowLastColumn="0" w:lastRowFirstColumn="0" w:lastRowLastColumn="0"/>
            <w:tcW w:w="467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58AB7E6" w14:textId="77777777" w:rsidR="00735AAD" w:rsidRPr="00735AAD" w:rsidRDefault="00735AAD" w:rsidP="00A36B9B">
            <w:pPr>
              <w:rPr>
                <w:rFonts w:cstheme="minorHAnsi"/>
                <w:b w:val="0"/>
              </w:rPr>
            </w:pPr>
            <w:proofErr w:type="spellStart"/>
            <w:r w:rsidRPr="00735AAD">
              <w:rPr>
                <w:rFonts w:cstheme="minorHAnsi"/>
                <w:b w:val="0"/>
              </w:rPr>
              <w:t>Oncotype</w:t>
            </w:r>
            <w:proofErr w:type="spellEnd"/>
            <w:r w:rsidRPr="00735AAD">
              <w:rPr>
                <w:rFonts w:cstheme="minorHAnsi"/>
                <w:b w:val="0"/>
              </w:rPr>
              <w:t xml:space="preserve"> </w:t>
            </w:r>
            <w:proofErr w:type="spellStart"/>
            <w:r w:rsidRPr="00735AAD">
              <w:rPr>
                <w:rFonts w:cstheme="minorHAnsi"/>
                <w:b w:val="0"/>
              </w:rPr>
              <w:t>Dx</w:t>
            </w:r>
            <w:proofErr w:type="spellEnd"/>
            <w:r w:rsidRPr="00735AAD">
              <w:rPr>
                <w:rFonts w:cstheme="minorHAnsi"/>
                <w:b w:val="0"/>
              </w:rPr>
              <w:t xml:space="preserve"> Risk Level Invasive</w:t>
            </w:r>
          </w:p>
        </w:tc>
        <w:tc>
          <w:tcPr>
            <w:tcW w:w="2341"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5BDB71D" w14:textId="640F485C" w:rsidR="00735AAD" w:rsidRPr="001F4266" w:rsidRDefault="00CB232C" w:rsidP="00A36B9B">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1</w:t>
            </w:r>
          </w:p>
        </w:tc>
      </w:tr>
      <w:tr w:rsidR="00735AAD" w14:paraId="3A35E35C" w14:textId="77777777" w:rsidTr="00A36B9B">
        <w:trPr>
          <w:gridAfter w:val="2"/>
          <w:cnfStyle w:val="000000100000" w:firstRow="0" w:lastRow="0" w:firstColumn="0" w:lastColumn="0" w:oddVBand="0" w:evenVBand="0" w:oddHBand="1" w:evenHBand="0" w:firstRowFirstColumn="0" w:firstRowLastColumn="0" w:lastRowFirstColumn="0" w:lastRowLastColumn="0"/>
          <w:wAfter w:w="2887" w:type="dxa"/>
          <w:trHeight w:val="107"/>
        </w:trPr>
        <w:tc>
          <w:tcPr>
            <w:cnfStyle w:val="001000000000" w:firstRow="0" w:lastRow="0" w:firstColumn="1" w:lastColumn="0" w:oddVBand="0" w:evenVBand="0" w:oddHBand="0" w:evenHBand="0" w:firstRowFirstColumn="0" w:firstRowLastColumn="0" w:lastRowFirstColumn="0" w:lastRowLastColumn="0"/>
            <w:tcW w:w="467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9FE203A" w14:textId="77777777" w:rsidR="00735AAD" w:rsidRPr="00735AAD" w:rsidRDefault="00735AAD" w:rsidP="00A36B9B">
            <w:pPr>
              <w:rPr>
                <w:rFonts w:cstheme="minorHAnsi"/>
                <w:b w:val="0"/>
              </w:rPr>
            </w:pPr>
            <w:proofErr w:type="spellStart"/>
            <w:r w:rsidRPr="00735AAD">
              <w:rPr>
                <w:rFonts w:cstheme="minorHAnsi"/>
                <w:b w:val="0"/>
              </w:rPr>
              <w:t>Oncotype</w:t>
            </w:r>
            <w:proofErr w:type="spellEnd"/>
            <w:r w:rsidRPr="00735AAD">
              <w:rPr>
                <w:rFonts w:cstheme="minorHAnsi"/>
                <w:b w:val="0"/>
              </w:rPr>
              <w:t xml:space="preserve"> DX Recur Score - DCIS</w:t>
            </w:r>
          </w:p>
        </w:tc>
        <w:tc>
          <w:tcPr>
            <w:tcW w:w="2341"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52727FD" w14:textId="2734A0E0" w:rsidR="00735AAD" w:rsidRPr="001F4266" w:rsidRDefault="00CB232C" w:rsidP="00A36B9B">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XX6</w:t>
            </w:r>
          </w:p>
        </w:tc>
      </w:tr>
      <w:tr w:rsidR="00735AAD" w14:paraId="6EB14687" w14:textId="77777777" w:rsidTr="00A36B9B">
        <w:trPr>
          <w:gridAfter w:val="2"/>
          <w:wAfter w:w="2887" w:type="dxa"/>
          <w:trHeight w:val="107"/>
        </w:trPr>
        <w:tc>
          <w:tcPr>
            <w:cnfStyle w:val="001000000000" w:firstRow="0" w:lastRow="0" w:firstColumn="1" w:lastColumn="0" w:oddVBand="0" w:evenVBand="0" w:oddHBand="0" w:evenHBand="0" w:firstRowFirstColumn="0" w:firstRowLastColumn="0" w:lastRowFirstColumn="0" w:lastRowLastColumn="0"/>
            <w:tcW w:w="467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0602114" w14:textId="77777777" w:rsidR="00735AAD" w:rsidRPr="00735AAD" w:rsidRDefault="00735AAD" w:rsidP="00A36B9B">
            <w:pPr>
              <w:tabs>
                <w:tab w:val="left" w:pos="945"/>
              </w:tabs>
              <w:rPr>
                <w:rFonts w:cstheme="minorHAnsi"/>
                <w:b w:val="0"/>
              </w:rPr>
            </w:pPr>
            <w:proofErr w:type="spellStart"/>
            <w:r w:rsidRPr="00735AAD">
              <w:rPr>
                <w:rFonts w:cstheme="minorHAnsi"/>
                <w:b w:val="0"/>
              </w:rPr>
              <w:t>Oncotype</w:t>
            </w:r>
            <w:proofErr w:type="spellEnd"/>
            <w:r w:rsidRPr="00735AAD">
              <w:rPr>
                <w:rFonts w:cstheme="minorHAnsi"/>
                <w:b w:val="0"/>
              </w:rPr>
              <w:t xml:space="preserve"> </w:t>
            </w:r>
            <w:proofErr w:type="spellStart"/>
            <w:r w:rsidRPr="00735AAD">
              <w:rPr>
                <w:rFonts w:cstheme="minorHAnsi"/>
                <w:b w:val="0"/>
              </w:rPr>
              <w:t>Dx</w:t>
            </w:r>
            <w:proofErr w:type="spellEnd"/>
            <w:r w:rsidRPr="00735AAD">
              <w:rPr>
                <w:rFonts w:cstheme="minorHAnsi"/>
                <w:b w:val="0"/>
              </w:rPr>
              <w:t xml:space="preserve"> Risk Level - DCIS</w:t>
            </w:r>
          </w:p>
        </w:tc>
        <w:tc>
          <w:tcPr>
            <w:tcW w:w="2341"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2E1E23E" w14:textId="290C8346" w:rsidR="00735AAD" w:rsidRPr="001F4266" w:rsidRDefault="00CB232C" w:rsidP="00A36B9B">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6</w:t>
            </w:r>
          </w:p>
        </w:tc>
      </w:tr>
      <w:tr w:rsidR="00735AAD" w14:paraId="22842164" w14:textId="77777777" w:rsidTr="00A36B9B">
        <w:trPr>
          <w:gridAfter w:val="2"/>
          <w:cnfStyle w:val="000000100000" w:firstRow="0" w:lastRow="0" w:firstColumn="0" w:lastColumn="0" w:oddVBand="0" w:evenVBand="0" w:oddHBand="1" w:evenHBand="0" w:firstRowFirstColumn="0" w:firstRowLastColumn="0" w:lastRowFirstColumn="0" w:lastRowLastColumn="0"/>
          <w:wAfter w:w="2887" w:type="dxa"/>
          <w:trHeight w:val="107"/>
        </w:trPr>
        <w:tc>
          <w:tcPr>
            <w:cnfStyle w:val="001000000000" w:firstRow="0" w:lastRow="0" w:firstColumn="1" w:lastColumn="0" w:oddVBand="0" w:evenVBand="0" w:oddHBand="0" w:evenHBand="0" w:firstRowFirstColumn="0" w:firstRowLastColumn="0" w:lastRowFirstColumn="0" w:lastRowLastColumn="0"/>
            <w:tcW w:w="467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1EB995D" w14:textId="77777777" w:rsidR="00735AAD" w:rsidRPr="00735AAD" w:rsidRDefault="00735AAD" w:rsidP="00A36B9B">
            <w:pPr>
              <w:rPr>
                <w:rFonts w:cstheme="minorHAnsi"/>
                <w:b w:val="0"/>
              </w:rPr>
            </w:pPr>
            <w:r w:rsidRPr="00735AAD">
              <w:rPr>
                <w:rFonts w:cstheme="minorHAnsi"/>
                <w:b w:val="0"/>
              </w:rPr>
              <w:t>Multigene Signature Method</w:t>
            </w:r>
          </w:p>
        </w:tc>
        <w:tc>
          <w:tcPr>
            <w:tcW w:w="2341"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667430C" w14:textId="6014DC5C" w:rsidR="00735AAD" w:rsidRPr="001F4266" w:rsidRDefault="00CB232C" w:rsidP="00A36B9B">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9</w:t>
            </w:r>
          </w:p>
        </w:tc>
      </w:tr>
      <w:tr w:rsidR="00735AAD" w14:paraId="6E955788" w14:textId="77777777" w:rsidTr="00A36B9B">
        <w:trPr>
          <w:gridAfter w:val="2"/>
          <w:wAfter w:w="2887" w:type="dxa"/>
          <w:trHeight w:val="107"/>
        </w:trPr>
        <w:tc>
          <w:tcPr>
            <w:cnfStyle w:val="001000000000" w:firstRow="0" w:lastRow="0" w:firstColumn="1" w:lastColumn="0" w:oddVBand="0" w:evenVBand="0" w:oddHBand="0" w:evenHBand="0" w:firstRowFirstColumn="0" w:firstRowLastColumn="0" w:lastRowFirstColumn="0" w:lastRowLastColumn="0"/>
            <w:tcW w:w="467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201C0BC" w14:textId="77777777" w:rsidR="00735AAD" w:rsidRPr="00735AAD" w:rsidRDefault="00735AAD" w:rsidP="00A36B9B">
            <w:pPr>
              <w:rPr>
                <w:rFonts w:cstheme="minorHAnsi"/>
                <w:b w:val="0"/>
              </w:rPr>
            </w:pPr>
            <w:r w:rsidRPr="00735AAD">
              <w:rPr>
                <w:rFonts w:cstheme="minorHAnsi"/>
                <w:b w:val="0"/>
              </w:rPr>
              <w:t>Multigene Signature Result</w:t>
            </w:r>
          </w:p>
        </w:tc>
        <w:tc>
          <w:tcPr>
            <w:tcW w:w="2341"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84BCA1B" w14:textId="1B569DA6" w:rsidR="00735AAD" w:rsidRPr="001F4266" w:rsidRDefault="00CB232C" w:rsidP="00A36B9B">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X9</w:t>
            </w:r>
          </w:p>
        </w:tc>
      </w:tr>
      <w:tr w:rsidR="00735AAD" w14:paraId="301B7CA5" w14:textId="77777777" w:rsidTr="00A36B9B">
        <w:trPr>
          <w:gridAfter w:val="2"/>
          <w:cnfStyle w:val="000000100000" w:firstRow="0" w:lastRow="0" w:firstColumn="0" w:lastColumn="0" w:oddVBand="0" w:evenVBand="0" w:oddHBand="1" w:evenHBand="0" w:firstRowFirstColumn="0" w:firstRowLastColumn="0" w:lastRowFirstColumn="0" w:lastRowLastColumn="0"/>
          <w:wAfter w:w="2887" w:type="dxa"/>
          <w:trHeight w:val="107"/>
        </w:trPr>
        <w:tc>
          <w:tcPr>
            <w:cnfStyle w:val="001000000000" w:firstRow="0" w:lastRow="0" w:firstColumn="1" w:lastColumn="0" w:oddVBand="0" w:evenVBand="0" w:oddHBand="0" w:evenHBand="0" w:firstRowFirstColumn="0" w:firstRowLastColumn="0" w:lastRowFirstColumn="0" w:lastRowLastColumn="0"/>
            <w:tcW w:w="467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24BE18F" w14:textId="77777777" w:rsidR="00735AAD" w:rsidRPr="00735AAD" w:rsidRDefault="00735AAD" w:rsidP="00A36B9B">
            <w:pPr>
              <w:rPr>
                <w:rFonts w:cstheme="minorHAnsi"/>
                <w:b w:val="0"/>
              </w:rPr>
            </w:pPr>
            <w:r w:rsidRPr="00735AAD">
              <w:rPr>
                <w:rFonts w:cstheme="minorHAnsi"/>
                <w:b w:val="0"/>
              </w:rPr>
              <w:t xml:space="preserve">Response </w:t>
            </w:r>
            <w:proofErr w:type="spellStart"/>
            <w:r w:rsidRPr="00735AAD">
              <w:rPr>
                <w:rFonts w:cstheme="minorHAnsi"/>
                <w:b w:val="0"/>
              </w:rPr>
              <w:t>Neoadjuv</w:t>
            </w:r>
            <w:proofErr w:type="spellEnd"/>
            <w:r w:rsidRPr="00735AAD">
              <w:rPr>
                <w:rFonts w:cstheme="minorHAnsi"/>
                <w:b w:val="0"/>
              </w:rPr>
              <w:t xml:space="preserve"> Therapy</w:t>
            </w:r>
          </w:p>
        </w:tc>
        <w:tc>
          <w:tcPr>
            <w:tcW w:w="2341"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4190D2E" w14:textId="64EAB62E" w:rsidR="00735AAD" w:rsidRPr="001F4266" w:rsidRDefault="00CB232C" w:rsidP="00A36B9B">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0</w:t>
            </w:r>
          </w:p>
        </w:tc>
      </w:tr>
    </w:tbl>
    <w:p w14:paraId="41C70D2F" w14:textId="77777777" w:rsidR="001F4266" w:rsidRDefault="001F4266" w:rsidP="007C003A">
      <w:pPr>
        <w:rPr>
          <w:rFonts w:ascii="Calibri" w:hAnsi="Calibri"/>
        </w:rPr>
      </w:pPr>
    </w:p>
    <w:p w14:paraId="4F5DAF89" w14:textId="77777777" w:rsidR="00ED787C" w:rsidRDefault="00ED787C" w:rsidP="00ED787C"/>
    <w:tbl>
      <w:tblPr>
        <w:tblStyle w:val="PlainTable11"/>
        <w:tblW w:w="9805" w:type="dxa"/>
        <w:tblInd w:w="0" w:type="dxa"/>
        <w:tblLayout w:type="fixed"/>
        <w:tblLook w:val="0480" w:firstRow="0" w:lastRow="0" w:firstColumn="1" w:lastColumn="0" w:noHBand="0" w:noVBand="1"/>
      </w:tblPr>
      <w:tblGrid>
        <w:gridCol w:w="4047"/>
        <w:gridCol w:w="1888"/>
        <w:gridCol w:w="1890"/>
        <w:gridCol w:w="1980"/>
      </w:tblGrid>
      <w:tr w:rsidR="00956468" w14:paraId="558B78C2" w14:textId="77777777" w:rsidTr="009564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05"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E54C80D" w14:textId="55114B7E" w:rsidR="00956468" w:rsidRDefault="00956468" w:rsidP="00956468">
            <w:pPr>
              <w:spacing w:line="254" w:lineRule="auto"/>
              <w:jc w:val="center"/>
              <w:rPr>
                <w:rFonts w:cstheme="minorHAnsi"/>
                <w:bCs w:val="0"/>
              </w:rPr>
            </w:pPr>
            <w:r>
              <w:rPr>
                <w:rFonts w:cstheme="minorHAnsi"/>
                <w:bCs w:val="0"/>
              </w:rPr>
              <w:t>Radiation-Scenario 3</w:t>
            </w:r>
          </w:p>
        </w:tc>
      </w:tr>
      <w:tr w:rsidR="00956468" w14:paraId="194F4115" w14:textId="77777777" w:rsidTr="00956468">
        <w:tc>
          <w:tcPr>
            <w:cnfStyle w:val="001000000000" w:firstRow="0" w:lastRow="0" w:firstColumn="1" w:lastColumn="0" w:oddVBand="0" w:evenVBand="0" w:oddHBand="0" w:evenHBand="0" w:firstRowFirstColumn="0" w:firstRowLastColumn="0" w:lastRowFirstColumn="0" w:lastRowLastColumn="0"/>
            <w:tcW w:w="40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2A482BE" w14:textId="77777777" w:rsidR="00956468" w:rsidRDefault="00956468" w:rsidP="00956468">
            <w:pPr>
              <w:spacing w:line="254" w:lineRule="auto"/>
              <w:rPr>
                <w:rFonts w:cstheme="minorHAnsi"/>
                <w:bCs w:val="0"/>
              </w:rPr>
            </w:pPr>
          </w:p>
        </w:tc>
        <w:tc>
          <w:tcPr>
            <w:tcW w:w="188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C388BD0" w14:textId="77777777" w:rsidR="00956468" w:rsidRDefault="00956468" w:rsidP="00956468">
            <w:pPr>
              <w:spacing w:line="254" w:lineRule="auto"/>
              <w:cnfStyle w:val="000000000000" w:firstRow="0" w:lastRow="0" w:firstColumn="0" w:lastColumn="0" w:oddVBand="0" w:evenVBand="0" w:oddHBand="0" w:evenHBand="0" w:firstRowFirstColumn="0" w:firstRowLastColumn="0" w:lastRowFirstColumn="0" w:lastRowLastColumn="0"/>
              <w:rPr>
                <w:rFonts w:cstheme="minorHAnsi"/>
                <w:bCs/>
              </w:rPr>
            </w:pPr>
            <w:r>
              <w:rPr>
                <w:rFonts w:cstheme="minorHAnsi"/>
                <w:bCs/>
              </w:rPr>
              <w:t>Phase 1</w:t>
            </w:r>
          </w:p>
        </w:tc>
        <w:tc>
          <w:tcPr>
            <w:tcW w:w="18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0588DC6" w14:textId="77777777" w:rsidR="00956468" w:rsidRDefault="00956468" w:rsidP="00956468">
            <w:pPr>
              <w:spacing w:line="254" w:lineRule="auto"/>
              <w:cnfStyle w:val="000000000000" w:firstRow="0" w:lastRow="0" w:firstColumn="0" w:lastColumn="0" w:oddVBand="0" w:evenVBand="0" w:oddHBand="0" w:evenHBand="0" w:firstRowFirstColumn="0" w:firstRowLastColumn="0" w:lastRowFirstColumn="0" w:lastRowLastColumn="0"/>
              <w:rPr>
                <w:rFonts w:cstheme="minorHAnsi"/>
                <w:bCs/>
              </w:rPr>
            </w:pPr>
            <w:r>
              <w:rPr>
                <w:rFonts w:cstheme="minorHAnsi"/>
                <w:bCs/>
              </w:rPr>
              <w:t>Phase 2</w:t>
            </w:r>
          </w:p>
        </w:tc>
        <w:tc>
          <w:tcPr>
            <w:tcW w:w="19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04384EC" w14:textId="77777777" w:rsidR="00956468" w:rsidRDefault="00956468" w:rsidP="00956468">
            <w:pPr>
              <w:spacing w:line="254" w:lineRule="auto"/>
              <w:cnfStyle w:val="000000000000" w:firstRow="0" w:lastRow="0" w:firstColumn="0" w:lastColumn="0" w:oddVBand="0" w:evenVBand="0" w:oddHBand="0" w:evenHBand="0" w:firstRowFirstColumn="0" w:firstRowLastColumn="0" w:lastRowFirstColumn="0" w:lastRowLastColumn="0"/>
              <w:rPr>
                <w:rFonts w:cstheme="minorHAnsi"/>
                <w:bCs/>
              </w:rPr>
            </w:pPr>
            <w:r>
              <w:rPr>
                <w:rFonts w:cstheme="minorHAnsi"/>
                <w:bCs/>
              </w:rPr>
              <w:t>Phase 3</w:t>
            </w:r>
          </w:p>
        </w:tc>
      </w:tr>
      <w:tr w:rsidR="00956468" w14:paraId="03D7C918" w14:textId="77777777" w:rsidTr="009564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0808159" w14:textId="77777777" w:rsidR="00956468" w:rsidRDefault="00956468" w:rsidP="00956468">
            <w:pPr>
              <w:spacing w:line="254" w:lineRule="auto"/>
              <w:rPr>
                <w:rFonts w:cstheme="minorHAnsi"/>
                <w:b w:val="0"/>
                <w:bCs w:val="0"/>
              </w:rPr>
            </w:pPr>
            <w:r>
              <w:rPr>
                <w:rFonts w:cstheme="minorHAnsi"/>
                <w:b w:val="0"/>
              </w:rPr>
              <w:t>Rad Primary Treatment Volume</w:t>
            </w:r>
          </w:p>
        </w:tc>
        <w:tc>
          <w:tcPr>
            <w:tcW w:w="188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CEEE815" w14:textId="77777777" w:rsidR="00956468" w:rsidRDefault="00956468" w:rsidP="00956468">
            <w:pPr>
              <w:spacing w:line="254" w:lineRule="auto"/>
              <w:cnfStyle w:val="000000100000" w:firstRow="0" w:lastRow="0" w:firstColumn="0" w:lastColumn="0" w:oddVBand="0" w:evenVBand="0" w:oddHBand="1" w:evenHBand="0" w:firstRowFirstColumn="0" w:firstRowLastColumn="0" w:lastRowFirstColumn="0" w:lastRowLastColumn="0"/>
              <w:rPr>
                <w:rFonts w:cstheme="minorHAnsi"/>
                <w:bCs/>
              </w:rPr>
            </w:pPr>
            <w:r>
              <w:rPr>
                <w:rFonts w:cstheme="minorHAnsi"/>
                <w:bCs/>
              </w:rPr>
              <w:t>41: Breast-partial</w:t>
            </w:r>
          </w:p>
        </w:tc>
        <w:tc>
          <w:tcPr>
            <w:tcW w:w="18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44A42AC" w14:textId="77777777" w:rsidR="00956468" w:rsidRDefault="00956468" w:rsidP="00956468">
            <w:pPr>
              <w:spacing w:line="254" w:lineRule="auto"/>
              <w:cnfStyle w:val="000000100000" w:firstRow="0" w:lastRow="0" w:firstColumn="0" w:lastColumn="0" w:oddVBand="0" w:evenVBand="0" w:oddHBand="1" w:evenHBand="0" w:firstRowFirstColumn="0" w:firstRowLastColumn="0" w:lastRowFirstColumn="0" w:lastRowLastColumn="0"/>
              <w:rPr>
                <w:rFonts w:cstheme="minorHAnsi"/>
                <w:bCs/>
              </w:rPr>
            </w:pPr>
            <w:r>
              <w:rPr>
                <w:rFonts w:cstheme="minorHAnsi"/>
                <w:bCs/>
              </w:rPr>
              <w:t>40: Breast-whole</w:t>
            </w:r>
          </w:p>
        </w:tc>
        <w:tc>
          <w:tcPr>
            <w:tcW w:w="19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FECA08C" w14:textId="77777777" w:rsidR="00956468" w:rsidRDefault="00956468" w:rsidP="00956468">
            <w:pPr>
              <w:spacing w:line="254" w:lineRule="auto"/>
              <w:cnfStyle w:val="000000100000" w:firstRow="0" w:lastRow="0" w:firstColumn="0" w:lastColumn="0" w:oddVBand="0" w:evenVBand="0" w:oddHBand="1" w:evenHBand="0" w:firstRowFirstColumn="0" w:firstRowLastColumn="0" w:lastRowFirstColumn="0" w:lastRowLastColumn="0"/>
              <w:rPr>
                <w:rFonts w:cstheme="minorHAnsi"/>
                <w:bCs/>
              </w:rPr>
            </w:pPr>
          </w:p>
        </w:tc>
      </w:tr>
      <w:tr w:rsidR="00956468" w14:paraId="302AD72C" w14:textId="77777777" w:rsidTr="00956468">
        <w:tc>
          <w:tcPr>
            <w:cnfStyle w:val="001000000000" w:firstRow="0" w:lastRow="0" w:firstColumn="1" w:lastColumn="0" w:oddVBand="0" w:evenVBand="0" w:oddHBand="0" w:evenHBand="0" w:firstRowFirstColumn="0" w:firstRowLastColumn="0" w:lastRowFirstColumn="0" w:lastRowLastColumn="0"/>
            <w:tcW w:w="40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84A53F8" w14:textId="77777777" w:rsidR="00956468" w:rsidRDefault="00956468" w:rsidP="00956468">
            <w:pPr>
              <w:spacing w:line="254" w:lineRule="auto"/>
              <w:rPr>
                <w:rFonts w:cstheme="minorHAnsi"/>
                <w:b w:val="0"/>
                <w:bCs w:val="0"/>
              </w:rPr>
            </w:pPr>
            <w:r>
              <w:rPr>
                <w:rFonts w:cstheme="minorHAnsi"/>
                <w:b w:val="0"/>
              </w:rPr>
              <w:t>Rad Treatment Modality</w:t>
            </w:r>
          </w:p>
        </w:tc>
        <w:tc>
          <w:tcPr>
            <w:tcW w:w="188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684180D" w14:textId="77777777" w:rsidR="00956468" w:rsidRDefault="00956468" w:rsidP="00956468">
            <w:pPr>
              <w:spacing w:line="254" w:lineRule="auto"/>
              <w:cnfStyle w:val="000000000000" w:firstRow="0" w:lastRow="0" w:firstColumn="0" w:lastColumn="0" w:oddVBand="0" w:evenVBand="0" w:oddHBand="0" w:evenHBand="0" w:firstRowFirstColumn="0" w:firstRowLastColumn="0" w:lastRowFirstColumn="0" w:lastRowLastColumn="0"/>
              <w:rPr>
                <w:rFonts w:cstheme="minorHAnsi"/>
                <w:bCs/>
              </w:rPr>
            </w:pPr>
            <w:r>
              <w:rPr>
                <w:rFonts w:cstheme="minorHAnsi"/>
                <w:bCs/>
              </w:rPr>
              <w:t>02: external beam, photons</w:t>
            </w:r>
          </w:p>
        </w:tc>
        <w:tc>
          <w:tcPr>
            <w:tcW w:w="18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49B8516" w14:textId="77777777" w:rsidR="00956468" w:rsidRDefault="00956468" w:rsidP="00956468">
            <w:pPr>
              <w:spacing w:line="254" w:lineRule="auto"/>
              <w:cnfStyle w:val="000000000000" w:firstRow="0" w:lastRow="0" w:firstColumn="0" w:lastColumn="0" w:oddVBand="0" w:evenVBand="0" w:oddHBand="0" w:evenHBand="0" w:firstRowFirstColumn="0" w:firstRowLastColumn="0" w:lastRowFirstColumn="0" w:lastRowLastColumn="0"/>
              <w:rPr>
                <w:rFonts w:cstheme="minorHAnsi"/>
                <w:bCs/>
              </w:rPr>
            </w:pPr>
            <w:r>
              <w:rPr>
                <w:rFonts w:cstheme="minorHAnsi"/>
                <w:bCs/>
              </w:rPr>
              <w:t>02: external beam, photons</w:t>
            </w:r>
          </w:p>
        </w:tc>
        <w:tc>
          <w:tcPr>
            <w:tcW w:w="19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D4D7914" w14:textId="77777777" w:rsidR="00956468" w:rsidRDefault="00956468" w:rsidP="00956468">
            <w:pPr>
              <w:spacing w:line="254" w:lineRule="auto"/>
              <w:cnfStyle w:val="000000000000" w:firstRow="0" w:lastRow="0" w:firstColumn="0" w:lastColumn="0" w:oddVBand="0" w:evenVBand="0" w:oddHBand="0" w:evenHBand="0" w:firstRowFirstColumn="0" w:firstRowLastColumn="0" w:lastRowFirstColumn="0" w:lastRowLastColumn="0"/>
              <w:rPr>
                <w:rFonts w:cstheme="minorHAnsi"/>
                <w:bCs/>
              </w:rPr>
            </w:pPr>
          </w:p>
        </w:tc>
      </w:tr>
      <w:tr w:rsidR="00956468" w14:paraId="6A950B9C" w14:textId="77777777" w:rsidTr="00956468">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40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68D83D4" w14:textId="77777777" w:rsidR="00956468" w:rsidRDefault="00956468" w:rsidP="00956468">
            <w:pPr>
              <w:spacing w:line="254" w:lineRule="auto"/>
              <w:rPr>
                <w:rFonts w:cstheme="minorHAnsi"/>
                <w:b w:val="0"/>
                <w:bCs w:val="0"/>
              </w:rPr>
            </w:pPr>
            <w:r>
              <w:rPr>
                <w:rFonts w:cstheme="minorHAnsi"/>
                <w:b w:val="0"/>
              </w:rPr>
              <w:t>Radiation to Draining Lymph Nodes</w:t>
            </w:r>
          </w:p>
        </w:tc>
        <w:tc>
          <w:tcPr>
            <w:tcW w:w="188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E075BD8" w14:textId="77777777" w:rsidR="00956468" w:rsidRDefault="00956468" w:rsidP="00956468">
            <w:pPr>
              <w:spacing w:line="254" w:lineRule="auto"/>
              <w:cnfStyle w:val="000000100000" w:firstRow="0" w:lastRow="0" w:firstColumn="0" w:lastColumn="0" w:oddVBand="0" w:evenVBand="0" w:oddHBand="1" w:evenHBand="0" w:firstRowFirstColumn="0" w:firstRowLastColumn="0" w:lastRowFirstColumn="0" w:lastRowLastColumn="0"/>
              <w:rPr>
                <w:rFonts w:cstheme="minorHAnsi"/>
                <w:bCs/>
              </w:rPr>
            </w:pPr>
            <w:r>
              <w:rPr>
                <w:rFonts w:cstheme="minorHAnsi"/>
                <w:bCs/>
              </w:rPr>
              <w:t xml:space="preserve">00: No RT to draining LNs. </w:t>
            </w:r>
          </w:p>
        </w:tc>
        <w:tc>
          <w:tcPr>
            <w:tcW w:w="18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B5B42CF" w14:textId="77777777" w:rsidR="00956468" w:rsidRDefault="00956468" w:rsidP="00956468">
            <w:pPr>
              <w:spacing w:line="254" w:lineRule="auto"/>
              <w:cnfStyle w:val="000000100000" w:firstRow="0" w:lastRow="0" w:firstColumn="0" w:lastColumn="0" w:oddVBand="0" w:evenVBand="0" w:oddHBand="1" w:evenHBand="0" w:firstRowFirstColumn="0" w:firstRowLastColumn="0" w:lastRowFirstColumn="0" w:lastRowLastColumn="0"/>
              <w:rPr>
                <w:rFonts w:cstheme="minorHAnsi"/>
                <w:bCs/>
              </w:rPr>
            </w:pPr>
            <w:r>
              <w:rPr>
                <w:rFonts w:cstheme="minorHAnsi"/>
                <w:bCs/>
              </w:rPr>
              <w:t xml:space="preserve">00: No RT to draining LNs. </w:t>
            </w:r>
          </w:p>
        </w:tc>
        <w:tc>
          <w:tcPr>
            <w:tcW w:w="19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71EFB22" w14:textId="77777777" w:rsidR="00956468" w:rsidRDefault="00956468" w:rsidP="00956468">
            <w:pPr>
              <w:spacing w:line="254" w:lineRule="auto"/>
              <w:cnfStyle w:val="000000100000" w:firstRow="0" w:lastRow="0" w:firstColumn="0" w:lastColumn="0" w:oddVBand="0" w:evenVBand="0" w:oddHBand="1" w:evenHBand="0" w:firstRowFirstColumn="0" w:firstRowLastColumn="0" w:lastRowFirstColumn="0" w:lastRowLastColumn="0"/>
              <w:rPr>
                <w:rFonts w:cstheme="minorHAnsi"/>
                <w:bCs/>
              </w:rPr>
            </w:pPr>
          </w:p>
        </w:tc>
      </w:tr>
      <w:tr w:rsidR="00956468" w14:paraId="0954D035" w14:textId="77777777" w:rsidTr="00956468">
        <w:tc>
          <w:tcPr>
            <w:cnfStyle w:val="001000000000" w:firstRow="0" w:lastRow="0" w:firstColumn="1" w:lastColumn="0" w:oddVBand="0" w:evenVBand="0" w:oddHBand="0" w:evenHBand="0" w:firstRowFirstColumn="0" w:firstRowLastColumn="0" w:lastRowFirstColumn="0" w:lastRowLastColumn="0"/>
            <w:tcW w:w="40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2EB4BB7" w14:textId="77777777" w:rsidR="00956468" w:rsidRDefault="00956468" w:rsidP="00956468">
            <w:pPr>
              <w:spacing w:line="254" w:lineRule="auto"/>
              <w:rPr>
                <w:rFonts w:cstheme="minorHAnsi"/>
                <w:b w:val="0"/>
                <w:bCs w:val="0"/>
              </w:rPr>
            </w:pPr>
            <w:r>
              <w:rPr>
                <w:rFonts w:cstheme="minorHAnsi"/>
                <w:b w:val="0"/>
              </w:rPr>
              <w:t>Ext Beam Rad Planning Technique</w:t>
            </w:r>
          </w:p>
        </w:tc>
        <w:tc>
          <w:tcPr>
            <w:tcW w:w="188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7C4A8D6" w14:textId="77777777" w:rsidR="00956468" w:rsidRDefault="00956468" w:rsidP="00956468">
            <w:pPr>
              <w:spacing w:line="254" w:lineRule="auto"/>
              <w:cnfStyle w:val="000000000000" w:firstRow="0" w:lastRow="0" w:firstColumn="0" w:lastColumn="0" w:oddVBand="0" w:evenVBand="0" w:oddHBand="0" w:evenHBand="0" w:firstRowFirstColumn="0" w:firstRowLastColumn="0" w:lastRowFirstColumn="0" w:lastRowLastColumn="0"/>
              <w:rPr>
                <w:rFonts w:cstheme="minorHAnsi"/>
                <w:bCs/>
              </w:rPr>
            </w:pPr>
            <w:r>
              <w:rPr>
                <w:rFonts w:cstheme="minorHAnsi"/>
                <w:bCs/>
              </w:rPr>
              <w:t>12: Electronic brachytherapy</w:t>
            </w:r>
          </w:p>
        </w:tc>
        <w:tc>
          <w:tcPr>
            <w:tcW w:w="18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E8DEF3C" w14:textId="77777777" w:rsidR="00956468" w:rsidRDefault="00956468" w:rsidP="00956468">
            <w:pPr>
              <w:spacing w:line="254" w:lineRule="auto"/>
              <w:cnfStyle w:val="000000000000" w:firstRow="0" w:lastRow="0" w:firstColumn="0" w:lastColumn="0" w:oddVBand="0" w:evenVBand="0" w:oddHBand="0" w:evenHBand="0" w:firstRowFirstColumn="0" w:firstRowLastColumn="0" w:lastRowFirstColumn="0" w:lastRowLastColumn="0"/>
              <w:rPr>
                <w:rFonts w:cstheme="minorHAnsi"/>
                <w:bCs/>
              </w:rPr>
            </w:pPr>
            <w:r>
              <w:rPr>
                <w:rFonts w:cstheme="minorHAnsi"/>
                <w:bCs/>
              </w:rPr>
              <w:t>04: 3D-conformal</w:t>
            </w:r>
          </w:p>
        </w:tc>
        <w:tc>
          <w:tcPr>
            <w:tcW w:w="19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61FB44E" w14:textId="77777777" w:rsidR="00956468" w:rsidRDefault="00956468" w:rsidP="00956468">
            <w:pPr>
              <w:spacing w:line="254" w:lineRule="auto"/>
              <w:cnfStyle w:val="000000000000" w:firstRow="0" w:lastRow="0" w:firstColumn="0" w:lastColumn="0" w:oddVBand="0" w:evenVBand="0" w:oddHBand="0" w:evenHBand="0" w:firstRowFirstColumn="0" w:firstRowLastColumn="0" w:lastRowFirstColumn="0" w:lastRowLastColumn="0"/>
              <w:rPr>
                <w:rFonts w:cstheme="minorHAnsi"/>
                <w:bCs/>
              </w:rPr>
            </w:pPr>
          </w:p>
        </w:tc>
      </w:tr>
      <w:tr w:rsidR="00956468" w14:paraId="0FB2F617" w14:textId="77777777" w:rsidTr="009564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5C439C1" w14:textId="77777777" w:rsidR="00956468" w:rsidRDefault="00956468" w:rsidP="00956468">
            <w:pPr>
              <w:spacing w:line="254" w:lineRule="auto"/>
              <w:rPr>
                <w:rFonts w:cstheme="minorHAnsi"/>
                <w:b w:val="0"/>
                <w:bCs w:val="0"/>
              </w:rPr>
            </w:pPr>
            <w:r>
              <w:rPr>
                <w:rFonts w:cstheme="minorHAnsi"/>
                <w:b w:val="0"/>
              </w:rPr>
              <w:t>Dose per Fraction</w:t>
            </w:r>
          </w:p>
        </w:tc>
        <w:tc>
          <w:tcPr>
            <w:tcW w:w="188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3E852F1" w14:textId="77777777" w:rsidR="00956468" w:rsidRDefault="00956468" w:rsidP="00956468">
            <w:pPr>
              <w:spacing w:line="254" w:lineRule="auto"/>
              <w:cnfStyle w:val="000000100000" w:firstRow="0" w:lastRow="0" w:firstColumn="0" w:lastColumn="0" w:oddVBand="0" w:evenVBand="0" w:oddHBand="1" w:evenHBand="0" w:firstRowFirstColumn="0" w:firstRowLastColumn="0" w:lastRowFirstColumn="0" w:lastRowLastColumn="0"/>
              <w:rPr>
                <w:rFonts w:cstheme="minorHAnsi"/>
                <w:bCs/>
              </w:rPr>
            </w:pPr>
            <w:r>
              <w:rPr>
                <w:rFonts w:cstheme="minorHAnsi"/>
                <w:bCs/>
              </w:rPr>
              <w:t>002000</w:t>
            </w:r>
          </w:p>
        </w:tc>
        <w:tc>
          <w:tcPr>
            <w:tcW w:w="18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2C2B960" w14:textId="77777777" w:rsidR="00956468" w:rsidRDefault="00956468" w:rsidP="00956468">
            <w:pPr>
              <w:spacing w:line="254" w:lineRule="auto"/>
              <w:cnfStyle w:val="000000100000" w:firstRow="0" w:lastRow="0" w:firstColumn="0" w:lastColumn="0" w:oddVBand="0" w:evenVBand="0" w:oddHBand="1" w:evenHBand="0" w:firstRowFirstColumn="0" w:firstRowLastColumn="0" w:lastRowFirstColumn="0" w:lastRowLastColumn="0"/>
              <w:rPr>
                <w:rFonts w:cstheme="minorHAnsi"/>
                <w:bCs/>
              </w:rPr>
            </w:pPr>
            <w:r>
              <w:rPr>
                <w:rFonts w:cstheme="minorHAnsi"/>
                <w:bCs/>
              </w:rPr>
              <w:t>00180</w:t>
            </w:r>
          </w:p>
        </w:tc>
        <w:tc>
          <w:tcPr>
            <w:tcW w:w="19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34E58D7" w14:textId="77777777" w:rsidR="00956468" w:rsidRDefault="00956468" w:rsidP="00956468">
            <w:pPr>
              <w:spacing w:line="254" w:lineRule="auto"/>
              <w:cnfStyle w:val="000000100000" w:firstRow="0" w:lastRow="0" w:firstColumn="0" w:lastColumn="0" w:oddVBand="0" w:evenVBand="0" w:oddHBand="1" w:evenHBand="0" w:firstRowFirstColumn="0" w:firstRowLastColumn="0" w:lastRowFirstColumn="0" w:lastRowLastColumn="0"/>
              <w:rPr>
                <w:rFonts w:cstheme="minorHAnsi"/>
                <w:bCs/>
              </w:rPr>
            </w:pPr>
          </w:p>
        </w:tc>
      </w:tr>
      <w:tr w:rsidR="00956468" w14:paraId="240A9FD7" w14:textId="77777777" w:rsidTr="00956468">
        <w:tc>
          <w:tcPr>
            <w:cnfStyle w:val="001000000000" w:firstRow="0" w:lastRow="0" w:firstColumn="1" w:lastColumn="0" w:oddVBand="0" w:evenVBand="0" w:oddHBand="0" w:evenHBand="0" w:firstRowFirstColumn="0" w:firstRowLastColumn="0" w:lastRowFirstColumn="0" w:lastRowLastColumn="0"/>
            <w:tcW w:w="40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F979CDB" w14:textId="77777777" w:rsidR="00956468" w:rsidRDefault="00956468" w:rsidP="00956468">
            <w:pPr>
              <w:spacing w:line="254" w:lineRule="auto"/>
              <w:rPr>
                <w:rFonts w:cstheme="minorHAnsi"/>
                <w:b w:val="0"/>
                <w:bCs w:val="0"/>
              </w:rPr>
            </w:pPr>
            <w:r>
              <w:rPr>
                <w:rFonts w:cstheme="minorHAnsi"/>
                <w:b w:val="0"/>
              </w:rPr>
              <w:t>Number of Fractions</w:t>
            </w:r>
          </w:p>
        </w:tc>
        <w:tc>
          <w:tcPr>
            <w:tcW w:w="188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66968DB" w14:textId="77777777" w:rsidR="00956468" w:rsidRDefault="00956468" w:rsidP="00956468">
            <w:pPr>
              <w:spacing w:line="254" w:lineRule="auto"/>
              <w:cnfStyle w:val="000000000000" w:firstRow="0" w:lastRow="0" w:firstColumn="0" w:lastColumn="0" w:oddVBand="0" w:evenVBand="0" w:oddHBand="0" w:evenHBand="0" w:firstRowFirstColumn="0" w:firstRowLastColumn="0" w:lastRowFirstColumn="0" w:lastRowLastColumn="0"/>
              <w:rPr>
                <w:rFonts w:cstheme="minorHAnsi"/>
                <w:bCs/>
              </w:rPr>
            </w:pPr>
            <w:r>
              <w:rPr>
                <w:rFonts w:cstheme="minorHAnsi"/>
                <w:bCs/>
              </w:rPr>
              <w:t>001</w:t>
            </w:r>
          </w:p>
        </w:tc>
        <w:tc>
          <w:tcPr>
            <w:tcW w:w="18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4E87798" w14:textId="77777777" w:rsidR="00956468" w:rsidRDefault="00956468" w:rsidP="00956468">
            <w:pPr>
              <w:spacing w:line="254" w:lineRule="auto"/>
              <w:cnfStyle w:val="000000000000" w:firstRow="0" w:lastRow="0" w:firstColumn="0" w:lastColumn="0" w:oddVBand="0" w:evenVBand="0" w:oddHBand="0" w:evenHBand="0" w:firstRowFirstColumn="0" w:firstRowLastColumn="0" w:lastRowFirstColumn="0" w:lastRowLastColumn="0"/>
              <w:rPr>
                <w:rFonts w:cstheme="minorHAnsi"/>
                <w:bCs/>
              </w:rPr>
            </w:pPr>
            <w:r>
              <w:rPr>
                <w:rFonts w:cstheme="minorHAnsi"/>
                <w:bCs/>
              </w:rPr>
              <w:t>025</w:t>
            </w:r>
          </w:p>
        </w:tc>
        <w:tc>
          <w:tcPr>
            <w:tcW w:w="19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540DA7D" w14:textId="77777777" w:rsidR="00956468" w:rsidRDefault="00956468" w:rsidP="00956468">
            <w:pPr>
              <w:spacing w:line="254" w:lineRule="auto"/>
              <w:cnfStyle w:val="000000000000" w:firstRow="0" w:lastRow="0" w:firstColumn="0" w:lastColumn="0" w:oddVBand="0" w:evenVBand="0" w:oddHBand="0" w:evenHBand="0" w:firstRowFirstColumn="0" w:firstRowLastColumn="0" w:lastRowFirstColumn="0" w:lastRowLastColumn="0"/>
              <w:rPr>
                <w:rFonts w:cstheme="minorHAnsi"/>
                <w:bCs/>
              </w:rPr>
            </w:pPr>
          </w:p>
        </w:tc>
      </w:tr>
      <w:tr w:rsidR="00956468" w14:paraId="1111B236" w14:textId="77777777" w:rsidTr="00956468">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40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6A2B7F2" w14:textId="77777777" w:rsidR="00956468" w:rsidRDefault="00956468" w:rsidP="00956468">
            <w:pPr>
              <w:spacing w:line="254" w:lineRule="auto"/>
              <w:rPr>
                <w:rFonts w:cstheme="minorHAnsi"/>
                <w:b w:val="0"/>
                <w:bCs w:val="0"/>
              </w:rPr>
            </w:pPr>
            <w:r>
              <w:rPr>
                <w:rFonts w:cstheme="minorHAnsi"/>
                <w:b w:val="0"/>
              </w:rPr>
              <w:t>Total Dose</w:t>
            </w:r>
          </w:p>
        </w:tc>
        <w:tc>
          <w:tcPr>
            <w:tcW w:w="188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B77ABA2" w14:textId="77777777" w:rsidR="00956468" w:rsidRDefault="00956468" w:rsidP="00956468">
            <w:pPr>
              <w:spacing w:line="254" w:lineRule="auto"/>
              <w:cnfStyle w:val="000000100000" w:firstRow="0" w:lastRow="0" w:firstColumn="0" w:lastColumn="0" w:oddVBand="0" w:evenVBand="0" w:oddHBand="1" w:evenHBand="0" w:firstRowFirstColumn="0" w:firstRowLastColumn="0" w:lastRowFirstColumn="0" w:lastRowLastColumn="0"/>
              <w:rPr>
                <w:rFonts w:cstheme="minorHAnsi"/>
                <w:bCs/>
              </w:rPr>
            </w:pPr>
            <w:r>
              <w:rPr>
                <w:rFonts w:cstheme="minorHAnsi"/>
                <w:bCs/>
              </w:rPr>
              <w:t>002000</w:t>
            </w:r>
          </w:p>
        </w:tc>
        <w:tc>
          <w:tcPr>
            <w:tcW w:w="18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9005531" w14:textId="77777777" w:rsidR="00956468" w:rsidRDefault="00956468" w:rsidP="00956468">
            <w:pPr>
              <w:spacing w:line="254" w:lineRule="auto"/>
              <w:cnfStyle w:val="000000100000" w:firstRow="0" w:lastRow="0" w:firstColumn="0" w:lastColumn="0" w:oddVBand="0" w:evenVBand="0" w:oddHBand="1" w:evenHBand="0" w:firstRowFirstColumn="0" w:firstRowLastColumn="0" w:lastRowFirstColumn="0" w:lastRowLastColumn="0"/>
              <w:rPr>
                <w:rFonts w:cstheme="minorHAnsi"/>
                <w:bCs/>
              </w:rPr>
            </w:pPr>
            <w:r>
              <w:rPr>
                <w:rFonts w:cstheme="minorHAnsi"/>
                <w:bCs/>
              </w:rPr>
              <w:t>004500</w:t>
            </w:r>
          </w:p>
        </w:tc>
        <w:tc>
          <w:tcPr>
            <w:tcW w:w="19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CD13601" w14:textId="77777777" w:rsidR="00956468" w:rsidRDefault="00956468" w:rsidP="00956468">
            <w:pPr>
              <w:spacing w:line="254" w:lineRule="auto"/>
              <w:cnfStyle w:val="000000100000" w:firstRow="0" w:lastRow="0" w:firstColumn="0" w:lastColumn="0" w:oddVBand="0" w:evenVBand="0" w:oddHBand="1" w:evenHBand="0" w:firstRowFirstColumn="0" w:firstRowLastColumn="0" w:lastRowFirstColumn="0" w:lastRowLastColumn="0"/>
              <w:rPr>
                <w:rFonts w:cstheme="minorHAnsi"/>
                <w:bCs/>
              </w:rPr>
            </w:pPr>
          </w:p>
        </w:tc>
      </w:tr>
      <w:tr w:rsidR="00956468" w14:paraId="349198C1" w14:textId="77777777" w:rsidTr="00956468">
        <w:tc>
          <w:tcPr>
            <w:cnfStyle w:val="001000000000" w:firstRow="0" w:lastRow="0" w:firstColumn="1" w:lastColumn="0" w:oddVBand="0" w:evenVBand="0" w:oddHBand="0" w:evenHBand="0" w:firstRowFirstColumn="0" w:firstRowLastColumn="0" w:lastRowFirstColumn="0" w:lastRowLastColumn="0"/>
            <w:tcW w:w="40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EEE8008" w14:textId="77777777" w:rsidR="00956468" w:rsidRDefault="00956468" w:rsidP="00956468">
            <w:pPr>
              <w:spacing w:line="254" w:lineRule="auto"/>
              <w:rPr>
                <w:rFonts w:cstheme="minorHAnsi"/>
                <w:b w:val="0"/>
                <w:bCs w:val="0"/>
              </w:rPr>
            </w:pPr>
            <w:r>
              <w:rPr>
                <w:rFonts w:cstheme="minorHAnsi"/>
                <w:b w:val="0"/>
              </w:rPr>
              <w:t># of Phases of Rad Tx to this Volume</w:t>
            </w:r>
          </w:p>
        </w:tc>
        <w:tc>
          <w:tcPr>
            <w:tcW w:w="575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EB29882" w14:textId="77777777" w:rsidR="00956468" w:rsidRDefault="00956468" w:rsidP="00956468">
            <w:pPr>
              <w:spacing w:line="254" w:lineRule="auto"/>
              <w:cnfStyle w:val="000000000000" w:firstRow="0" w:lastRow="0" w:firstColumn="0" w:lastColumn="0" w:oddVBand="0" w:evenVBand="0" w:oddHBand="0" w:evenHBand="0" w:firstRowFirstColumn="0" w:firstRowLastColumn="0" w:lastRowFirstColumn="0" w:lastRowLastColumn="0"/>
              <w:rPr>
                <w:rFonts w:cstheme="minorHAnsi"/>
                <w:bCs/>
              </w:rPr>
            </w:pPr>
            <w:r>
              <w:rPr>
                <w:rFonts w:cstheme="minorHAnsi"/>
                <w:bCs/>
              </w:rPr>
              <w:t>02</w:t>
            </w:r>
          </w:p>
        </w:tc>
      </w:tr>
      <w:tr w:rsidR="00956468" w14:paraId="26BE2491" w14:textId="77777777" w:rsidTr="009564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09E02AC" w14:textId="77777777" w:rsidR="00956468" w:rsidRDefault="00956468" w:rsidP="00956468">
            <w:pPr>
              <w:spacing w:line="254" w:lineRule="auto"/>
              <w:rPr>
                <w:rFonts w:cstheme="minorHAnsi"/>
                <w:b w:val="0"/>
                <w:bCs w:val="0"/>
              </w:rPr>
            </w:pPr>
            <w:r>
              <w:rPr>
                <w:rFonts w:cstheme="minorHAnsi"/>
                <w:b w:val="0"/>
              </w:rPr>
              <w:t>Rad Treatment Discontinued Early</w:t>
            </w:r>
          </w:p>
        </w:tc>
        <w:tc>
          <w:tcPr>
            <w:tcW w:w="575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8D9632A" w14:textId="77777777" w:rsidR="00956468" w:rsidRDefault="00956468" w:rsidP="00956468">
            <w:pPr>
              <w:spacing w:line="254" w:lineRule="auto"/>
              <w:cnfStyle w:val="000000100000" w:firstRow="0" w:lastRow="0" w:firstColumn="0" w:lastColumn="0" w:oddVBand="0" w:evenVBand="0" w:oddHBand="1" w:evenHBand="0" w:firstRowFirstColumn="0" w:firstRowLastColumn="0" w:lastRowFirstColumn="0" w:lastRowLastColumn="0"/>
              <w:rPr>
                <w:rFonts w:cstheme="minorHAnsi"/>
                <w:bCs/>
              </w:rPr>
            </w:pPr>
            <w:r>
              <w:rPr>
                <w:rFonts w:cstheme="minorHAnsi"/>
                <w:bCs/>
              </w:rPr>
              <w:t>01: RT completed as prescribed</w:t>
            </w:r>
          </w:p>
        </w:tc>
      </w:tr>
      <w:tr w:rsidR="00956468" w14:paraId="6721B700" w14:textId="77777777" w:rsidTr="00956468">
        <w:tc>
          <w:tcPr>
            <w:cnfStyle w:val="001000000000" w:firstRow="0" w:lastRow="0" w:firstColumn="1" w:lastColumn="0" w:oddVBand="0" w:evenVBand="0" w:oddHBand="0" w:evenHBand="0" w:firstRowFirstColumn="0" w:firstRowLastColumn="0" w:lastRowFirstColumn="0" w:lastRowLastColumn="0"/>
            <w:tcW w:w="40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78D8E23" w14:textId="77777777" w:rsidR="00956468" w:rsidRDefault="00956468" w:rsidP="00956468">
            <w:pPr>
              <w:spacing w:line="254" w:lineRule="auto"/>
              <w:rPr>
                <w:rFonts w:cstheme="minorHAnsi"/>
                <w:b w:val="0"/>
                <w:bCs w:val="0"/>
              </w:rPr>
            </w:pPr>
            <w:r>
              <w:rPr>
                <w:rFonts w:cstheme="minorHAnsi"/>
                <w:b w:val="0"/>
              </w:rPr>
              <w:t>Total Dose</w:t>
            </w:r>
          </w:p>
        </w:tc>
        <w:tc>
          <w:tcPr>
            <w:tcW w:w="575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C92CF26" w14:textId="77777777" w:rsidR="00956468" w:rsidRDefault="00956468" w:rsidP="00956468">
            <w:pPr>
              <w:spacing w:line="254" w:lineRule="auto"/>
              <w:cnfStyle w:val="000000000000" w:firstRow="0" w:lastRow="0" w:firstColumn="0" w:lastColumn="0" w:oddVBand="0" w:evenVBand="0" w:oddHBand="0" w:evenHBand="0" w:firstRowFirstColumn="0" w:firstRowLastColumn="0" w:lastRowFirstColumn="0" w:lastRowLastColumn="0"/>
              <w:rPr>
                <w:rFonts w:cstheme="minorHAnsi"/>
                <w:bCs/>
              </w:rPr>
            </w:pPr>
            <w:r>
              <w:rPr>
                <w:rFonts w:cstheme="minorHAnsi"/>
                <w:bCs/>
              </w:rPr>
              <w:t>006500</w:t>
            </w:r>
          </w:p>
        </w:tc>
      </w:tr>
      <w:tr w:rsidR="00956468" w14:paraId="445DE824" w14:textId="77777777" w:rsidTr="009564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3765ECF" w14:textId="77777777" w:rsidR="00956468" w:rsidRDefault="00956468" w:rsidP="00956468">
            <w:pPr>
              <w:spacing w:line="254" w:lineRule="auto"/>
              <w:rPr>
                <w:rFonts w:cstheme="minorHAnsi"/>
                <w:b w:val="0"/>
              </w:rPr>
            </w:pPr>
            <w:r>
              <w:rPr>
                <w:rFonts w:cstheme="minorHAnsi"/>
                <w:b w:val="0"/>
              </w:rPr>
              <w:t xml:space="preserve">Reason no Radiation </w:t>
            </w:r>
          </w:p>
        </w:tc>
        <w:tc>
          <w:tcPr>
            <w:tcW w:w="575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F1FDC94" w14:textId="77777777" w:rsidR="00956468" w:rsidRDefault="00956468" w:rsidP="00956468">
            <w:pPr>
              <w:spacing w:line="254" w:lineRule="auto"/>
              <w:cnfStyle w:val="000000100000" w:firstRow="0" w:lastRow="0" w:firstColumn="0" w:lastColumn="0" w:oddVBand="0" w:evenVBand="0" w:oddHBand="1" w:evenHBand="0" w:firstRowFirstColumn="0" w:firstRowLastColumn="0" w:lastRowFirstColumn="0" w:lastRowLastColumn="0"/>
              <w:rPr>
                <w:rFonts w:cstheme="minorHAnsi"/>
                <w:bCs/>
              </w:rPr>
            </w:pPr>
            <w:r>
              <w:rPr>
                <w:rFonts w:cstheme="minorHAnsi"/>
                <w:bCs/>
              </w:rPr>
              <w:t>0: RT was administered</w:t>
            </w:r>
          </w:p>
        </w:tc>
      </w:tr>
    </w:tbl>
    <w:p w14:paraId="41EC8B07" w14:textId="77777777" w:rsidR="00ED787C" w:rsidRPr="001E290E" w:rsidRDefault="00ED787C" w:rsidP="007C003A">
      <w:pPr>
        <w:rPr>
          <w:rFonts w:ascii="Calibri" w:hAnsi="Calibri"/>
        </w:rPr>
      </w:pPr>
    </w:p>
    <w:p w14:paraId="178496ED" w14:textId="77777777" w:rsidR="00ED787C" w:rsidRDefault="00ED787C" w:rsidP="000001CE">
      <w:pPr>
        <w:rPr>
          <w:b/>
          <w:u w:val="single"/>
        </w:rPr>
      </w:pPr>
    </w:p>
    <w:p w14:paraId="69FB9F4D" w14:textId="77777777" w:rsidR="00ED787C" w:rsidRDefault="00ED787C" w:rsidP="000001CE">
      <w:pPr>
        <w:rPr>
          <w:b/>
          <w:u w:val="single"/>
        </w:rPr>
      </w:pPr>
    </w:p>
    <w:p w14:paraId="31FF7972" w14:textId="709F2DC8" w:rsidR="008A5A50" w:rsidRDefault="008A5A50">
      <w:pPr>
        <w:rPr>
          <w:b/>
          <w:u w:val="single"/>
        </w:rPr>
      </w:pPr>
      <w:r>
        <w:rPr>
          <w:b/>
          <w:u w:val="single"/>
        </w:rPr>
        <w:br w:type="page"/>
      </w:r>
    </w:p>
    <w:p w14:paraId="6291103A" w14:textId="47BEE6E2" w:rsidR="00956468" w:rsidRPr="0038051E" w:rsidRDefault="00956468" w:rsidP="00956468">
      <w:pPr>
        <w:pStyle w:val="Heading2"/>
        <w:rPr>
          <w:b/>
        </w:rPr>
      </w:pPr>
      <w:r w:rsidRPr="0038051E">
        <w:rPr>
          <w:b/>
        </w:rPr>
        <w:lastRenderedPageBreak/>
        <w:t xml:space="preserve">Clinical Scenario </w:t>
      </w:r>
      <w:r>
        <w:rPr>
          <w:b/>
        </w:rPr>
        <w:t>4</w:t>
      </w:r>
    </w:p>
    <w:p w14:paraId="21336F17" w14:textId="77D64D62" w:rsidR="007C003A" w:rsidRDefault="007C003A" w:rsidP="000001CE"/>
    <w:p w14:paraId="4ED75509" w14:textId="77777777" w:rsidR="00956468" w:rsidRDefault="00956468" w:rsidP="00956468">
      <w:r>
        <w:t xml:space="preserve">55-year-old W/F, who on routine screening breast imaging had abnormal findings on LT breast. Patient is asymptomatic, denies any breast masses </w:t>
      </w:r>
      <w:proofErr w:type="spellStart"/>
      <w:r>
        <w:t>bilat</w:t>
      </w:r>
      <w:proofErr w:type="spellEnd"/>
      <w:r>
        <w:t xml:space="preserve">. No nipple retraction or discharge. On exam, no palpable adenopathy on right/left axilla. Non-smoker. Social alcohol use. No family </w:t>
      </w:r>
      <w:proofErr w:type="spellStart"/>
      <w:r>
        <w:t>hx</w:t>
      </w:r>
      <w:proofErr w:type="spellEnd"/>
      <w:r>
        <w:t xml:space="preserve"> of cancer. </w:t>
      </w:r>
    </w:p>
    <w:p w14:paraId="35E60C9E" w14:textId="77777777" w:rsidR="00956468" w:rsidRPr="00CF5034" w:rsidRDefault="00956468" w:rsidP="00956468">
      <w:pPr>
        <w:rPr>
          <w:b/>
          <w:u w:val="single"/>
        </w:rPr>
      </w:pPr>
      <w:r w:rsidRPr="00CF5034">
        <w:rPr>
          <w:b/>
          <w:u w:val="single"/>
        </w:rPr>
        <w:t>Work-up Imaging</w:t>
      </w:r>
    </w:p>
    <w:p w14:paraId="557ED4C6" w14:textId="77777777" w:rsidR="00956468" w:rsidRDefault="00956468" w:rsidP="00956468">
      <w:r>
        <w:t xml:space="preserve">Bilateral screening </w:t>
      </w:r>
      <w:proofErr w:type="spellStart"/>
      <w:r>
        <w:t>mmg</w:t>
      </w:r>
      <w:proofErr w:type="spellEnd"/>
      <w:r>
        <w:t xml:space="preserve">/US= New grouped pleomorphic calcifications on left breast @ 1:00. </w:t>
      </w:r>
    </w:p>
    <w:p w14:paraId="7DB5A5CA" w14:textId="77777777" w:rsidR="00956468" w:rsidRDefault="00956468" w:rsidP="00956468">
      <w:r>
        <w:t xml:space="preserve">Unilateral LT breast </w:t>
      </w:r>
      <w:proofErr w:type="spellStart"/>
      <w:r>
        <w:t>mmg</w:t>
      </w:r>
      <w:proofErr w:type="spellEnd"/>
      <w:r>
        <w:t xml:space="preserve">/US callback= </w:t>
      </w:r>
      <w:proofErr w:type="gramStart"/>
      <w:r>
        <w:t>In</w:t>
      </w:r>
      <w:proofErr w:type="gramEnd"/>
      <w:r>
        <w:t xml:space="preserve"> left breast @ 1:00 axis, there are grouped pleomorphic calcifications spanning about 8 mm. BI-RADS 4: suspicious. </w:t>
      </w:r>
    </w:p>
    <w:p w14:paraId="3CA62BDF" w14:textId="77777777" w:rsidR="00956468" w:rsidRPr="00CF5034" w:rsidRDefault="00956468" w:rsidP="00956468">
      <w:pPr>
        <w:rPr>
          <w:b/>
          <w:u w:val="single"/>
        </w:rPr>
      </w:pPr>
      <w:r w:rsidRPr="00CF5034">
        <w:rPr>
          <w:b/>
          <w:u w:val="single"/>
        </w:rPr>
        <w:t>Biopsy/surgery</w:t>
      </w:r>
    </w:p>
    <w:p w14:paraId="4DEDDCA8" w14:textId="77777777" w:rsidR="00956468" w:rsidRDefault="00956468" w:rsidP="00956468">
      <w:r>
        <w:t xml:space="preserve">Left breast @ 1:00 axis, 3FN, US-guided core bx= DCIS, solid type, low nuclear grade. Largest dimension in a single core= 8 mm. </w:t>
      </w:r>
    </w:p>
    <w:p w14:paraId="0E356D78" w14:textId="77777777" w:rsidR="001C60DF" w:rsidRDefault="00956468" w:rsidP="00956468">
      <w:r>
        <w:t>Left breast SAVI Scout localizer partial mastect</w:t>
      </w:r>
      <w:r w:rsidR="001C60DF">
        <w:t xml:space="preserve">omy with sentinel lymph node </w:t>
      </w:r>
      <w:proofErr w:type="spellStart"/>
      <w:r w:rsidR="001C60DF">
        <w:t>bx</w:t>
      </w:r>
      <w:proofErr w:type="spellEnd"/>
    </w:p>
    <w:p w14:paraId="60396CF9" w14:textId="77777777" w:rsidR="001C60DF" w:rsidRDefault="00956468" w:rsidP="001C60DF">
      <w:pPr>
        <w:pStyle w:val="ListParagraph"/>
        <w:numPr>
          <w:ilvl w:val="0"/>
          <w:numId w:val="12"/>
        </w:numPr>
      </w:pPr>
      <w:r>
        <w:t xml:space="preserve">0.9 cm DCIS, solid &amp; cribriform, low nuclear grade. </w:t>
      </w:r>
    </w:p>
    <w:p w14:paraId="75A623FC" w14:textId="77777777" w:rsidR="001C60DF" w:rsidRDefault="00956468" w:rsidP="001C60DF">
      <w:pPr>
        <w:pStyle w:val="ListParagraph"/>
        <w:numPr>
          <w:ilvl w:val="0"/>
          <w:numId w:val="12"/>
        </w:numPr>
      </w:pPr>
      <w:r>
        <w:t xml:space="preserve">No invasive component present. SLNs= 0/2 </w:t>
      </w:r>
      <w:proofErr w:type="spellStart"/>
      <w:r>
        <w:t>neg</w:t>
      </w:r>
      <w:proofErr w:type="spellEnd"/>
      <w:r>
        <w:t xml:space="preserve"> Margins negative.</w:t>
      </w:r>
    </w:p>
    <w:p w14:paraId="56C3142F" w14:textId="77777777" w:rsidR="008228EF" w:rsidRDefault="00956468" w:rsidP="001C60DF">
      <w:pPr>
        <w:pStyle w:val="ListParagraph"/>
        <w:numPr>
          <w:ilvl w:val="0"/>
          <w:numId w:val="12"/>
        </w:numPr>
      </w:pPr>
      <w:r>
        <w:t xml:space="preserve">Closest margin @ 3 mm lat. </w:t>
      </w:r>
    </w:p>
    <w:p w14:paraId="39370048" w14:textId="14EA41A4" w:rsidR="00956468" w:rsidRDefault="00956468" w:rsidP="001C60DF">
      <w:pPr>
        <w:pStyle w:val="ListParagraph"/>
        <w:numPr>
          <w:ilvl w:val="0"/>
          <w:numId w:val="12"/>
        </w:numPr>
      </w:pPr>
      <w:r>
        <w:t xml:space="preserve">Stage </w:t>
      </w:r>
      <w:proofErr w:type="spellStart"/>
      <w:r>
        <w:t>pTis</w:t>
      </w:r>
      <w:proofErr w:type="spellEnd"/>
      <w:r>
        <w:t>, pN0 (</w:t>
      </w:r>
      <w:proofErr w:type="spellStart"/>
      <w:proofErr w:type="gramStart"/>
      <w:r>
        <w:t>sn</w:t>
      </w:r>
      <w:proofErr w:type="spellEnd"/>
      <w:proofErr w:type="gramEnd"/>
      <w:r>
        <w:t xml:space="preserve">). </w:t>
      </w:r>
    </w:p>
    <w:p w14:paraId="0E12AF8A" w14:textId="77777777" w:rsidR="00956468" w:rsidRPr="006733EE" w:rsidRDefault="00956468" w:rsidP="00956468">
      <w:pPr>
        <w:spacing w:after="0"/>
        <w:rPr>
          <w:u w:val="single"/>
        </w:rPr>
      </w:pPr>
      <w:r w:rsidRPr="006733EE">
        <w:rPr>
          <w:u w:val="single"/>
        </w:rPr>
        <w:t xml:space="preserve">Immunohistochemistry Results: </w:t>
      </w:r>
    </w:p>
    <w:p w14:paraId="7DE4EB64" w14:textId="77777777" w:rsidR="00956468" w:rsidRDefault="00956468" w:rsidP="00956468">
      <w:r>
        <w:t xml:space="preserve">ER= 3+ positive in 90%. PR= 3+ positive in 85%. </w:t>
      </w:r>
    </w:p>
    <w:p w14:paraId="7832A7D3" w14:textId="77777777" w:rsidR="002646A1" w:rsidRDefault="002646A1" w:rsidP="002646A1">
      <w:pPr>
        <w:rPr>
          <w:b/>
          <w:u w:val="single"/>
        </w:rPr>
      </w:pPr>
    </w:p>
    <w:p w14:paraId="313FD4A2" w14:textId="115622FC" w:rsidR="002646A1" w:rsidRPr="00CF5034" w:rsidRDefault="002646A1" w:rsidP="002646A1">
      <w:pPr>
        <w:rPr>
          <w:b/>
          <w:u w:val="single"/>
        </w:rPr>
      </w:pPr>
      <w:r w:rsidRPr="00CF5034">
        <w:rPr>
          <w:b/>
          <w:u w:val="single"/>
        </w:rPr>
        <w:t>Radiation Therapy Summary</w:t>
      </w:r>
    </w:p>
    <w:p w14:paraId="78CD29B5" w14:textId="31B7EB84" w:rsidR="008A5A50" w:rsidRDefault="002646A1" w:rsidP="002646A1">
      <w:r>
        <w:t xml:space="preserve">Using a 6-1 mini SAVI catheter, the lumpectomy cavity received 34 </w:t>
      </w:r>
      <w:proofErr w:type="spellStart"/>
      <w:r>
        <w:t>Gy</w:t>
      </w:r>
      <w:proofErr w:type="spellEnd"/>
      <w:r>
        <w:t xml:space="preserve"> in 10 treatments, BID. </w:t>
      </w:r>
    </w:p>
    <w:p w14:paraId="77D2E4C4" w14:textId="50F39DBA" w:rsidR="000E0C7E" w:rsidRDefault="008A5A50">
      <w:r>
        <w:br w:type="page"/>
      </w:r>
      <w:r w:rsidR="000E0C7E">
        <w:lastRenderedPageBreak/>
        <w:br w:type="page"/>
      </w:r>
    </w:p>
    <w:tbl>
      <w:tblPr>
        <w:tblStyle w:val="PlainTable11"/>
        <w:tblW w:w="10013" w:type="dxa"/>
        <w:tblInd w:w="-113" w:type="dxa"/>
        <w:tblLayout w:type="fixed"/>
        <w:tblLook w:val="04A0" w:firstRow="1" w:lastRow="0" w:firstColumn="1" w:lastColumn="0" w:noHBand="0" w:noVBand="1"/>
      </w:tblPr>
      <w:tblGrid>
        <w:gridCol w:w="113"/>
        <w:gridCol w:w="1885"/>
        <w:gridCol w:w="807"/>
        <w:gridCol w:w="1242"/>
        <w:gridCol w:w="113"/>
        <w:gridCol w:w="625"/>
        <w:gridCol w:w="450"/>
        <w:gridCol w:w="700"/>
        <w:gridCol w:w="110"/>
        <w:gridCol w:w="1081"/>
        <w:gridCol w:w="699"/>
        <w:gridCol w:w="922"/>
        <w:gridCol w:w="1058"/>
        <w:gridCol w:w="208"/>
      </w:tblGrid>
      <w:tr w:rsidR="000E0C7E" w14:paraId="4E4F24D0" w14:textId="77777777" w:rsidTr="000E0C7E">
        <w:trPr>
          <w:gridBefore w:val="1"/>
          <w:cnfStyle w:val="100000000000" w:firstRow="1" w:lastRow="0" w:firstColumn="0" w:lastColumn="0" w:oddVBand="0" w:evenVBand="0" w:oddHBand="0" w:evenHBand="0" w:firstRowFirstColumn="0" w:firstRowLastColumn="0" w:lastRowFirstColumn="0" w:lastRowLastColumn="0"/>
          <w:wBefore w:w="113" w:type="dxa"/>
        </w:trPr>
        <w:tc>
          <w:tcPr>
            <w:cnfStyle w:val="001000000000" w:firstRow="0" w:lastRow="0" w:firstColumn="1" w:lastColumn="0" w:oddVBand="0" w:evenVBand="0" w:oddHBand="0" w:evenHBand="0" w:firstRowFirstColumn="0" w:firstRowLastColumn="0" w:lastRowFirstColumn="0" w:lastRowLastColumn="0"/>
            <w:tcW w:w="9900" w:type="dxa"/>
            <w:gridSpan w:val="1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F8577BB" w14:textId="12FEB85E" w:rsidR="000E0C7E" w:rsidRDefault="000E0C7E" w:rsidP="00D76E0C">
            <w:pPr>
              <w:pStyle w:val="Heading2"/>
              <w:jc w:val="center"/>
              <w:outlineLvl w:val="1"/>
            </w:pPr>
            <w:r>
              <w:lastRenderedPageBreak/>
              <w:t>Scenario 4</w:t>
            </w:r>
          </w:p>
        </w:tc>
      </w:tr>
      <w:tr w:rsidR="000E0C7E" w14:paraId="12E4FD59" w14:textId="77777777" w:rsidTr="000E0C7E">
        <w:trPr>
          <w:gridBefore w:val="1"/>
          <w:cnfStyle w:val="000000100000" w:firstRow="0" w:lastRow="0" w:firstColumn="0" w:lastColumn="0" w:oddVBand="0" w:evenVBand="0" w:oddHBand="1" w:evenHBand="0" w:firstRowFirstColumn="0" w:firstRowLastColumn="0" w:lastRowFirstColumn="0" w:lastRowLastColumn="0"/>
          <w:wBefore w:w="113" w:type="dxa"/>
        </w:trPr>
        <w:tc>
          <w:tcPr>
            <w:cnfStyle w:val="001000000000" w:firstRow="0" w:lastRow="0" w:firstColumn="1" w:lastColumn="0" w:oddVBand="0" w:evenVBand="0" w:oddHBand="0" w:evenHBand="0" w:firstRowFirstColumn="0" w:firstRowLastColumn="0" w:lastRowFirstColumn="0" w:lastRowLastColumn="0"/>
            <w:tcW w:w="18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D441E45" w14:textId="77777777" w:rsidR="000E0C7E" w:rsidRDefault="000E0C7E" w:rsidP="00D76E0C">
            <w:pPr>
              <w:rPr>
                <w:rFonts w:cstheme="minorHAnsi"/>
                <w:b w:val="0"/>
              </w:rPr>
            </w:pPr>
            <w:r>
              <w:rPr>
                <w:rFonts w:cstheme="minorHAnsi"/>
                <w:b w:val="0"/>
              </w:rPr>
              <w:t>Primary Site</w:t>
            </w:r>
          </w:p>
        </w:tc>
        <w:tc>
          <w:tcPr>
            <w:tcW w:w="8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94A2DAF" w14:textId="09E441CC" w:rsidR="000E0C7E" w:rsidRPr="005E02FD" w:rsidRDefault="000E0C7E" w:rsidP="00D76E0C">
            <w:pPr>
              <w:cnfStyle w:val="000000100000" w:firstRow="0" w:lastRow="0" w:firstColumn="0" w:lastColumn="0" w:oddVBand="0" w:evenVBand="0" w:oddHBand="1" w:evenHBand="0" w:firstRowFirstColumn="0" w:firstRowLastColumn="0" w:lastRowFirstColumn="0" w:lastRowLastColumn="0"/>
              <w:rPr>
                <w:rFonts w:cstheme="minorHAnsi"/>
              </w:rPr>
            </w:pPr>
            <w:r w:rsidRPr="005E02FD">
              <w:rPr>
                <w:rFonts w:cstheme="minorHAnsi"/>
              </w:rPr>
              <w:t>C</w:t>
            </w:r>
            <w:r w:rsidR="00CC6175">
              <w:rPr>
                <w:rFonts w:cstheme="minorHAnsi"/>
              </w:rPr>
              <w:t>50.4</w:t>
            </w:r>
          </w:p>
        </w:tc>
        <w:tc>
          <w:tcPr>
            <w:tcW w:w="243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DC76CA3" w14:textId="77777777" w:rsidR="000E0C7E" w:rsidRPr="005E02FD" w:rsidRDefault="000E0C7E" w:rsidP="00D76E0C">
            <w:pPr>
              <w:cnfStyle w:val="000000100000" w:firstRow="0" w:lastRow="0" w:firstColumn="0" w:lastColumn="0" w:oddVBand="0" w:evenVBand="0" w:oddHBand="1" w:evenHBand="0" w:firstRowFirstColumn="0" w:firstRowLastColumn="0" w:lastRowFirstColumn="0" w:lastRowLastColumn="0"/>
              <w:rPr>
                <w:rFonts w:cstheme="minorHAnsi"/>
              </w:rPr>
            </w:pPr>
            <w:r w:rsidRPr="005E02FD">
              <w:rPr>
                <w:rFonts w:cstheme="minorHAnsi"/>
              </w:rPr>
              <w:t>MP Rule</w:t>
            </w:r>
          </w:p>
        </w:tc>
        <w:tc>
          <w:tcPr>
            <w:tcW w:w="81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69F8FCB" w14:textId="27462416" w:rsidR="000E0C7E" w:rsidRPr="005E02FD" w:rsidRDefault="00D76E0C" w:rsidP="00D76E0C">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M3</w:t>
            </w:r>
          </w:p>
        </w:tc>
        <w:tc>
          <w:tcPr>
            <w:tcW w:w="270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25C2BC6" w14:textId="77777777" w:rsidR="000E0C7E" w:rsidRPr="005E02FD" w:rsidRDefault="000E0C7E" w:rsidP="00D76E0C">
            <w:pPr>
              <w:cnfStyle w:val="000000100000" w:firstRow="0" w:lastRow="0" w:firstColumn="0" w:lastColumn="0" w:oddVBand="0" w:evenVBand="0" w:oddHBand="1" w:evenHBand="0" w:firstRowFirstColumn="0" w:firstRowLastColumn="0" w:lastRowFirstColumn="0" w:lastRowLastColumn="0"/>
              <w:rPr>
                <w:rFonts w:cstheme="minorHAnsi"/>
              </w:rPr>
            </w:pPr>
            <w:r w:rsidRPr="005E02FD">
              <w:t>Clinical Grade</w:t>
            </w:r>
          </w:p>
        </w:tc>
        <w:tc>
          <w:tcPr>
            <w:tcW w:w="126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5081A48" w14:textId="71394F6D" w:rsidR="000E0C7E" w:rsidRPr="005E02FD" w:rsidRDefault="008228EF" w:rsidP="00D76E0C">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L</w:t>
            </w:r>
          </w:p>
        </w:tc>
      </w:tr>
      <w:tr w:rsidR="000E0C7E" w14:paraId="7B2BC0D3" w14:textId="77777777" w:rsidTr="000E0C7E">
        <w:trPr>
          <w:gridBefore w:val="1"/>
          <w:wBefore w:w="113" w:type="dxa"/>
        </w:trPr>
        <w:tc>
          <w:tcPr>
            <w:cnfStyle w:val="001000000000" w:firstRow="0" w:lastRow="0" w:firstColumn="1" w:lastColumn="0" w:oddVBand="0" w:evenVBand="0" w:oddHBand="0" w:evenHBand="0" w:firstRowFirstColumn="0" w:firstRowLastColumn="0" w:lastRowFirstColumn="0" w:lastRowLastColumn="0"/>
            <w:tcW w:w="18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5D7F3DB" w14:textId="77777777" w:rsidR="000E0C7E" w:rsidRDefault="000E0C7E" w:rsidP="00D76E0C">
            <w:pPr>
              <w:rPr>
                <w:rFonts w:cstheme="minorHAnsi"/>
                <w:b w:val="0"/>
              </w:rPr>
            </w:pPr>
            <w:r>
              <w:rPr>
                <w:rFonts w:cstheme="minorHAnsi"/>
                <w:b w:val="0"/>
              </w:rPr>
              <w:t>Histology</w:t>
            </w:r>
          </w:p>
        </w:tc>
        <w:tc>
          <w:tcPr>
            <w:tcW w:w="8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8B2FF0F" w14:textId="77777777" w:rsidR="000E0C7E" w:rsidRPr="005E02FD" w:rsidRDefault="000E0C7E" w:rsidP="00D76E0C">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8500</w:t>
            </w:r>
          </w:p>
        </w:tc>
        <w:tc>
          <w:tcPr>
            <w:tcW w:w="243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5EFCEE0" w14:textId="77777777" w:rsidR="000E0C7E" w:rsidRPr="005E02FD" w:rsidRDefault="000E0C7E" w:rsidP="00D76E0C">
            <w:pPr>
              <w:cnfStyle w:val="000000000000" w:firstRow="0" w:lastRow="0" w:firstColumn="0" w:lastColumn="0" w:oddVBand="0" w:evenVBand="0" w:oddHBand="0" w:evenHBand="0" w:firstRowFirstColumn="0" w:firstRowLastColumn="0" w:lastRowFirstColumn="0" w:lastRowLastColumn="0"/>
              <w:rPr>
                <w:rFonts w:cstheme="minorHAnsi"/>
              </w:rPr>
            </w:pPr>
            <w:r w:rsidRPr="005E02FD">
              <w:rPr>
                <w:rFonts w:cstheme="minorHAnsi"/>
              </w:rPr>
              <w:t>H Rule</w:t>
            </w:r>
          </w:p>
        </w:tc>
        <w:tc>
          <w:tcPr>
            <w:tcW w:w="81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BE0148E" w14:textId="6A622141" w:rsidR="000E0C7E" w:rsidRPr="005E02FD" w:rsidRDefault="00D76E0C" w:rsidP="00D76E0C">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H2</w:t>
            </w:r>
          </w:p>
        </w:tc>
        <w:tc>
          <w:tcPr>
            <w:tcW w:w="270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E8179BB" w14:textId="77777777" w:rsidR="000E0C7E" w:rsidRPr="005E02FD" w:rsidRDefault="000E0C7E" w:rsidP="00D76E0C">
            <w:pPr>
              <w:cnfStyle w:val="000000000000" w:firstRow="0" w:lastRow="0" w:firstColumn="0" w:lastColumn="0" w:oddVBand="0" w:evenVBand="0" w:oddHBand="0" w:evenHBand="0" w:firstRowFirstColumn="0" w:firstRowLastColumn="0" w:lastRowFirstColumn="0" w:lastRowLastColumn="0"/>
              <w:rPr>
                <w:rFonts w:cstheme="minorHAnsi"/>
              </w:rPr>
            </w:pPr>
            <w:r w:rsidRPr="005E02FD">
              <w:t>Pathological Grade</w:t>
            </w:r>
          </w:p>
        </w:tc>
        <w:tc>
          <w:tcPr>
            <w:tcW w:w="126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827D53A" w14:textId="74002698" w:rsidR="000E0C7E" w:rsidRPr="005E02FD" w:rsidRDefault="008228EF" w:rsidP="00D76E0C">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L</w:t>
            </w:r>
          </w:p>
        </w:tc>
      </w:tr>
      <w:tr w:rsidR="000E0C7E" w14:paraId="7B7AC2EF" w14:textId="77777777" w:rsidTr="000E0C7E">
        <w:trPr>
          <w:gridBefore w:val="1"/>
          <w:cnfStyle w:val="000000100000" w:firstRow="0" w:lastRow="0" w:firstColumn="0" w:lastColumn="0" w:oddVBand="0" w:evenVBand="0" w:oddHBand="1" w:evenHBand="0" w:firstRowFirstColumn="0" w:firstRowLastColumn="0" w:lastRowFirstColumn="0" w:lastRowLastColumn="0"/>
          <w:wBefore w:w="113" w:type="dxa"/>
        </w:trPr>
        <w:tc>
          <w:tcPr>
            <w:cnfStyle w:val="001000000000" w:firstRow="0" w:lastRow="0" w:firstColumn="1" w:lastColumn="0" w:oddVBand="0" w:evenVBand="0" w:oddHBand="0" w:evenHBand="0" w:firstRowFirstColumn="0" w:firstRowLastColumn="0" w:lastRowFirstColumn="0" w:lastRowLastColumn="0"/>
            <w:tcW w:w="18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89145AD" w14:textId="77777777" w:rsidR="000E0C7E" w:rsidRDefault="000E0C7E" w:rsidP="00D76E0C">
            <w:pPr>
              <w:rPr>
                <w:rFonts w:cstheme="minorHAnsi"/>
                <w:b w:val="0"/>
              </w:rPr>
            </w:pPr>
            <w:r>
              <w:rPr>
                <w:rFonts w:cstheme="minorHAnsi"/>
                <w:b w:val="0"/>
              </w:rPr>
              <w:t>Behavior</w:t>
            </w:r>
          </w:p>
        </w:tc>
        <w:tc>
          <w:tcPr>
            <w:tcW w:w="8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82AF4C2" w14:textId="6E44FDCD" w:rsidR="000E0C7E" w:rsidRPr="005E02FD" w:rsidRDefault="00CC6175" w:rsidP="00D76E0C">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2</w:t>
            </w:r>
          </w:p>
        </w:tc>
        <w:tc>
          <w:tcPr>
            <w:tcW w:w="243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2FC9A6F" w14:textId="77777777" w:rsidR="000E0C7E" w:rsidRPr="005E02FD" w:rsidRDefault="000E0C7E" w:rsidP="00D76E0C">
            <w:pPr>
              <w:cnfStyle w:val="000000100000" w:firstRow="0" w:lastRow="0" w:firstColumn="0" w:lastColumn="0" w:oddVBand="0" w:evenVBand="0" w:oddHBand="1" w:evenHBand="0" w:firstRowFirstColumn="0" w:firstRowLastColumn="0" w:lastRowFirstColumn="0" w:lastRowLastColumn="0"/>
              <w:rPr>
                <w:rFonts w:cstheme="minorHAnsi"/>
              </w:rPr>
            </w:pPr>
          </w:p>
        </w:tc>
        <w:tc>
          <w:tcPr>
            <w:tcW w:w="81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FBD53A4" w14:textId="77777777" w:rsidR="000E0C7E" w:rsidRPr="005E02FD" w:rsidRDefault="000E0C7E" w:rsidP="00D76E0C">
            <w:pPr>
              <w:cnfStyle w:val="000000100000" w:firstRow="0" w:lastRow="0" w:firstColumn="0" w:lastColumn="0" w:oddVBand="0" w:evenVBand="0" w:oddHBand="1" w:evenHBand="0" w:firstRowFirstColumn="0" w:firstRowLastColumn="0" w:lastRowFirstColumn="0" w:lastRowLastColumn="0"/>
              <w:rPr>
                <w:rFonts w:cstheme="minorHAnsi"/>
              </w:rPr>
            </w:pPr>
          </w:p>
        </w:tc>
        <w:tc>
          <w:tcPr>
            <w:tcW w:w="270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D3E80B7" w14:textId="77777777" w:rsidR="000E0C7E" w:rsidRPr="005E02FD" w:rsidRDefault="000E0C7E" w:rsidP="00D76E0C">
            <w:pPr>
              <w:cnfStyle w:val="000000100000" w:firstRow="0" w:lastRow="0" w:firstColumn="0" w:lastColumn="0" w:oddVBand="0" w:evenVBand="0" w:oddHBand="1" w:evenHBand="0" w:firstRowFirstColumn="0" w:firstRowLastColumn="0" w:lastRowFirstColumn="0" w:lastRowLastColumn="0"/>
              <w:rPr>
                <w:rFonts w:cstheme="minorHAnsi"/>
              </w:rPr>
            </w:pPr>
            <w:r w:rsidRPr="005E02FD">
              <w:t>Post Therapy Grade</w:t>
            </w:r>
          </w:p>
        </w:tc>
        <w:tc>
          <w:tcPr>
            <w:tcW w:w="126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1DCB78F" w14:textId="77777777" w:rsidR="000E0C7E" w:rsidRPr="005E02FD" w:rsidRDefault="000E0C7E" w:rsidP="00D76E0C">
            <w:pPr>
              <w:cnfStyle w:val="000000100000" w:firstRow="0" w:lastRow="0" w:firstColumn="0" w:lastColumn="0" w:oddVBand="0" w:evenVBand="0" w:oddHBand="1" w:evenHBand="0" w:firstRowFirstColumn="0" w:firstRowLastColumn="0" w:lastRowFirstColumn="0" w:lastRowLastColumn="0"/>
              <w:rPr>
                <w:rFonts w:cstheme="minorHAnsi"/>
              </w:rPr>
            </w:pPr>
          </w:p>
        </w:tc>
      </w:tr>
      <w:tr w:rsidR="000E0C7E" w14:paraId="32D779F4" w14:textId="77777777" w:rsidTr="000E0C7E">
        <w:trPr>
          <w:gridBefore w:val="1"/>
          <w:wBefore w:w="113" w:type="dxa"/>
        </w:trPr>
        <w:tc>
          <w:tcPr>
            <w:cnfStyle w:val="001000000000" w:firstRow="0" w:lastRow="0" w:firstColumn="1" w:lastColumn="0" w:oddVBand="0" w:evenVBand="0" w:oddHBand="0" w:evenHBand="0" w:firstRowFirstColumn="0" w:firstRowLastColumn="0" w:lastRowFirstColumn="0" w:lastRowLastColumn="0"/>
            <w:tcW w:w="18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F9550CC" w14:textId="77777777" w:rsidR="000E0C7E" w:rsidRDefault="000E0C7E" w:rsidP="00D76E0C">
            <w:pPr>
              <w:rPr>
                <w:rFonts w:cstheme="minorHAnsi"/>
                <w:b w:val="0"/>
              </w:rPr>
            </w:pPr>
          </w:p>
        </w:tc>
        <w:tc>
          <w:tcPr>
            <w:tcW w:w="8015" w:type="dxa"/>
            <w:gridSpan w:val="1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E497343" w14:textId="77777777" w:rsidR="000E0C7E" w:rsidRDefault="000E0C7E" w:rsidP="00D76E0C">
            <w:pPr>
              <w:cnfStyle w:val="000000000000" w:firstRow="0" w:lastRow="0" w:firstColumn="0" w:lastColumn="0" w:oddVBand="0" w:evenVBand="0" w:oddHBand="0" w:evenHBand="0" w:firstRowFirstColumn="0" w:firstRowLastColumn="0" w:lastRowFirstColumn="0" w:lastRowLastColumn="0"/>
              <w:rPr>
                <w:rFonts w:cstheme="minorHAnsi"/>
              </w:rPr>
            </w:pPr>
          </w:p>
        </w:tc>
      </w:tr>
      <w:tr w:rsidR="000E0C7E" w14:paraId="152727D4" w14:textId="77777777" w:rsidTr="000E0C7E">
        <w:trPr>
          <w:gridBefore w:val="1"/>
          <w:cnfStyle w:val="000000100000" w:firstRow="0" w:lastRow="0" w:firstColumn="0" w:lastColumn="0" w:oddVBand="0" w:evenVBand="0" w:oddHBand="1" w:evenHBand="0" w:firstRowFirstColumn="0" w:firstRowLastColumn="0" w:lastRowFirstColumn="0" w:lastRowLastColumn="0"/>
          <w:wBefore w:w="113" w:type="dxa"/>
        </w:trPr>
        <w:tc>
          <w:tcPr>
            <w:cnfStyle w:val="001000000000" w:firstRow="0" w:lastRow="0" w:firstColumn="1" w:lastColumn="0" w:oddVBand="0" w:evenVBand="0" w:oddHBand="0" w:evenHBand="0" w:firstRowFirstColumn="0" w:firstRowLastColumn="0" w:lastRowFirstColumn="0" w:lastRowLastColumn="0"/>
            <w:tcW w:w="9900" w:type="dxa"/>
            <w:gridSpan w:val="1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F6E4A5A" w14:textId="77777777" w:rsidR="000E0C7E" w:rsidRDefault="000E0C7E" w:rsidP="00D76E0C">
            <w:pPr>
              <w:jc w:val="center"/>
              <w:rPr>
                <w:rFonts w:cstheme="minorHAnsi"/>
              </w:rPr>
            </w:pPr>
            <w:r>
              <w:rPr>
                <w:rFonts w:cstheme="minorHAnsi"/>
              </w:rPr>
              <w:t>Stage Data items</w:t>
            </w:r>
          </w:p>
        </w:tc>
      </w:tr>
      <w:tr w:rsidR="000E0C7E" w14:paraId="037275CC" w14:textId="77777777" w:rsidTr="000E0C7E">
        <w:trPr>
          <w:gridBefore w:val="1"/>
          <w:wBefore w:w="113" w:type="dxa"/>
        </w:trPr>
        <w:tc>
          <w:tcPr>
            <w:cnfStyle w:val="001000000000" w:firstRow="0" w:lastRow="0" w:firstColumn="1" w:lastColumn="0" w:oddVBand="0" w:evenVBand="0" w:oddHBand="0" w:evenHBand="0" w:firstRowFirstColumn="0" w:firstRowLastColumn="0" w:lastRowFirstColumn="0" w:lastRowLastColumn="0"/>
            <w:tcW w:w="18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A2FAE49" w14:textId="77777777" w:rsidR="000E0C7E" w:rsidRPr="008B6CCE" w:rsidRDefault="000E0C7E" w:rsidP="00D76E0C">
            <w:pPr>
              <w:rPr>
                <w:rFonts w:cstheme="minorHAnsi"/>
                <w:b w:val="0"/>
                <w:i/>
              </w:rPr>
            </w:pPr>
            <w:r w:rsidRPr="008B6CCE">
              <w:rPr>
                <w:rFonts w:cstheme="minorHAnsi"/>
                <w:b w:val="0"/>
                <w:i/>
              </w:rPr>
              <w:t>Clinical Tumor Size</w:t>
            </w:r>
          </w:p>
        </w:tc>
        <w:tc>
          <w:tcPr>
            <w:tcW w:w="8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23DD7D3" w14:textId="613DEE84" w:rsidR="000E0C7E" w:rsidRPr="008B6CCE" w:rsidRDefault="008228EF" w:rsidP="00D76E0C">
            <w:pPr>
              <w:cnfStyle w:val="000000000000" w:firstRow="0" w:lastRow="0" w:firstColumn="0" w:lastColumn="0" w:oddVBand="0" w:evenVBand="0" w:oddHBand="0" w:evenHBand="0" w:firstRowFirstColumn="0" w:firstRowLastColumn="0" w:lastRowFirstColumn="0" w:lastRowLastColumn="0"/>
              <w:rPr>
                <w:rFonts w:cstheme="minorHAnsi"/>
                <w:i/>
              </w:rPr>
            </w:pPr>
            <w:r>
              <w:rPr>
                <w:rFonts w:cstheme="minorHAnsi"/>
                <w:i/>
              </w:rPr>
              <w:t>008</w:t>
            </w:r>
          </w:p>
        </w:tc>
        <w:tc>
          <w:tcPr>
            <w:tcW w:w="243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98D8110" w14:textId="77777777" w:rsidR="000E0C7E" w:rsidRPr="008B6CCE" w:rsidRDefault="000E0C7E" w:rsidP="00D76E0C">
            <w:pPr>
              <w:cnfStyle w:val="000000000000" w:firstRow="0" w:lastRow="0" w:firstColumn="0" w:lastColumn="0" w:oddVBand="0" w:evenVBand="0" w:oddHBand="0" w:evenHBand="0" w:firstRowFirstColumn="0" w:firstRowLastColumn="0" w:lastRowFirstColumn="0" w:lastRowLastColumn="0"/>
              <w:rPr>
                <w:rFonts w:cstheme="minorHAnsi"/>
                <w:i/>
              </w:rPr>
            </w:pPr>
            <w:r w:rsidRPr="008B6CCE">
              <w:rPr>
                <w:rFonts w:cstheme="minorHAnsi"/>
                <w:i/>
              </w:rPr>
              <w:t>Pathological Tumor Size</w:t>
            </w:r>
          </w:p>
        </w:tc>
        <w:tc>
          <w:tcPr>
            <w:tcW w:w="81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49CFA43" w14:textId="2B5456A8" w:rsidR="000E0C7E" w:rsidRPr="008B6CCE" w:rsidRDefault="008228EF" w:rsidP="00D76E0C">
            <w:pPr>
              <w:cnfStyle w:val="000000000000" w:firstRow="0" w:lastRow="0" w:firstColumn="0" w:lastColumn="0" w:oddVBand="0" w:evenVBand="0" w:oddHBand="0" w:evenHBand="0" w:firstRowFirstColumn="0" w:firstRowLastColumn="0" w:lastRowFirstColumn="0" w:lastRowLastColumn="0"/>
              <w:rPr>
                <w:rFonts w:cstheme="minorHAnsi"/>
                <w:i/>
              </w:rPr>
            </w:pPr>
            <w:r>
              <w:rPr>
                <w:rFonts w:cstheme="minorHAnsi"/>
                <w:i/>
              </w:rPr>
              <w:t>009</w:t>
            </w:r>
          </w:p>
        </w:tc>
        <w:tc>
          <w:tcPr>
            <w:tcW w:w="270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5399FB3" w14:textId="77777777" w:rsidR="000E0C7E" w:rsidRDefault="000E0C7E" w:rsidP="00D76E0C">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Tumor Size Summary</w:t>
            </w:r>
          </w:p>
        </w:tc>
        <w:tc>
          <w:tcPr>
            <w:tcW w:w="126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EB07B2E" w14:textId="559AD5AB" w:rsidR="000E0C7E" w:rsidRDefault="008228EF" w:rsidP="00D76E0C">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009</w:t>
            </w:r>
          </w:p>
        </w:tc>
      </w:tr>
      <w:tr w:rsidR="000E0C7E" w14:paraId="6505096C" w14:textId="77777777" w:rsidTr="000E0C7E">
        <w:trPr>
          <w:gridBefore w:val="1"/>
          <w:cnfStyle w:val="000000100000" w:firstRow="0" w:lastRow="0" w:firstColumn="0" w:lastColumn="0" w:oddVBand="0" w:evenVBand="0" w:oddHBand="1" w:evenHBand="0" w:firstRowFirstColumn="0" w:firstRowLastColumn="0" w:lastRowFirstColumn="0" w:lastRowLastColumn="0"/>
          <w:wBefore w:w="113" w:type="dxa"/>
        </w:trPr>
        <w:tc>
          <w:tcPr>
            <w:cnfStyle w:val="001000000000" w:firstRow="0" w:lastRow="0" w:firstColumn="1" w:lastColumn="0" w:oddVBand="0" w:evenVBand="0" w:oddHBand="0" w:evenHBand="0" w:firstRowFirstColumn="0" w:firstRowLastColumn="0" w:lastRowFirstColumn="0" w:lastRowLastColumn="0"/>
            <w:tcW w:w="9900" w:type="dxa"/>
            <w:gridSpan w:val="1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91DBDBE" w14:textId="77777777" w:rsidR="000E0C7E" w:rsidRDefault="000E0C7E" w:rsidP="00D76E0C">
            <w:pPr>
              <w:rPr>
                <w:rFonts w:cstheme="minorHAnsi"/>
              </w:rPr>
            </w:pPr>
            <w:r>
              <w:rPr>
                <w:rFonts w:cstheme="minorHAnsi"/>
              </w:rPr>
              <w:t>AJCC Stage</w:t>
            </w:r>
          </w:p>
        </w:tc>
      </w:tr>
      <w:tr w:rsidR="000E0C7E" w14:paraId="12AA2C7D" w14:textId="77777777" w:rsidTr="000E0C7E">
        <w:trPr>
          <w:gridBefore w:val="1"/>
          <w:wBefore w:w="113" w:type="dxa"/>
        </w:trPr>
        <w:tc>
          <w:tcPr>
            <w:cnfStyle w:val="001000000000" w:firstRow="0" w:lastRow="0" w:firstColumn="1" w:lastColumn="0" w:oddVBand="0" w:evenVBand="0" w:oddHBand="0" w:evenHBand="0" w:firstRowFirstColumn="0" w:firstRowLastColumn="0" w:lastRowFirstColumn="0" w:lastRowLastColumn="0"/>
            <w:tcW w:w="18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D47678D" w14:textId="77777777" w:rsidR="000E0C7E" w:rsidRDefault="000E0C7E" w:rsidP="00D76E0C">
            <w:pPr>
              <w:rPr>
                <w:rFonts w:cstheme="minorHAnsi"/>
                <w:b w:val="0"/>
              </w:rPr>
            </w:pPr>
            <w:r>
              <w:rPr>
                <w:rFonts w:cstheme="minorHAnsi"/>
                <w:b w:val="0"/>
              </w:rPr>
              <w:t>Clinical T</w:t>
            </w:r>
          </w:p>
        </w:tc>
        <w:tc>
          <w:tcPr>
            <w:tcW w:w="8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75C549B" w14:textId="5FBD3B58" w:rsidR="000E0C7E" w:rsidRDefault="008228EF" w:rsidP="00D76E0C">
            <w:pPr>
              <w:cnfStyle w:val="000000000000" w:firstRow="0" w:lastRow="0" w:firstColumn="0" w:lastColumn="0" w:oddVBand="0" w:evenVBand="0" w:oddHBand="0" w:evenHBand="0" w:firstRowFirstColumn="0" w:firstRowLastColumn="0" w:lastRowFirstColumn="0" w:lastRowLastColumn="0"/>
              <w:rPr>
                <w:rFonts w:cstheme="minorHAnsi"/>
              </w:rPr>
            </w:pPr>
            <w:proofErr w:type="spellStart"/>
            <w:r>
              <w:rPr>
                <w:rFonts w:cstheme="minorHAnsi"/>
              </w:rPr>
              <w:t>cTis</w:t>
            </w:r>
            <w:proofErr w:type="spellEnd"/>
          </w:p>
        </w:tc>
        <w:tc>
          <w:tcPr>
            <w:tcW w:w="243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C26839D" w14:textId="77777777" w:rsidR="000E0C7E" w:rsidRDefault="000E0C7E" w:rsidP="00D76E0C">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Pathological T</w:t>
            </w:r>
          </w:p>
        </w:tc>
        <w:tc>
          <w:tcPr>
            <w:tcW w:w="81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C941EE9" w14:textId="3810783D" w:rsidR="000E0C7E" w:rsidRDefault="008228EF" w:rsidP="00D76E0C">
            <w:pPr>
              <w:cnfStyle w:val="000000000000" w:firstRow="0" w:lastRow="0" w:firstColumn="0" w:lastColumn="0" w:oddVBand="0" w:evenVBand="0" w:oddHBand="0" w:evenHBand="0" w:firstRowFirstColumn="0" w:firstRowLastColumn="0" w:lastRowFirstColumn="0" w:lastRowLastColumn="0"/>
              <w:rPr>
                <w:rFonts w:cstheme="minorHAnsi"/>
              </w:rPr>
            </w:pPr>
            <w:proofErr w:type="spellStart"/>
            <w:r>
              <w:rPr>
                <w:rFonts w:cstheme="minorHAnsi"/>
              </w:rPr>
              <w:t>pTis</w:t>
            </w:r>
            <w:proofErr w:type="spellEnd"/>
          </w:p>
        </w:tc>
        <w:tc>
          <w:tcPr>
            <w:tcW w:w="270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972BAAC" w14:textId="77777777" w:rsidR="000E0C7E" w:rsidRDefault="000E0C7E" w:rsidP="00D76E0C">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Post-therapy T</w:t>
            </w:r>
          </w:p>
        </w:tc>
        <w:tc>
          <w:tcPr>
            <w:tcW w:w="126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1700CDD" w14:textId="77777777" w:rsidR="000E0C7E" w:rsidRDefault="000E0C7E" w:rsidP="00D76E0C">
            <w:pPr>
              <w:cnfStyle w:val="000000000000" w:firstRow="0" w:lastRow="0" w:firstColumn="0" w:lastColumn="0" w:oddVBand="0" w:evenVBand="0" w:oddHBand="0" w:evenHBand="0" w:firstRowFirstColumn="0" w:firstRowLastColumn="0" w:lastRowFirstColumn="0" w:lastRowLastColumn="0"/>
              <w:rPr>
                <w:rFonts w:cstheme="minorHAnsi"/>
              </w:rPr>
            </w:pPr>
          </w:p>
        </w:tc>
      </w:tr>
      <w:tr w:rsidR="000E0C7E" w14:paraId="067A9FB7" w14:textId="77777777" w:rsidTr="000E0C7E">
        <w:trPr>
          <w:gridBefore w:val="1"/>
          <w:cnfStyle w:val="000000100000" w:firstRow="0" w:lastRow="0" w:firstColumn="0" w:lastColumn="0" w:oddVBand="0" w:evenVBand="0" w:oddHBand="1" w:evenHBand="0" w:firstRowFirstColumn="0" w:firstRowLastColumn="0" w:lastRowFirstColumn="0" w:lastRowLastColumn="0"/>
          <w:wBefore w:w="113" w:type="dxa"/>
        </w:trPr>
        <w:tc>
          <w:tcPr>
            <w:cnfStyle w:val="001000000000" w:firstRow="0" w:lastRow="0" w:firstColumn="1" w:lastColumn="0" w:oddVBand="0" w:evenVBand="0" w:oddHBand="0" w:evenHBand="0" w:firstRowFirstColumn="0" w:firstRowLastColumn="0" w:lastRowFirstColumn="0" w:lastRowLastColumn="0"/>
            <w:tcW w:w="18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57985B6" w14:textId="77777777" w:rsidR="000E0C7E" w:rsidRDefault="000E0C7E" w:rsidP="00D76E0C">
            <w:pPr>
              <w:rPr>
                <w:rFonts w:cstheme="minorHAnsi"/>
                <w:b w:val="0"/>
              </w:rPr>
            </w:pPr>
            <w:r>
              <w:rPr>
                <w:rFonts w:cstheme="minorHAnsi"/>
                <w:b w:val="0"/>
              </w:rPr>
              <w:t>cT Suffix</w:t>
            </w:r>
          </w:p>
        </w:tc>
        <w:tc>
          <w:tcPr>
            <w:tcW w:w="8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20B69D7" w14:textId="77777777" w:rsidR="000E0C7E" w:rsidRDefault="000E0C7E" w:rsidP="00D76E0C">
            <w:pPr>
              <w:cnfStyle w:val="000000100000" w:firstRow="0" w:lastRow="0" w:firstColumn="0" w:lastColumn="0" w:oddVBand="0" w:evenVBand="0" w:oddHBand="1" w:evenHBand="0" w:firstRowFirstColumn="0" w:firstRowLastColumn="0" w:lastRowFirstColumn="0" w:lastRowLastColumn="0"/>
              <w:rPr>
                <w:rFonts w:cstheme="minorHAnsi"/>
              </w:rPr>
            </w:pPr>
          </w:p>
        </w:tc>
        <w:tc>
          <w:tcPr>
            <w:tcW w:w="243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AE824F6" w14:textId="77777777" w:rsidR="000E0C7E" w:rsidRDefault="000E0C7E" w:rsidP="00D76E0C">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pT Suffix</w:t>
            </w:r>
          </w:p>
        </w:tc>
        <w:tc>
          <w:tcPr>
            <w:tcW w:w="81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6DED2A0" w14:textId="77777777" w:rsidR="000E0C7E" w:rsidRDefault="000E0C7E" w:rsidP="00D76E0C">
            <w:pPr>
              <w:cnfStyle w:val="000000100000" w:firstRow="0" w:lastRow="0" w:firstColumn="0" w:lastColumn="0" w:oddVBand="0" w:evenVBand="0" w:oddHBand="1" w:evenHBand="0" w:firstRowFirstColumn="0" w:firstRowLastColumn="0" w:lastRowFirstColumn="0" w:lastRowLastColumn="0"/>
              <w:rPr>
                <w:rFonts w:cstheme="minorHAnsi"/>
              </w:rPr>
            </w:pPr>
          </w:p>
        </w:tc>
        <w:tc>
          <w:tcPr>
            <w:tcW w:w="270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D43151F" w14:textId="77777777" w:rsidR="000E0C7E" w:rsidRDefault="000E0C7E" w:rsidP="00D76E0C">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pT Suffix</w:t>
            </w:r>
          </w:p>
        </w:tc>
        <w:tc>
          <w:tcPr>
            <w:tcW w:w="126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18E2DAA" w14:textId="77777777" w:rsidR="000E0C7E" w:rsidRDefault="000E0C7E" w:rsidP="00D76E0C">
            <w:pPr>
              <w:cnfStyle w:val="000000100000" w:firstRow="0" w:lastRow="0" w:firstColumn="0" w:lastColumn="0" w:oddVBand="0" w:evenVBand="0" w:oddHBand="1" w:evenHBand="0" w:firstRowFirstColumn="0" w:firstRowLastColumn="0" w:lastRowFirstColumn="0" w:lastRowLastColumn="0"/>
              <w:rPr>
                <w:rFonts w:cstheme="minorHAnsi"/>
              </w:rPr>
            </w:pPr>
          </w:p>
        </w:tc>
      </w:tr>
      <w:tr w:rsidR="000E0C7E" w14:paraId="1C3B5E43" w14:textId="77777777" w:rsidTr="000E0C7E">
        <w:trPr>
          <w:gridBefore w:val="1"/>
          <w:wBefore w:w="113" w:type="dxa"/>
        </w:trPr>
        <w:tc>
          <w:tcPr>
            <w:cnfStyle w:val="001000000000" w:firstRow="0" w:lastRow="0" w:firstColumn="1" w:lastColumn="0" w:oddVBand="0" w:evenVBand="0" w:oddHBand="0" w:evenHBand="0" w:firstRowFirstColumn="0" w:firstRowLastColumn="0" w:lastRowFirstColumn="0" w:lastRowLastColumn="0"/>
            <w:tcW w:w="18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94DD180" w14:textId="77777777" w:rsidR="000E0C7E" w:rsidRDefault="000E0C7E" w:rsidP="00D76E0C">
            <w:pPr>
              <w:rPr>
                <w:rFonts w:cstheme="minorHAnsi"/>
                <w:b w:val="0"/>
              </w:rPr>
            </w:pPr>
            <w:r>
              <w:rPr>
                <w:rFonts w:cstheme="minorHAnsi"/>
                <w:b w:val="0"/>
              </w:rPr>
              <w:t>Clinical N</w:t>
            </w:r>
          </w:p>
        </w:tc>
        <w:tc>
          <w:tcPr>
            <w:tcW w:w="8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96AE0CF" w14:textId="77777777" w:rsidR="000E0C7E" w:rsidRDefault="000E0C7E" w:rsidP="00D76E0C">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cN0</w:t>
            </w:r>
          </w:p>
        </w:tc>
        <w:tc>
          <w:tcPr>
            <w:tcW w:w="243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43F3FB7" w14:textId="77777777" w:rsidR="000E0C7E" w:rsidRDefault="000E0C7E" w:rsidP="00D76E0C">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Pathological N</w:t>
            </w:r>
          </w:p>
        </w:tc>
        <w:tc>
          <w:tcPr>
            <w:tcW w:w="81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97C1325" w14:textId="77777777" w:rsidR="000E0C7E" w:rsidRDefault="000E0C7E" w:rsidP="00D76E0C">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pN0</w:t>
            </w:r>
          </w:p>
        </w:tc>
        <w:tc>
          <w:tcPr>
            <w:tcW w:w="270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7F726BD" w14:textId="77777777" w:rsidR="000E0C7E" w:rsidRDefault="000E0C7E" w:rsidP="00D76E0C">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Post-therapy N</w:t>
            </w:r>
          </w:p>
        </w:tc>
        <w:tc>
          <w:tcPr>
            <w:tcW w:w="126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F96189E" w14:textId="77777777" w:rsidR="000E0C7E" w:rsidRDefault="000E0C7E" w:rsidP="00D76E0C">
            <w:pPr>
              <w:cnfStyle w:val="000000000000" w:firstRow="0" w:lastRow="0" w:firstColumn="0" w:lastColumn="0" w:oddVBand="0" w:evenVBand="0" w:oddHBand="0" w:evenHBand="0" w:firstRowFirstColumn="0" w:firstRowLastColumn="0" w:lastRowFirstColumn="0" w:lastRowLastColumn="0"/>
              <w:rPr>
                <w:rFonts w:cstheme="minorHAnsi"/>
              </w:rPr>
            </w:pPr>
          </w:p>
        </w:tc>
      </w:tr>
      <w:tr w:rsidR="000E0C7E" w14:paraId="2F0BC0BE" w14:textId="77777777" w:rsidTr="000E0C7E">
        <w:trPr>
          <w:gridBefore w:val="1"/>
          <w:cnfStyle w:val="000000100000" w:firstRow="0" w:lastRow="0" w:firstColumn="0" w:lastColumn="0" w:oddVBand="0" w:evenVBand="0" w:oddHBand="1" w:evenHBand="0" w:firstRowFirstColumn="0" w:firstRowLastColumn="0" w:lastRowFirstColumn="0" w:lastRowLastColumn="0"/>
          <w:wBefore w:w="113" w:type="dxa"/>
        </w:trPr>
        <w:tc>
          <w:tcPr>
            <w:cnfStyle w:val="001000000000" w:firstRow="0" w:lastRow="0" w:firstColumn="1" w:lastColumn="0" w:oddVBand="0" w:evenVBand="0" w:oddHBand="0" w:evenHBand="0" w:firstRowFirstColumn="0" w:firstRowLastColumn="0" w:lastRowFirstColumn="0" w:lastRowLastColumn="0"/>
            <w:tcW w:w="18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C9BE34B" w14:textId="77777777" w:rsidR="000E0C7E" w:rsidRDefault="000E0C7E" w:rsidP="00D76E0C">
            <w:pPr>
              <w:rPr>
                <w:rFonts w:cstheme="minorHAnsi"/>
                <w:b w:val="0"/>
              </w:rPr>
            </w:pPr>
            <w:r>
              <w:rPr>
                <w:rFonts w:cstheme="minorHAnsi"/>
                <w:b w:val="0"/>
              </w:rPr>
              <w:t>cN Suffix</w:t>
            </w:r>
          </w:p>
        </w:tc>
        <w:tc>
          <w:tcPr>
            <w:tcW w:w="8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36B7B80" w14:textId="77777777" w:rsidR="000E0C7E" w:rsidRDefault="000E0C7E" w:rsidP="00D76E0C">
            <w:pPr>
              <w:cnfStyle w:val="000000100000" w:firstRow="0" w:lastRow="0" w:firstColumn="0" w:lastColumn="0" w:oddVBand="0" w:evenVBand="0" w:oddHBand="1" w:evenHBand="0" w:firstRowFirstColumn="0" w:firstRowLastColumn="0" w:lastRowFirstColumn="0" w:lastRowLastColumn="0"/>
              <w:rPr>
                <w:rFonts w:cstheme="minorHAnsi"/>
              </w:rPr>
            </w:pPr>
          </w:p>
        </w:tc>
        <w:tc>
          <w:tcPr>
            <w:tcW w:w="243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D6DD3BC" w14:textId="77777777" w:rsidR="000E0C7E" w:rsidRDefault="000E0C7E" w:rsidP="00D76E0C">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pN Suffix</w:t>
            </w:r>
          </w:p>
        </w:tc>
        <w:tc>
          <w:tcPr>
            <w:tcW w:w="81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960C569" w14:textId="77777777" w:rsidR="000E0C7E" w:rsidRDefault="000E0C7E" w:rsidP="00D76E0C">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(sn)</w:t>
            </w:r>
          </w:p>
        </w:tc>
        <w:tc>
          <w:tcPr>
            <w:tcW w:w="270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0823F90" w14:textId="77777777" w:rsidR="000E0C7E" w:rsidRDefault="000E0C7E" w:rsidP="00D76E0C">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pN Suffix</w:t>
            </w:r>
          </w:p>
        </w:tc>
        <w:tc>
          <w:tcPr>
            <w:tcW w:w="126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FCD38DF" w14:textId="77777777" w:rsidR="000E0C7E" w:rsidRDefault="000E0C7E" w:rsidP="00D76E0C">
            <w:pPr>
              <w:cnfStyle w:val="000000100000" w:firstRow="0" w:lastRow="0" w:firstColumn="0" w:lastColumn="0" w:oddVBand="0" w:evenVBand="0" w:oddHBand="1" w:evenHBand="0" w:firstRowFirstColumn="0" w:firstRowLastColumn="0" w:lastRowFirstColumn="0" w:lastRowLastColumn="0"/>
              <w:rPr>
                <w:rFonts w:cstheme="minorHAnsi"/>
              </w:rPr>
            </w:pPr>
          </w:p>
        </w:tc>
      </w:tr>
      <w:tr w:rsidR="000E0C7E" w14:paraId="1B575EB5" w14:textId="77777777" w:rsidTr="000E0C7E">
        <w:trPr>
          <w:gridBefore w:val="1"/>
          <w:wBefore w:w="113" w:type="dxa"/>
          <w:trHeight w:val="70"/>
        </w:trPr>
        <w:tc>
          <w:tcPr>
            <w:cnfStyle w:val="001000000000" w:firstRow="0" w:lastRow="0" w:firstColumn="1" w:lastColumn="0" w:oddVBand="0" w:evenVBand="0" w:oddHBand="0" w:evenHBand="0" w:firstRowFirstColumn="0" w:firstRowLastColumn="0" w:lastRowFirstColumn="0" w:lastRowLastColumn="0"/>
            <w:tcW w:w="18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0EE0B11" w14:textId="77777777" w:rsidR="000E0C7E" w:rsidRDefault="000E0C7E" w:rsidP="00D76E0C">
            <w:pPr>
              <w:rPr>
                <w:rFonts w:cstheme="minorHAnsi"/>
                <w:b w:val="0"/>
              </w:rPr>
            </w:pPr>
            <w:r>
              <w:rPr>
                <w:rFonts w:cstheme="minorHAnsi"/>
                <w:b w:val="0"/>
              </w:rPr>
              <w:t>Clinical M</w:t>
            </w:r>
          </w:p>
        </w:tc>
        <w:tc>
          <w:tcPr>
            <w:tcW w:w="8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72B8767" w14:textId="77777777" w:rsidR="000E0C7E" w:rsidRDefault="000E0C7E" w:rsidP="00D76E0C">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cM0</w:t>
            </w:r>
          </w:p>
        </w:tc>
        <w:tc>
          <w:tcPr>
            <w:tcW w:w="243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BF680EA" w14:textId="77777777" w:rsidR="000E0C7E" w:rsidRDefault="000E0C7E" w:rsidP="00D76E0C">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Pathological M</w:t>
            </w:r>
          </w:p>
        </w:tc>
        <w:tc>
          <w:tcPr>
            <w:tcW w:w="81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ABC6CA6" w14:textId="77777777" w:rsidR="000E0C7E" w:rsidRDefault="000E0C7E" w:rsidP="00D76E0C">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cM0</w:t>
            </w:r>
          </w:p>
        </w:tc>
        <w:tc>
          <w:tcPr>
            <w:tcW w:w="270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9A0D566" w14:textId="77777777" w:rsidR="000E0C7E" w:rsidRDefault="000E0C7E" w:rsidP="00D76E0C">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Post-therapy M</w:t>
            </w:r>
          </w:p>
        </w:tc>
        <w:tc>
          <w:tcPr>
            <w:tcW w:w="126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A2793A1" w14:textId="77777777" w:rsidR="000E0C7E" w:rsidRDefault="000E0C7E" w:rsidP="00D76E0C">
            <w:pPr>
              <w:cnfStyle w:val="000000000000" w:firstRow="0" w:lastRow="0" w:firstColumn="0" w:lastColumn="0" w:oddVBand="0" w:evenVBand="0" w:oddHBand="0" w:evenHBand="0" w:firstRowFirstColumn="0" w:firstRowLastColumn="0" w:lastRowFirstColumn="0" w:lastRowLastColumn="0"/>
              <w:rPr>
                <w:rFonts w:cstheme="minorHAnsi"/>
              </w:rPr>
            </w:pPr>
          </w:p>
        </w:tc>
      </w:tr>
      <w:tr w:rsidR="000E0C7E" w14:paraId="5E839F4F" w14:textId="77777777" w:rsidTr="000E0C7E">
        <w:trPr>
          <w:gridBefore w:val="1"/>
          <w:cnfStyle w:val="000000100000" w:firstRow="0" w:lastRow="0" w:firstColumn="0" w:lastColumn="0" w:oddVBand="0" w:evenVBand="0" w:oddHBand="1" w:evenHBand="0" w:firstRowFirstColumn="0" w:firstRowLastColumn="0" w:lastRowFirstColumn="0" w:lastRowLastColumn="0"/>
          <w:wBefore w:w="113" w:type="dxa"/>
        </w:trPr>
        <w:tc>
          <w:tcPr>
            <w:cnfStyle w:val="001000000000" w:firstRow="0" w:lastRow="0" w:firstColumn="1" w:lastColumn="0" w:oddVBand="0" w:evenVBand="0" w:oddHBand="0" w:evenHBand="0" w:firstRowFirstColumn="0" w:firstRowLastColumn="0" w:lastRowFirstColumn="0" w:lastRowLastColumn="0"/>
            <w:tcW w:w="18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1D909B8" w14:textId="77777777" w:rsidR="000E0C7E" w:rsidRDefault="000E0C7E" w:rsidP="00D76E0C">
            <w:pPr>
              <w:rPr>
                <w:rFonts w:cstheme="minorHAnsi"/>
                <w:b w:val="0"/>
              </w:rPr>
            </w:pPr>
            <w:r>
              <w:rPr>
                <w:rFonts w:cstheme="minorHAnsi"/>
                <w:b w:val="0"/>
              </w:rPr>
              <w:t xml:space="preserve">Clinical Stage </w:t>
            </w:r>
          </w:p>
        </w:tc>
        <w:tc>
          <w:tcPr>
            <w:tcW w:w="8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E5681A6" w14:textId="6C5E02FF" w:rsidR="000E0C7E" w:rsidRDefault="008228EF" w:rsidP="00D76E0C">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0</w:t>
            </w:r>
          </w:p>
        </w:tc>
        <w:tc>
          <w:tcPr>
            <w:tcW w:w="243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7B8CB25" w14:textId="77777777" w:rsidR="000E0C7E" w:rsidRDefault="000E0C7E" w:rsidP="00D76E0C">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Pathological Stage</w:t>
            </w:r>
          </w:p>
        </w:tc>
        <w:tc>
          <w:tcPr>
            <w:tcW w:w="81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756355D" w14:textId="0EFBDD8D" w:rsidR="000E0C7E" w:rsidRDefault="008228EF" w:rsidP="00D76E0C">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0</w:t>
            </w:r>
          </w:p>
        </w:tc>
        <w:tc>
          <w:tcPr>
            <w:tcW w:w="270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14A1257" w14:textId="77777777" w:rsidR="000E0C7E" w:rsidRDefault="000E0C7E" w:rsidP="00D76E0C">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Post-therapy Stage</w:t>
            </w:r>
          </w:p>
        </w:tc>
        <w:tc>
          <w:tcPr>
            <w:tcW w:w="126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1AE807A" w14:textId="77777777" w:rsidR="000E0C7E" w:rsidRDefault="000E0C7E" w:rsidP="00D76E0C">
            <w:pPr>
              <w:cnfStyle w:val="000000100000" w:firstRow="0" w:lastRow="0" w:firstColumn="0" w:lastColumn="0" w:oddVBand="0" w:evenVBand="0" w:oddHBand="1" w:evenHBand="0" w:firstRowFirstColumn="0" w:firstRowLastColumn="0" w:lastRowFirstColumn="0" w:lastRowLastColumn="0"/>
              <w:rPr>
                <w:rFonts w:cstheme="minorHAnsi"/>
              </w:rPr>
            </w:pPr>
          </w:p>
        </w:tc>
      </w:tr>
      <w:tr w:rsidR="000E0C7E" w14:paraId="75CD1904" w14:textId="77777777" w:rsidTr="000E0C7E">
        <w:trPr>
          <w:gridBefore w:val="1"/>
          <w:wBefore w:w="113" w:type="dxa"/>
        </w:trPr>
        <w:tc>
          <w:tcPr>
            <w:cnfStyle w:val="001000000000" w:firstRow="0" w:lastRow="0" w:firstColumn="1" w:lastColumn="0" w:oddVBand="0" w:evenVBand="0" w:oddHBand="0" w:evenHBand="0" w:firstRowFirstColumn="0" w:firstRowLastColumn="0" w:lastRowFirstColumn="0" w:lastRowLastColumn="0"/>
            <w:tcW w:w="269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A83957A" w14:textId="5FDE7403" w:rsidR="000E0C7E" w:rsidRPr="00D148DC" w:rsidRDefault="000E0C7E" w:rsidP="008228EF">
            <w:pPr>
              <w:rPr>
                <w:rFonts w:cstheme="minorHAnsi"/>
                <w:i/>
                <w:sz w:val="18"/>
                <w:szCs w:val="18"/>
              </w:rPr>
            </w:pPr>
          </w:p>
        </w:tc>
        <w:tc>
          <w:tcPr>
            <w:tcW w:w="3240"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50A6C39" w14:textId="4175D0F7" w:rsidR="000E0C7E" w:rsidRPr="00D148DC" w:rsidRDefault="000E0C7E" w:rsidP="00D76E0C">
            <w:pPr>
              <w:cnfStyle w:val="000000000000" w:firstRow="0" w:lastRow="0" w:firstColumn="0" w:lastColumn="0" w:oddVBand="0" w:evenVBand="0" w:oddHBand="0" w:evenHBand="0" w:firstRowFirstColumn="0" w:firstRowLastColumn="0" w:lastRowFirstColumn="0" w:lastRowLastColumn="0"/>
              <w:rPr>
                <w:rFonts w:cstheme="minorHAnsi"/>
                <w:i/>
                <w:sz w:val="18"/>
                <w:szCs w:val="18"/>
              </w:rPr>
            </w:pPr>
          </w:p>
        </w:tc>
        <w:tc>
          <w:tcPr>
            <w:tcW w:w="3968"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BE686C6" w14:textId="5C68F46D" w:rsidR="000E0C7E" w:rsidRPr="00D148DC" w:rsidRDefault="000E0C7E" w:rsidP="00D76E0C">
            <w:pPr>
              <w:cnfStyle w:val="000000000000" w:firstRow="0" w:lastRow="0" w:firstColumn="0" w:lastColumn="0" w:oddVBand="0" w:evenVBand="0" w:oddHBand="0" w:evenHBand="0" w:firstRowFirstColumn="0" w:firstRowLastColumn="0" w:lastRowFirstColumn="0" w:lastRowLastColumn="0"/>
              <w:rPr>
                <w:rFonts w:cstheme="minorHAnsi"/>
                <w:i/>
                <w:sz w:val="18"/>
                <w:szCs w:val="18"/>
              </w:rPr>
            </w:pPr>
          </w:p>
        </w:tc>
      </w:tr>
      <w:tr w:rsidR="008228EF" w14:paraId="41972DEE" w14:textId="77777777" w:rsidTr="000E0C7E">
        <w:trPr>
          <w:gridBefore w:val="1"/>
          <w:gridAfter w:val="4"/>
          <w:cnfStyle w:val="000000100000" w:firstRow="0" w:lastRow="0" w:firstColumn="0" w:lastColumn="0" w:oddVBand="0" w:evenVBand="0" w:oddHBand="1" w:evenHBand="0" w:firstRowFirstColumn="0" w:firstRowLastColumn="0" w:lastRowFirstColumn="0" w:lastRowLastColumn="0"/>
          <w:wBefore w:w="113" w:type="dxa"/>
          <w:wAfter w:w="2887" w:type="dxa"/>
        </w:trPr>
        <w:tc>
          <w:tcPr>
            <w:cnfStyle w:val="001000000000" w:firstRow="0" w:lastRow="0" w:firstColumn="1" w:lastColumn="0" w:oddVBand="0" w:evenVBand="0" w:oddHBand="0" w:evenHBand="0" w:firstRowFirstColumn="0" w:firstRowLastColumn="0" w:lastRowFirstColumn="0" w:lastRowLastColumn="0"/>
            <w:tcW w:w="4047"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845AC68" w14:textId="77777777" w:rsidR="008228EF" w:rsidRDefault="008228EF" w:rsidP="008228EF">
            <w:pPr>
              <w:rPr>
                <w:rFonts w:cstheme="minorHAnsi"/>
                <w:b w:val="0"/>
              </w:rPr>
            </w:pPr>
            <w:r>
              <w:rPr>
                <w:rFonts w:cstheme="minorHAnsi"/>
                <w:b w:val="0"/>
              </w:rPr>
              <w:t xml:space="preserve">Summary Stage 2018 </w:t>
            </w:r>
          </w:p>
        </w:tc>
        <w:tc>
          <w:tcPr>
            <w:tcW w:w="2966"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3F3F8A9" w14:textId="00627681" w:rsidR="008228EF" w:rsidRPr="008228EF" w:rsidRDefault="008228EF" w:rsidP="008228EF">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0 In Situ</w:t>
            </w:r>
          </w:p>
        </w:tc>
      </w:tr>
      <w:tr w:rsidR="008228EF" w14:paraId="2AF706B7" w14:textId="77777777" w:rsidTr="000E0C7E">
        <w:trPr>
          <w:gridBefore w:val="1"/>
          <w:gridAfter w:val="4"/>
          <w:wBefore w:w="113" w:type="dxa"/>
          <w:wAfter w:w="2887" w:type="dxa"/>
        </w:trPr>
        <w:tc>
          <w:tcPr>
            <w:cnfStyle w:val="001000000000" w:firstRow="0" w:lastRow="0" w:firstColumn="1" w:lastColumn="0" w:oddVBand="0" w:evenVBand="0" w:oddHBand="0" w:evenHBand="0" w:firstRowFirstColumn="0" w:firstRowLastColumn="0" w:lastRowFirstColumn="0" w:lastRowLastColumn="0"/>
            <w:tcW w:w="4047"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FC9E8B0" w14:textId="77777777" w:rsidR="008228EF" w:rsidRPr="008B6CCE" w:rsidRDefault="008228EF" w:rsidP="008228EF">
            <w:pPr>
              <w:rPr>
                <w:rFonts w:cstheme="minorHAnsi"/>
                <w:b w:val="0"/>
                <w:i/>
              </w:rPr>
            </w:pPr>
            <w:r w:rsidRPr="008B6CCE">
              <w:rPr>
                <w:rFonts w:cstheme="minorHAnsi"/>
                <w:b w:val="0"/>
                <w:i/>
              </w:rPr>
              <w:t>EOD Primary Tumor</w:t>
            </w:r>
          </w:p>
        </w:tc>
        <w:tc>
          <w:tcPr>
            <w:tcW w:w="2966"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FF090FC" w14:textId="12FF073A" w:rsidR="008228EF" w:rsidRDefault="008228EF" w:rsidP="008228EF">
            <w:pPr>
              <w:cnfStyle w:val="000000000000" w:firstRow="0" w:lastRow="0" w:firstColumn="0" w:lastColumn="0" w:oddVBand="0" w:evenVBand="0" w:oddHBand="0" w:evenHBand="0" w:firstRowFirstColumn="0" w:firstRowLastColumn="0" w:lastRowFirstColumn="0" w:lastRowLastColumn="0"/>
              <w:rPr>
                <w:rFonts w:cstheme="minorHAnsi"/>
              </w:rPr>
            </w:pPr>
            <w:r w:rsidRPr="00B02F3D">
              <w:t>000</w:t>
            </w:r>
          </w:p>
        </w:tc>
      </w:tr>
      <w:tr w:rsidR="008228EF" w14:paraId="3DD01B12" w14:textId="77777777" w:rsidTr="000E0C7E">
        <w:trPr>
          <w:gridBefore w:val="1"/>
          <w:gridAfter w:val="4"/>
          <w:cnfStyle w:val="000000100000" w:firstRow="0" w:lastRow="0" w:firstColumn="0" w:lastColumn="0" w:oddVBand="0" w:evenVBand="0" w:oddHBand="1" w:evenHBand="0" w:firstRowFirstColumn="0" w:firstRowLastColumn="0" w:lastRowFirstColumn="0" w:lastRowLastColumn="0"/>
          <w:wBefore w:w="113" w:type="dxa"/>
          <w:wAfter w:w="2887" w:type="dxa"/>
        </w:trPr>
        <w:tc>
          <w:tcPr>
            <w:cnfStyle w:val="001000000000" w:firstRow="0" w:lastRow="0" w:firstColumn="1" w:lastColumn="0" w:oddVBand="0" w:evenVBand="0" w:oddHBand="0" w:evenHBand="0" w:firstRowFirstColumn="0" w:firstRowLastColumn="0" w:lastRowFirstColumn="0" w:lastRowLastColumn="0"/>
            <w:tcW w:w="4047"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1C954EC" w14:textId="77777777" w:rsidR="008228EF" w:rsidRPr="008B6CCE" w:rsidRDefault="008228EF" w:rsidP="008228EF">
            <w:pPr>
              <w:rPr>
                <w:rFonts w:cstheme="minorHAnsi"/>
                <w:b w:val="0"/>
                <w:i/>
              </w:rPr>
            </w:pPr>
            <w:r w:rsidRPr="008B6CCE">
              <w:rPr>
                <w:rFonts w:cstheme="minorHAnsi"/>
                <w:b w:val="0"/>
                <w:i/>
              </w:rPr>
              <w:t>EOD Lymph Regional Nodes</w:t>
            </w:r>
          </w:p>
        </w:tc>
        <w:tc>
          <w:tcPr>
            <w:tcW w:w="2966"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3CBD5A7" w14:textId="0A999A5D" w:rsidR="008228EF" w:rsidRDefault="008228EF" w:rsidP="008228EF">
            <w:pPr>
              <w:cnfStyle w:val="000000100000" w:firstRow="0" w:lastRow="0" w:firstColumn="0" w:lastColumn="0" w:oddVBand="0" w:evenVBand="0" w:oddHBand="1" w:evenHBand="0" w:firstRowFirstColumn="0" w:firstRowLastColumn="0" w:lastRowFirstColumn="0" w:lastRowLastColumn="0"/>
              <w:rPr>
                <w:rFonts w:cstheme="minorHAnsi"/>
              </w:rPr>
            </w:pPr>
            <w:r w:rsidRPr="00B02F3D">
              <w:t>070</w:t>
            </w:r>
          </w:p>
        </w:tc>
      </w:tr>
      <w:tr w:rsidR="008228EF" w14:paraId="38A55B1F" w14:textId="77777777" w:rsidTr="000E0C7E">
        <w:trPr>
          <w:gridBefore w:val="1"/>
          <w:gridAfter w:val="4"/>
          <w:wBefore w:w="113" w:type="dxa"/>
          <w:wAfter w:w="2887" w:type="dxa"/>
        </w:trPr>
        <w:tc>
          <w:tcPr>
            <w:cnfStyle w:val="001000000000" w:firstRow="0" w:lastRow="0" w:firstColumn="1" w:lastColumn="0" w:oddVBand="0" w:evenVBand="0" w:oddHBand="0" w:evenHBand="0" w:firstRowFirstColumn="0" w:firstRowLastColumn="0" w:lastRowFirstColumn="0" w:lastRowLastColumn="0"/>
            <w:tcW w:w="4047"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3AB4C3D" w14:textId="77777777" w:rsidR="008228EF" w:rsidRPr="008B6CCE" w:rsidRDefault="008228EF" w:rsidP="008228EF">
            <w:pPr>
              <w:rPr>
                <w:rFonts w:cstheme="minorHAnsi"/>
                <w:b w:val="0"/>
                <w:i/>
              </w:rPr>
            </w:pPr>
            <w:r w:rsidRPr="008B6CCE">
              <w:rPr>
                <w:rFonts w:cstheme="minorHAnsi"/>
                <w:b w:val="0"/>
                <w:i/>
              </w:rPr>
              <w:t>EOD Mets</w:t>
            </w:r>
          </w:p>
        </w:tc>
        <w:tc>
          <w:tcPr>
            <w:tcW w:w="2966"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D98C40A" w14:textId="057BD173" w:rsidR="008228EF" w:rsidRDefault="008228EF" w:rsidP="008228EF">
            <w:pPr>
              <w:cnfStyle w:val="000000000000" w:firstRow="0" w:lastRow="0" w:firstColumn="0" w:lastColumn="0" w:oddVBand="0" w:evenVBand="0" w:oddHBand="0" w:evenHBand="0" w:firstRowFirstColumn="0" w:firstRowLastColumn="0" w:lastRowFirstColumn="0" w:lastRowLastColumn="0"/>
              <w:rPr>
                <w:rFonts w:cstheme="minorHAnsi"/>
              </w:rPr>
            </w:pPr>
            <w:r w:rsidRPr="00B02F3D">
              <w:t>00</w:t>
            </w:r>
          </w:p>
        </w:tc>
      </w:tr>
      <w:tr w:rsidR="008228EF" w14:paraId="6657FEB4" w14:textId="77777777" w:rsidTr="000E0C7E">
        <w:trPr>
          <w:gridBefore w:val="1"/>
          <w:gridAfter w:val="4"/>
          <w:cnfStyle w:val="000000100000" w:firstRow="0" w:lastRow="0" w:firstColumn="0" w:lastColumn="0" w:oddVBand="0" w:evenVBand="0" w:oddHBand="1" w:evenHBand="0" w:firstRowFirstColumn="0" w:firstRowLastColumn="0" w:lastRowFirstColumn="0" w:lastRowLastColumn="0"/>
          <w:wBefore w:w="113" w:type="dxa"/>
          <w:wAfter w:w="2887" w:type="dxa"/>
        </w:trPr>
        <w:tc>
          <w:tcPr>
            <w:cnfStyle w:val="001000000000" w:firstRow="0" w:lastRow="0" w:firstColumn="1" w:lastColumn="0" w:oddVBand="0" w:evenVBand="0" w:oddHBand="0" w:evenHBand="0" w:firstRowFirstColumn="0" w:firstRowLastColumn="0" w:lastRowFirstColumn="0" w:lastRowLastColumn="0"/>
            <w:tcW w:w="4047"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AA58389" w14:textId="77777777" w:rsidR="008228EF" w:rsidRDefault="008228EF" w:rsidP="008228EF">
            <w:pPr>
              <w:rPr>
                <w:rFonts w:cstheme="minorHAnsi"/>
                <w:b w:val="0"/>
              </w:rPr>
            </w:pPr>
            <w:r>
              <w:rPr>
                <w:rFonts w:cstheme="minorHAnsi"/>
                <w:b w:val="0"/>
              </w:rPr>
              <w:t>Regional Nodes Positive</w:t>
            </w:r>
          </w:p>
        </w:tc>
        <w:tc>
          <w:tcPr>
            <w:tcW w:w="2966"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AB3FF59" w14:textId="0CBAFDE0" w:rsidR="008228EF" w:rsidRDefault="008228EF" w:rsidP="008228EF">
            <w:pPr>
              <w:cnfStyle w:val="000000100000" w:firstRow="0" w:lastRow="0" w:firstColumn="0" w:lastColumn="0" w:oddVBand="0" w:evenVBand="0" w:oddHBand="1" w:evenHBand="0" w:firstRowFirstColumn="0" w:firstRowLastColumn="0" w:lastRowFirstColumn="0" w:lastRowLastColumn="0"/>
              <w:rPr>
                <w:rFonts w:cstheme="minorHAnsi"/>
              </w:rPr>
            </w:pPr>
            <w:r w:rsidRPr="00B02F3D">
              <w:t>00</w:t>
            </w:r>
          </w:p>
        </w:tc>
      </w:tr>
      <w:tr w:rsidR="008228EF" w14:paraId="0C54C145" w14:textId="77777777" w:rsidTr="000E0C7E">
        <w:trPr>
          <w:gridBefore w:val="1"/>
          <w:gridAfter w:val="4"/>
          <w:wBefore w:w="113" w:type="dxa"/>
          <w:wAfter w:w="2887" w:type="dxa"/>
        </w:trPr>
        <w:tc>
          <w:tcPr>
            <w:cnfStyle w:val="001000000000" w:firstRow="0" w:lastRow="0" w:firstColumn="1" w:lastColumn="0" w:oddVBand="0" w:evenVBand="0" w:oddHBand="0" w:evenHBand="0" w:firstRowFirstColumn="0" w:firstRowLastColumn="0" w:lastRowFirstColumn="0" w:lastRowLastColumn="0"/>
            <w:tcW w:w="4047"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8D32584" w14:textId="77777777" w:rsidR="008228EF" w:rsidRDefault="008228EF" w:rsidP="008228EF">
            <w:pPr>
              <w:rPr>
                <w:rFonts w:cstheme="minorHAnsi"/>
                <w:b w:val="0"/>
              </w:rPr>
            </w:pPr>
            <w:r>
              <w:rPr>
                <w:rFonts w:cstheme="minorHAnsi"/>
                <w:b w:val="0"/>
              </w:rPr>
              <w:t>Regional Nodes Examined</w:t>
            </w:r>
          </w:p>
        </w:tc>
        <w:tc>
          <w:tcPr>
            <w:tcW w:w="2966"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75328E6" w14:textId="287CCC8F" w:rsidR="008228EF" w:rsidRDefault="008228EF" w:rsidP="008228EF">
            <w:pPr>
              <w:cnfStyle w:val="000000000000" w:firstRow="0" w:lastRow="0" w:firstColumn="0" w:lastColumn="0" w:oddVBand="0" w:evenVBand="0" w:oddHBand="0" w:evenHBand="0" w:firstRowFirstColumn="0" w:firstRowLastColumn="0" w:lastRowFirstColumn="0" w:lastRowLastColumn="0"/>
              <w:rPr>
                <w:rFonts w:cstheme="minorHAnsi"/>
              </w:rPr>
            </w:pPr>
            <w:r w:rsidRPr="00B02F3D">
              <w:t>02</w:t>
            </w:r>
          </w:p>
        </w:tc>
      </w:tr>
      <w:tr w:rsidR="008228EF" w14:paraId="21EE8149" w14:textId="77777777" w:rsidTr="000E0C7E">
        <w:trPr>
          <w:gridBefore w:val="1"/>
          <w:gridAfter w:val="4"/>
          <w:cnfStyle w:val="000000100000" w:firstRow="0" w:lastRow="0" w:firstColumn="0" w:lastColumn="0" w:oddVBand="0" w:evenVBand="0" w:oddHBand="1" w:evenHBand="0" w:firstRowFirstColumn="0" w:firstRowLastColumn="0" w:lastRowFirstColumn="0" w:lastRowLastColumn="0"/>
          <w:wBefore w:w="113" w:type="dxa"/>
          <w:wAfter w:w="2887" w:type="dxa"/>
        </w:trPr>
        <w:tc>
          <w:tcPr>
            <w:cnfStyle w:val="001000000000" w:firstRow="0" w:lastRow="0" w:firstColumn="1" w:lastColumn="0" w:oddVBand="0" w:evenVBand="0" w:oddHBand="0" w:evenHBand="0" w:firstRowFirstColumn="0" w:firstRowLastColumn="0" w:lastRowFirstColumn="0" w:lastRowLastColumn="0"/>
            <w:tcW w:w="4047"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A873302" w14:textId="77777777" w:rsidR="008228EF" w:rsidRDefault="008228EF" w:rsidP="008228EF">
            <w:pPr>
              <w:rPr>
                <w:rFonts w:cstheme="minorHAnsi"/>
                <w:b w:val="0"/>
              </w:rPr>
            </w:pPr>
            <w:r w:rsidRPr="00D63D77">
              <w:rPr>
                <w:rFonts w:cstheme="minorHAnsi"/>
                <w:b w:val="0"/>
              </w:rPr>
              <w:t>Sentinel Lymph Nodes Positive</w:t>
            </w:r>
          </w:p>
        </w:tc>
        <w:tc>
          <w:tcPr>
            <w:tcW w:w="2966"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FBC9D62" w14:textId="297CBF33" w:rsidR="008228EF" w:rsidRDefault="008228EF" w:rsidP="008228EF">
            <w:pPr>
              <w:cnfStyle w:val="000000100000" w:firstRow="0" w:lastRow="0" w:firstColumn="0" w:lastColumn="0" w:oddVBand="0" w:evenVBand="0" w:oddHBand="1" w:evenHBand="0" w:firstRowFirstColumn="0" w:firstRowLastColumn="0" w:lastRowFirstColumn="0" w:lastRowLastColumn="0"/>
              <w:rPr>
                <w:rFonts w:cstheme="minorHAnsi"/>
              </w:rPr>
            </w:pPr>
            <w:r w:rsidRPr="00B02F3D">
              <w:t>00</w:t>
            </w:r>
          </w:p>
        </w:tc>
      </w:tr>
      <w:tr w:rsidR="008228EF" w14:paraId="6E1DA15F" w14:textId="77777777" w:rsidTr="000E0C7E">
        <w:trPr>
          <w:gridBefore w:val="1"/>
          <w:gridAfter w:val="4"/>
          <w:wBefore w:w="113" w:type="dxa"/>
          <w:wAfter w:w="2887" w:type="dxa"/>
        </w:trPr>
        <w:tc>
          <w:tcPr>
            <w:cnfStyle w:val="001000000000" w:firstRow="0" w:lastRow="0" w:firstColumn="1" w:lastColumn="0" w:oddVBand="0" w:evenVBand="0" w:oddHBand="0" w:evenHBand="0" w:firstRowFirstColumn="0" w:firstRowLastColumn="0" w:lastRowFirstColumn="0" w:lastRowLastColumn="0"/>
            <w:tcW w:w="4047"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5E28856" w14:textId="77777777" w:rsidR="008228EF" w:rsidRDefault="008228EF" w:rsidP="008228EF">
            <w:pPr>
              <w:rPr>
                <w:rFonts w:cstheme="minorHAnsi"/>
                <w:b w:val="0"/>
              </w:rPr>
            </w:pPr>
            <w:r w:rsidRPr="00D63D77">
              <w:rPr>
                <w:rFonts w:cstheme="minorHAnsi"/>
                <w:b w:val="0"/>
              </w:rPr>
              <w:t>Sentinel Lymph Nodes Examined</w:t>
            </w:r>
          </w:p>
        </w:tc>
        <w:tc>
          <w:tcPr>
            <w:tcW w:w="2966"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E953BA2" w14:textId="281BF17F" w:rsidR="008228EF" w:rsidRDefault="008228EF" w:rsidP="008228EF">
            <w:pPr>
              <w:cnfStyle w:val="000000000000" w:firstRow="0" w:lastRow="0" w:firstColumn="0" w:lastColumn="0" w:oddVBand="0" w:evenVBand="0" w:oddHBand="0" w:evenHBand="0" w:firstRowFirstColumn="0" w:firstRowLastColumn="0" w:lastRowFirstColumn="0" w:lastRowLastColumn="0"/>
              <w:rPr>
                <w:rFonts w:cstheme="minorHAnsi"/>
              </w:rPr>
            </w:pPr>
            <w:r w:rsidRPr="00B02F3D">
              <w:t>01</w:t>
            </w:r>
          </w:p>
        </w:tc>
      </w:tr>
      <w:tr w:rsidR="008228EF" w14:paraId="48898BAC" w14:textId="77777777" w:rsidTr="000E0C7E">
        <w:trPr>
          <w:gridBefore w:val="1"/>
          <w:gridAfter w:val="4"/>
          <w:cnfStyle w:val="000000100000" w:firstRow="0" w:lastRow="0" w:firstColumn="0" w:lastColumn="0" w:oddVBand="0" w:evenVBand="0" w:oddHBand="1" w:evenHBand="0" w:firstRowFirstColumn="0" w:firstRowLastColumn="0" w:lastRowFirstColumn="0" w:lastRowLastColumn="0"/>
          <w:wBefore w:w="113" w:type="dxa"/>
          <w:wAfter w:w="2887" w:type="dxa"/>
        </w:trPr>
        <w:tc>
          <w:tcPr>
            <w:cnfStyle w:val="001000000000" w:firstRow="0" w:lastRow="0" w:firstColumn="1" w:lastColumn="0" w:oddVBand="0" w:evenVBand="0" w:oddHBand="0" w:evenHBand="0" w:firstRowFirstColumn="0" w:firstRowLastColumn="0" w:lastRowFirstColumn="0" w:lastRowLastColumn="0"/>
            <w:tcW w:w="4047"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1C4AC88" w14:textId="77777777" w:rsidR="008228EF" w:rsidRDefault="008228EF" w:rsidP="008228EF">
            <w:pPr>
              <w:rPr>
                <w:rFonts w:cstheme="minorHAnsi"/>
                <w:b w:val="0"/>
              </w:rPr>
            </w:pPr>
            <w:proofErr w:type="spellStart"/>
            <w:r w:rsidRPr="00D63D77">
              <w:rPr>
                <w:rFonts w:cstheme="minorHAnsi"/>
                <w:b w:val="0"/>
              </w:rPr>
              <w:t>Lymphovascular</w:t>
            </w:r>
            <w:proofErr w:type="spellEnd"/>
            <w:r w:rsidRPr="00D63D77">
              <w:rPr>
                <w:rFonts w:cstheme="minorHAnsi"/>
                <w:b w:val="0"/>
              </w:rPr>
              <w:t xml:space="preserve"> Invasion</w:t>
            </w:r>
          </w:p>
        </w:tc>
        <w:tc>
          <w:tcPr>
            <w:tcW w:w="2966"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11B89FC" w14:textId="1C415E91" w:rsidR="008228EF" w:rsidRDefault="008228EF" w:rsidP="008228EF">
            <w:pPr>
              <w:cnfStyle w:val="000000100000" w:firstRow="0" w:lastRow="0" w:firstColumn="0" w:lastColumn="0" w:oddVBand="0" w:evenVBand="0" w:oddHBand="1" w:evenHBand="0" w:firstRowFirstColumn="0" w:firstRowLastColumn="0" w:lastRowFirstColumn="0" w:lastRowLastColumn="0"/>
              <w:rPr>
                <w:rFonts w:cstheme="minorHAnsi"/>
              </w:rPr>
            </w:pPr>
            <w:r w:rsidRPr="00B02F3D">
              <w:t>9</w:t>
            </w:r>
          </w:p>
        </w:tc>
      </w:tr>
      <w:tr w:rsidR="000E0C7E" w14:paraId="6B362586" w14:textId="77777777" w:rsidTr="000E0C7E">
        <w:trPr>
          <w:gridBefore w:val="1"/>
          <w:gridAfter w:val="4"/>
          <w:wBefore w:w="113" w:type="dxa"/>
          <w:wAfter w:w="2887" w:type="dxa"/>
        </w:trPr>
        <w:tc>
          <w:tcPr>
            <w:cnfStyle w:val="001000000000" w:firstRow="0" w:lastRow="0" w:firstColumn="1" w:lastColumn="0" w:oddVBand="0" w:evenVBand="0" w:oddHBand="0" w:evenHBand="0" w:firstRowFirstColumn="0" w:firstRowLastColumn="0" w:lastRowFirstColumn="0" w:lastRowLastColumn="0"/>
            <w:tcW w:w="7013" w:type="dxa"/>
            <w:gridSpan w:val="9"/>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FC03174" w14:textId="77777777" w:rsidR="000E0C7E" w:rsidRDefault="000E0C7E" w:rsidP="00D76E0C">
            <w:pPr>
              <w:jc w:val="center"/>
              <w:rPr>
                <w:rFonts w:cstheme="minorHAnsi"/>
              </w:rPr>
            </w:pPr>
            <w:r>
              <w:rPr>
                <w:rFonts w:cstheme="minorHAnsi"/>
              </w:rPr>
              <w:t>SSDI’s</w:t>
            </w:r>
          </w:p>
        </w:tc>
      </w:tr>
      <w:tr w:rsidR="008228EF" w14:paraId="38B6BDA1" w14:textId="77777777" w:rsidTr="000E0C7E">
        <w:trPr>
          <w:gridBefore w:val="1"/>
          <w:gridAfter w:val="4"/>
          <w:cnfStyle w:val="000000100000" w:firstRow="0" w:lastRow="0" w:firstColumn="0" w:lastColumn="0" w:oddVBand="0" w:evenVBand="0" w:oddHBand="1" w:evenHBand="0" w:firstRowFirstColumn="0" w:firstRowLastColumn="0" w:lastRowFirstColumn="0" w:lastRowLastColumn="0"/>
          <w:wBefore w:w="113" w:type="dxa"/>
          <w:wAfter w:w="2887" w:type="dxa"/>
        </w:trPr>
        <w:tc>
          <w:tcPr>
            <w:cnfStyle w:val="001000000000" w:firstRow="0" w:lastRow="0" w:firstColumn="1" w:lastColumn="0" w:oddVBand="0" w:evenVBand="0" w:oddHBand="0" w:evenHBand="0" w:firstRowFirstColumn="0" w:firstRowLastColumn="0" w:lastRowFirstColumn="0" w:lastRowLastColumn="0"/>
            <w:tcW w:w="4672"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74A8596" w14:textId="77777777" w:rsidR="008228EF" w:rsidRPr="00735AAD" w:rsidRDefault="008228EF" w:rsidP="008228EF">
            <w:pPr>
              <w:rPr>
                <w:rFonts w:cstheme="minorHAnsi"/>
                <w:b w:val="0"/>
              </w:rPr>
            </w:pPr>
            <w:r w:rsidRPr="00735AAD">
              <w:rPr>
                <w:rFonts w:cstheme="minorHAnsi"/>
                <w:b w:val="0"/>
              </w:rPr>
              <w:t>Lymph Nodes Positive Axillary Level I-II</w:t>
            </w:r>
          </w:p>
        </w:tc>
        <w:tc>
          <w:tcPr>
            <w:tcW w:w="2341"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0F3815E" w14:textId="2DC87714" w:rsidR="008228EF" w:rsidRPr="001F4266" w:rsidRDefault="008228EF" w:rsidP="008228EF">
            <w:pPr>
              <w:cnfStyle w:val="000000100000" w:firstRow="0" w:lastRow="0" w:firstColumn="0" w:lastColumn="0" w:oddVBand="0" w:evenVBand="0" w:oddHBand="1" w:evenHBand="0" w:firstRowFirstColumn="0" w:firstRowLastColumn="0" w:lastRowFirstColumn="0" w:lastRowLastColumn="0"/>
              <w:rPr>
                <w:rFonts w:cstheme="minorHAnsi"/>
              </w:rPr>
            </w:pPr>
            <w:r w:rsidRPr="003A417E">
              <w:t>X9</w:t>
            </w:r>
          </w:p>
        </w:tc>
      </w:tr>
      <w:tr w:rsidR="008228EF" w14:paraId="6E4FAAF9" w14:textId="77777777" w:rsidTr="000E0C7E">
        <w:trPr>
          <w:gridBefore w:val="1"/>
          <w:gridAfter w:val="4"/>
          <w:wBefore w:w="113" w:type="dxa"/>
          <w:wAfter w:w="2887" w:type="dxa"/>
        </w:trPr>
        <w:tc>
          <w:tcPr>
            <w:cnfStyle w:val="001000000000" w:firstRow="0" w:lastRow="0" w:firstColumn="1" w:lastColumn="0" w:oddVBand="0" w:evenVBand="0" w:oddHBand="0" w:evenHBand="0" w:firstRowFirstColumn="0" w:firstRowLastColumn="0" w:lastRowFirstColumn="0" w:lastRowLastColumn="0"/>
            <w:tcW w:w="4672"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5959218" w14:textId="77777777" w:rsidR="008228EF" w:rsidRPr="00735AAD" w:rsidRDefault="008228EF" w:rsidP="008228EF">
            <w:pPr>
              <w:rPr>
                <w:rFonts w:cstheme="minorHAnsi"/>
                <w:b w:val="0"/>
              </w:rPr>
            </w:pPr>
            <w:r w:rsidRPr="00735AAD">
              <w:rPr>
                <w:rFonts w:cstheme="minorHAnsi"/>
                <w:b w:val="0"/>
              </w:rPr>
              <w:t>ER Summary</w:t>
            </w:r>
          </w:p>
        </w:tc>
        <w:tc>
          <w:tcPr>
            <w:tcW w:w="2341"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6127CEE" w14:textId="017AAD53" w:rsidR="008228EF" w:rsidRPr="001F4266" w:rsidRDefault="008228EF" w:rsidP="008228EF">
            <w:pPr>
              <w:cnfStyle w:val="000000000000" w:firstRow="0" w:lastRow="0" w:firstColumn="0" w:lastColumn="0" w:oddVBand="0" w:evenVBand="0" w:oddHBand="0" w:evenHBand="0" w:firstRowFirstColumn="0" w:firstRowLastColumn="0" w:lastRowFirstColumn="0" w:lastRowLastColumn="0"/>
              <w:rPr>
                <w:rFonts w:cstheme="minorHAnsi"/>
              </w:rPr>
            </w:pPr>
            <w:r w:rsidRPr="003A417E">
              <w:t>1</w:t>
            </w:r>
          </w:p>
        </w:tc>
      </w:tr>
      <w:tr w:rsidR="008228EF" w14:paraId="48137D08" w14:textId="77777777" w:rsidTr="000E0C7E">
        <w:trPr>
          <w:gridBefore w:val="1"/>
          <w:gridAfter w:val="4"/>
          <w:cnfStyle w:val="000000100000" w:firstRow="0" w:lastRow="0" w:firstColumn="0" w:lastColumn="0" w:oddVBand="0" w:evenVBand="0" w:oddHBand="1" w:evenHBand="0" w:firstRowFirstColumn="0" w:firstRowLastColumn="0" w:lastRowFirstColumn="0" w:lastRowLastColumn="0"/>
          <w:wBefore w:w="113" w:type="dxa"/>
          <w:wAfter w:w="2887" w:type="dxa"/>
        </w:trPr>
        <w:tc>
          <w:tcPr>
            <w:cnfStyle w:val="001000000000" w:firstRow="0" w:lastRow="0" w:firstColumn="1" w:lastColumn="0" w:oddVBand="0" w:evenVBand="0" w:oddHBand="0" w:evenHBand="0" w:firstRowFirstColumn="0" w:firstRowLastColumn="0" w:lastRowFirstColumn="0" w:lastRowLastColumn="0"/>
            <w:tcW w:w="4672"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15EFD9C" w14:textId="77777777" w:rsidR="008228EF" w:rsidRPr="00735AAD" w:rsidRDefault="008228EF" w:rsidP="008228EF">
            <w:pPr>
              <w:rPr>
                <w:rFonts w:cstheme="minorHAnsi"/>
                <w:b w:val="0"/>
              </w:rPr>
            </w:pPr>
            <w:r w:rsidRPr="00735AAD">
              <w:rPr>
                <w:rFonts w:cstheme="minorHAnsi"/>
                <w:b w:val="0"/>
              </w:rPr>
              <w:t>ER Percent Positive</w:t>
            </w:r>
          </w:p>
        </w:tc>
        <w:tc>
          <w:tcPr>
            <w:tcW w:w="2341"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433F38F" w14:textId="2FDDE96D" w:rsidR="008228EF" w:rsidRPr="001F4266" w:rsidRDefault="00CC6175" w:rsidP="008228EF">
            <w:pPr>
              <w:cnfStyle w:val="000000100000" w:firstRow="0" w:lastRow="0" w:firstColumn="0" w:lastColumn="0" w:oddVBand="0" w:evenVBand="0" w:oddHBand="1" w:evenHBand="0" w:firstRowFirstColumn="0" w:firstRowLastColumn="0" w:lastRowFirstColumn="0" w:lastRowLastColumn="0"/>
              <w:rPr>
                <w:rFonts w:cstheme="minorHAnsi"/>
              </w:rPr>
            </w:pPr>
            <w:r>
              <w:t>090</w:t>
            </w:r>
          </w:p>
        </w:tc>
      </w:tr>
      <w:tr w:rsidR="008228EF" w14:paraId="402E83A4" w14:textId="77777777" w:rsidTr="000E0C7E">
        <w:trPr>
          <w:gridBefore w:val="1"/>
          <w:gridAfter w:val="4"/>
          <w:wBefore w:w="113" w:type="dxa"/>
          <w:wAfter w:w="2887" w:type="dxa"/>
        </w:trPr>
        <w:tc>
          <w:tcPr>
            <w:cnfStyle w:val="001000000000" w:firstRow="0" w:lastRow="0" w:firstColumn="1" w:lastColumn="0" w:oddVBand="0" w:evenVBand="0" w:oddHBand="0" w:evenHBand="0" w:firstRowFirstColumn="0" w:firstRowLastColumn="0" w:lastRowFirstColumn="0" w:lastRowLastColumn="0"/>
            <w:tcW w:w="4672"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EB07735" w14:textId="77777777" w:rsidR="008228EF" w:rsidRPr="00735AAD" w:rsidRDefault="008228EF" w:rsidP="008228EF">
            <w:pPr>
              <w:rPr>
                <w:rFonts w:cstheme="minorHAnsi"/>
                <w:b w:val="0"/>
              </w:rPr>
            </w:pPr>
            <w:r w:rsidRPr="00735AAD">
              <w:rPr>
                <w:rFonts w:cstheme="minorHAnsi"/>
                <w:b w:val="0"/>
              </w:rPr>
              <w:t>ER Allred Score</w:t>
            </w:r>
          </w:p>
        </w:tc>
        <w:tc>
          <w:tcPr>
            <w:tcW w:w="2341"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2D9FF93" w14:textId="4BAEE948" w:rsidR="008228EF" w:rsidRPr="001F4266" w:rsidRDefault="008228EF" w:rsidP="008228EF">
            <w:pPr>
              <w:cnfStyle w:val="000000000000" w:firstRow="0" w:lastRow="0" w:firstColumn="0" w:lastColumn="0" w:oddVBand="0" w:evenVBand="0" w:oddHBand="0" w:evenHBand="0" w:firstRowFirstColumn="0" w:firstRowLastColumn="0" w:lastRowFirstColumn="0" w:lastRowLastColumn="0"/>
              <w:rPr>
                <w:rFonts w:cstheme="minorHAnsi"/>
              </w:rPr>
            </w:pPr>
            <w:r w:rsidRPr="003A417E">
              <w:t>08</w:t>
            </w:r>
          </w:p>
        </w:tc>
      </w:tr>
      <w:tr w:rsidR="008228EF" w14:paraId="3B1DBF31" w14:textId="77777777" w:rsidTr="000E0C7E">
        <w:trPr>
          <w:gridBefore w:val="1"/>
          <w:gridAfter w:val="4"/>
          <w:cnfStyle w:val="000000100000" w:firstRow="0" w:lastRow="0" w:firstColumn="0" w:lastColumn="0" w:oddVBand="0" w:evenVBand="0" w:oddHBand="1" w:evenHBand="0" w:firstRowFirstColumn="0" w:firstRowLastColumn="0" w:lastRowFirstColumn="0" w:lastRowLastColumn="0"/>
          <w:wBefore w:w="113" w:type="dxa"/>
          <w:wAfter w:w="2887" w:type="dxa"/>
          <w:trHeight w:val="107"/>
        </w:trPr>
        <w:tc>
          <w:tcPr>
            <w:cnfStyle w:val="001000000000" w:firstRow="0" w:lastRow="0" w:firstColumn="1" w:lastColumn="0" w:oddVBand="0" w:evenVBand="0" w:oddHBand="0" w:evenHBand="0" w:firstRowFirstColumn="0" w:firstRowLastColumn="0" w:lastRowFirstColumn="0" w:lastRowLastColumn="0"/>
            <w:tcW w:w="4672"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37D113B" w14:textId="77777777" w:rsidR="008228EF" w:rsidRPr="00735AAD" w:rsidRDefault="008228EF" w:rsidP="008228EF">
            <w:pPr>
              <w:rPr>
                <w:rFonts w:cstheme="minorHAnsi"/>
                <w:b w:val="0"/>
              </w:rPr>
            </w:pPr>
            <w:r w:rsidRPr="00735AAD">
              <w:rPr>
                <w:rFonts w:cstheme="minorHAnsi"/>
                <w:b w:val="0"/>
              </w:rPr>
              <w:t>PR Summary</w:t>
            </w:r>
          </w:p>
        </w:tc>
        <w:tc>
          <w:tcPr>
            <w:tcW w:w="2341"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00AD86F" w14:textId="5D071145" w:rsidR="008228EF" w:rsidRPr="001F4266" w:rsidRDefault="008228EF" w:rsidP="008228EF">
            <w:pPr>
              <w:cnfStyle w:val="000000100000" w:firstRow="0" w:lastRow="0" w:firstColumn="0" w:lastColumn="0" w:oddVBand="0" w:evenVBand="0" w:oddHBand="1" w:evenHBand="0" w:firstRowFirstColumn="0" w:firstRowLastColumn="0" w:lastRowFirstColumn="0" w:lastRowLastColumn="0"/>
              <w:rPr>
                <w:rFonts w:cstheme="minorHAnsi"/>
              </w:rPr>
            </w:pPr>
            <w:r w:rsidRPr="003A417E">
              <w:t>1</w:t>
            </w:r>
          </w:p>
        </w:tc>
      </w:tr>
      <w:tr w:rsidR="008228EF" w14:paraId="016B7988" w14:textId="77777777" w:rsidTr="000E0C7E">
        <w:trPr>
          <w:gridBefore w:val="1"/>
          <w:gridAfter w:val="4"/>
          <w:wBefore w:w="113" w:type="dxa"/>
          <w:wAfter w:w="2887" w:type="dxa"/>
          <w:trHeight w:val="107"/>
        </w:trPr>
        <w:tc>
          <w:tcPr>
            <w:cnfStyle w:val="001000000000" w:firstRow="0" w:lastRow="0" w:firstColumn="1" w:lastColumn="0" w:oddVBand="0" w:evenVBand="0" w:oddHBand="0" w:evenHBand="0" w:firstRowFirstColumn="0" w:firstRowLastColumn="0" w:lastRowFirstColumn="0" w:lastRowLastColumn="0"/>
            <w:tcW w:w="4672"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F3C7C5C" w14:textId="77777777" w:rsidR="008228EF" w:rsidRPr="00735AAD" w:rsidRDefault="008228EF" w:rsidP="008228EF">
            <w:pPr>
              <w:rPr>
                <w:rFonts w:cstheme="minorHAnsi"/>
                <w:b w:val="0"/>
              </w:rPr>
            </w:pPr>
            <w:r w:rsidRPr="00735AAD">
              <w:rPr>
                <w:rFonts w:cstheme="minorHAnsi"/>
                <w:b w:val="0"/>
              </w:rPr>
              <w:t>PR Percent Positive</w:t>
            </w:r>
          </w:p>
        </w:tc>
        <w:tc>
          <w:tcPr>
            <w:tcW w:w="2341"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E7BE0CA" w14:textId="53B29496" w:rsidR="008228EF" w:rsidRPr="001F4266" w:rsidRDefault="00CC6175" w:rsidP="008228EF">
            <w:pPr>
              <w:cnfStyle w:val="000000000000" w:firstRow="0" w:lastRow="0" w:firstColumn="0" w:lastColumn="0" w:oddVBand="0" w:evenVBand="0" w:oddHBand="0" w:evenHBand="0" w:firstRowFirstColumn="0" w:firstRowLastColumn="0" w:lastRowFirstColumn="0" w:lastRowLastColumn="0"/>
              <w:rPr>
                <w:rFonts w:cstheme="minorHAnsi"/>
              </w:rPr>
            </w:pPr>
            <w:r>
              <w:t>085</w:t>
            </w:r>
          </w:p>
        </w:tc>
      </w:tr>
      <w:tr w:rsidR="008228EF" w14:paraId="65FE7BCD" w14:textId="77777777" w:rsidTr="000E0C7E">
        <w:trPr>
          <w:gridBefore w:val="1"/>
          <w:gridAfter w:val="4"/>
          <w:cnfStyle w:val="000000100000" w:firstRow="0" w:lastRow="0" w:firstColumn="0" w:lastColumn="0" w:oddVBand="0" w:evenVBand="0" w:oddHBand="1" w:evenHBand="0" w:firstRowFirstColumn="0" w:firstRowLastColumn="0" w:lastRowFirstColumn="0" w:lastRowLastColumn="0"/>
          <w:wBefore w:w="113" w:type="dxa"/>
          <w:wAfter w:w="2887" w:type="dxa"/>
          <w:trHeight w:val="107"/>
        </w:trPr>
        <w:tc>
          <w:tcPr>
            <w:cnfStyle w:val="001000000000" w:firstRow="0" w:lastRow="0" w:firstColumn="1" w:lastColumn="0" w:oddVBand="0" w:evenVBand="0" w:oddHBand="0" w:evenHBand="0" w:firstRowFirstColumn="0" w:firstRowLastColumn="0" w:lastRowFirstColumn="0" w:lastRowLastColumn="0"/>
            <w:tcW w:w="4672"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3220936" w14:textId="77777777" w:rsidR="008228EF" w:rsidRPr="00735AAD" w:rsidRDefault="008228EF" w:rsidP="008228EF">
            <w:pPr>
              <w:rPr>
                <w:rFonts w:cstheme="minorHAnsi"/>
                <w:b w:val="0"/>
              </w:rPr>
            </w:pPr>
            <w:r w:rsidRPr="00735AAD">
              <w:rPr>
                <w:rFonts w:cstheme="minorHAnsi"/>
                <w:b w:val="0"/>
              </w:rPr>
              <w:t>PR Allred Score</w:t>
            </w:r>
          </w:p>
        </w:tc>
        <w:tc>
          <w:tcPr>
            <w:tcW w:w="2341"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BC815F1" w14:textId="7343869F" w:rsidR="008228EF" w:rsidRPr="001F4266" w:rsidRDefault="008228EF" w:rsidP="008228EF">
            <w:pPr>
              <w:cnfStyle w:val="000000100000" w:firstRow="0" w:lastRow="0" w:firstColumn="0" w:lastColumn="0" w:oddVBand="0" w:evenVBand="0" w:oddHBand="1" w:evenHBand="0" w:firstRowFirstColumn="0" w:firstRowLastColumn="0" w:lastRowFirstColumn="0" w:lastRowLastColumn="0"/>
              <w:rPr>
                <w:rFonts w:cstheme="minorHAnsi"/>
              </w:rPr>
            </w:pPr>
            <w:r w:rsidRPr="003A417E">
              <w:t>08</w:t>
            </w:r>
          </w:p>
        </w:tc>
      </w:tr>
      <w:tr w:rsidR="008228EF" w14:paraId="5B684022" w14:textId="77777777" w:rsidTr="000E0C7E">
        <w:trPr>
          <w:gridBefore w:val="1"/>
          <w:gridAfter w:val="4"/>
          <w:wBefore w:w="113" w:type="dxa"/>
          <w:wAfter w:w="2887" w:type="dxa"/>
          <w:trHeight w:val="107"/>
        </w:trPr>
        <w:tc>
          <w:tcPr>
            <w:cnfStyle w:val="001000000000" w:firstRow="0" w:lastRow="0" w:firstColumn="1" w:lastColumn="0" w:oddVBand="0" w:evenVBand="0" w:oddHBand="0" w:evenHBand="0" w:firstRowFirstColumn="0" w:firstRowLastColumn="0" w:lastRowFirstColumn="0" w:lastRowLastColumn="0"/>
            <w:tcW w:w="4672"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EE06756" w14:textId="77777777" w:rsidR="008228EF" w:rsidRPr="00735AAD" w:rsidRDefault="008228EF" w:rsidP="008228EF">
            <w:pPr>
              <w:rPr>
                <w:rFonts w:cstheme="minorHAnsi"/>
                <w:b w:val="0"/>
              </w:rPr>
            </w:pPr>
            <w:r w:rsidRPr="00735AAD">
              <w:rPr>
                <w:rFonts w:cstheme="minorHAnsi"/>
                <w:b w:val="0"/>
              </w:rPr>
              <w:t>HER2 Overall Summary</w:t>
            </w:r>
          </w:p>
        </w:tc>
        <w:tc>
          <w:tcPr>
            <w:tcW w:w="2341"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1E93A24" w14:textId="4246F8F2" w:rsidR="008228EF" w:rsidRPr="001F4266" w:rsidRDefault="008228EF" w:rsidP="008228EF">
            <w:pPr>
              <w:cnfStyle w:val="000000000000" w:firstRow="0" w:lastRow="0" w:firstColumn="0" w:lastColumn="0" w:oddVBand="0" w:evenVBand="0" w:oddHBand="0" w:evenHBand="0" w:firstRowFirstColumn="0" w:firstRowLastColumn="0" w:lastRowFirstColumn="0" w:lastRowLastColumn="0"/>
              <w:rPr>
                <w:rFonts w:cstheme="minorHAnsi"/>
              </w:rPr>
            </w:pPr>
            <w:r w:rsidRPr="003A417E">
              <w:t>9</w:t>
            </w:r>
          </w:p>
        </w:tc>
      </w:tr>
      <w:tr w:rsidR="008228EF" w14:paraId="71593AC5" w14:textId="77777777" w:rsidTr="000E0C7E">
        <w:trPr>
          <w:gridBefore w:val="1"/>
          <w:gridAfter w:val="4"/>
          <w:cnfStyle w:val="000000100000" w:firstRow="0" w:lastRow="0" w:firstColumn="0" w:lastColumn="0" w:oddVBand="0" w:evenVBand="0" w:oddHBand="1" w:evenHBand="0" w:firstRowFirstColumn="0" w:firstRowLastColumn="0" w:lastRowFirstColumn="0" w:lastRowLastColumn="0"/>
          <w:wBefore w:w="113" w:type="dxa"/>
          <w:wAfter w:w="2887" w:type="dxa"/>
          <w:trHeight w:val="107"/>
        </w:trPr>
        <w:tc>
          <w:tcPr>
            <w:cnfStyle w:val="001000000000" w:firstRow="0" w:lastRow="0" w:firstColumn="1" w:lastColumn="0" w:oddVBand="0" w:evenVBand="0" w:oddHBand="0" w:evenHBand="0" w:firstRowFirstColumn="0" w:firstRowLastColumn="0" w:lastRowFirstColumn="0" w:lastRowLastColumn="0"/>
            <w:tcW w:w="4672"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9713603" w14:textId="77777777" w:rsidR="008228EF" w:rsidRPr="00735AAD" w:rsidRDefault="008228EF" w:rsidP="008228EF">
            <w:pPr>
              <w:tabs>
                <w:tab w:val="left" w:pos="975"/>
              </w:tabs>
              <w:rPr>
                <w:rFonts w:cstheme="minorHAnsi"/>
                <w:b w:val="0"/>
              </w:rPr>
            </w:pPr>
            <w:r w:rsidRPr="00735AAD">
              <w:rPr>
                <w:rFonts w:cstheme="minorHAnsi"/>
                <w:b w:val="0"/>
              </w:rPr>
              <w:t>HER2 IHC Summary</w:t>
            </w:r>
          </w:p>
        </w:tc>
        <w:tc>
          <w:tcPr>
            <w:tcW w:w="2341"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731ECE1" w14:textId="3A7C88A4" w:rsidR="008228EF" w:rsidRPr="001F4266" w:rsidRDefault="008228EF" w:rsidP="008228EF">
            <w:pPr>
              <w:cnfStyle w:val="000000100000" w:firstRow="0" w:lastRow="0" w:firstColumn="0" w:lastColumn="0" w:oddVBand="0" w:evenVBand="0" w:oddHBand="1" w:evenHBand="0" w:firstRowFirstColumn="0" w:firstRowLastColumn="0" w:lastRowFirstColumn="0" w:lastRowLastColumn="0"/>
              <w:rPr>
                <w:rFonts w:cstheme="minorHAnsi"/>
              </w:rPr>
            </w:pPr>
            <w:r w:rsidRPr="003A417E">
              <w:t>9</w:t>
            </w:r>
          </w:p>
        </w:tc>
      </w:tr>
      <w:tr w:rsidR="008228EF" w14:paraId="76B39C77" w14:textId="77777777" w:rsidTr="000E0C7E">
        <w:trPr>
          <w:gridBefore w:val="1"/>
          <w:gridAfter w:val="4"/>
          <w:wBefore w:w="113" w:type="dxa"/>
          <w:wAfter w:w="2887" w:type="dxa"/>
          <w:trHeight w:val="107"/>
        </w:trPr>
        <w:tc>
          <w:tcPr>
            <w:cnfStyle w:val="001000000000" w:firstRow="0" w:lastRow="0" w:firstColumn="1" w:lastColumn="0" w:oddVBand="0" w:evenVBand="0" w:oddHBand="0" w:evenHBand="0" w:firstRowFirstColumn="0" w:firstRowLastColumn="0" w:lastRowFirstColumn="0" w:lastRowLastColumn="0"/>
            <w:tcW w:w="4672"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73078E7" w14:textId="77777777" w:rsidR="008228EF" w:rsidRPr="00735AAD" w:rsidRDefault="008228EF" w:rsidP="008228EF">
            <w:pPr>
              <w:rPr>
                <w:rFonts w:cstheme="minorHAnsi"/>
                <w:b w:val="0"/>
              </w:rPr>
            </w:pPr>
            <w:r w:rsidRPr="00735AAD">
              <w:rPr>
                <w:rFonts w:cstheme="minorHAnsi"/>
                <w:b w:val="0"/>
              </w:rPr>
              <w:t>HER2 ISH Summary</w:t>
            </w:r>
          </w:p>
        </w:tc>
        <w:tc>
          <w:tcPr>
            <w:tcW w:w="2341"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99AE798" w14:textId="5A34B9FD" w:rsidR="008228EF" w:rsidRPr="001F4266" w:rsidRDefault="008228EF" w:rsidP="008228EF">
            <w:pPr>
              <w:cnfStyle w:val="000000000000" w:firstRow="0" w:lastRow="0" w:firstColumn="0" w:lastColumn="0" w:oddVBand="0" w:evenVBand="0" w:oddHBand="0" w:evenHBand="0" w:firstRowFirstColumn="0" w:firstRowLastColumn="0" w:lastRowFirstColumn="0" w:lastRowLastColumn="0"/>
              <w:rPr>
                <w:rFonts w:cstheme="minorHAnsi"/>
              </w:rPr>
            </w:pPr>
            <w:r w:rsidRPr="003A417E">
              <w:t>9</w:t>
            </w:r>
          </w:p>
        </w:tc>
      </w:tr>
      <w:tr w:rsidR="008228EF" w14:paraId="63C32C2B" w14:textId="77777777" w:rsidTr="000E0C7E">
        <w:trPr>
          <w:gridBefore w:val="1"/>
          <w:gridAfter w:val="4"/>
          <w:cnfStyle w:val="000000100000" w:firstRow="0" w:lastRow="0" w:firstColumn="0" w:lastColumn="0" w:oddVBand="0" w:evenVBand="0" w:oddHBand="1" w:evenHBand="0" w:firstRowFirstColumn="0" w:firstRowLastColumn="0" w:lastRowFirstColumn="0" w:lastRowLastColumn="0"/>
          <w:wBefore w:w="113" w:type="dxa"/>
          <w:wAfter w:w="2887" w:type="dxa"/>
          <w:trHeight w:val="107"/>
        </w:trPr>
        <w:tc>
          <w:tcPr>
            <w:cnfStyle w:val="001000000000" w:firstRow="0" w:lastRow="0" w:firstColumn="1" w:lastColumn="0" w:oddVBand="0" w:evenVBand="0" w:oddHBand="0" w:evenHBand="0" w:firstRowFirstColumn="0" w:firstRowLastColumn="0" w:lastRowFirstColumn="0" w:lastRowLastColumn="0"/>
            <w:tcW w:w="4672"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38670CC" w14:textId="77777777" w:rsidR="008228EF" w:rsidRPr="00735AAD" w:rsidRDefault="008228EF" w:rsidP="008228EF">
            <w:pPr>
              <w:tabs>
                <w:tab w:val="left" w:pos="1560"/>
              </w:tabs>
              <w:rPr>
                <w:rFonts w:cstheme="minorHAnsi"/>
                <w:b w:val="0"/>
              </w:rPr>
            </w:pPr>
            <w:r w:rsidRPr="00735AAD">
              <w:rPr>
                <w:rFonts w:cstheme="minorHAnsi"/>
                <w:b w:val="0"/>
              </w:rPr>
              <w:t>HER2 ISH DP Ratio</w:t>
            </w:r>
          </w:p>
        </w:tc>
        <w:tc>
          <w:tcPr>
            <w:tcW w:w="2341"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7A22DC8" w14:textId="508BC11F" w:rsidR="008228EF" w:rsidRPr="001F4266" w:rsidRDefault="008228EF" w:rsidP="008228EF">
            <w:pPr>
              <w:cnfStyle w:val="000000100000" w:firstRow="0" w:lastRow="0" w:firstColumn="0" w:lastColumn="0" w:oddVBand="0" w:evenVBand="0" w:oddHBand="1" w:evenHBand="0" w:firstRowFirstColumn="0" w:firstRowLastColumn="0" w:lastRowFirstColumn="0" w:lastRowLastColumn="0"/>
              <w:rPr>
                <w:rFonts w:cstheme="minorHAnsi"/>
              </w:rPr>
            </w:pPr>
            <w:r w:rsidRPr="003A417E">
              <w:t>XX.9</w:t>
            </w:r>
          </w:p>
        </w:tc>
      </w:tr>
      <w:tr w:rsidR="008228EF" w14:paraId="2E541EE8" w14:textId="77777777" w:rsidTr="000E0C7E">
        <w:trPr>
          <w:gridBefore w:val="1"/>
          <w:gridAfter w:val="4"/>
          <w:wBefore w:w="113" w:type="dxa"/>
          <w:wAfter w:w="2887" w:type="dxa"/>
          <w:trHeight w:val="107"/>
        </w:trPr>
        <w:tc>
          <w:tcPr>
            <w:cnfStyle w:val="001000000000" w:firstRow="0" w:lastRow="0" w:firstColumn="1" w:lastColumn="0" w:oddVBand="0" w:evenVBand="0" w:oddHBand="0" w:evenHBand="0" w:firstRowFirstColumn="0" w:firstRowLastColumn="0" w:lastRowFirstColumn="0" w:lastRowLastColumn="0"/>
            <w:tcW w:w="4672"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18257A5" w14:textId="77777777" w:rsidR="008228EF" w:rsidRPr="00735AAD" w:rsidRDefault="008228EF" w:rsidP="008228EF">
            <w:pPr>
              <w:rPr>
                <w:rFonts w:cstheme="minorHAnsi"/>
                <w:b w:val="0"/>
              </w:rPr>
            </w:pPr>
            <w:r w:rsidRPr="00735AAD">
              <w:rPr>
                <w:rFonts w:cstheme="minorHAnsi"/>
                <w:b w:val="0"/>
              </w:rPr>
              <w:t>HER2 ISH DP Copy No</w:t>
            </w:r>
          </w:p>
        </w:tc>
        <w:tc>
          <w:tcPr>
            <w:tcW w:w="2341"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0692F9C" w14:textId="768B3FF0" w:rsidR="008228EF" w:rsidRPr="001F4266" w:rsidRDefault="008228EF" w:rsidP="008228EF">
            <w:pPr>
              <w:cnfStyle w:val="000000000000" w:firstRow="0" w:lastRow="0" w:firstColumn="0" w:lastColumn="0" w:oddVBand="0" w:evenVBand="0" w:oddHBand="0" w:evenHBand="0" w:firstRowFirstColumn="0" w:firstRowLastColumn="0" w:lastRowFirstColumn="0" w:lastRowLastColumn="0"/>
              <w:rPr>
                <w:rFonts w:cstheme="minorHAnsi"/>
              </w:rPr>
            </w:pPr>
            <w:r w:rsidRPr="003A417E">
              <w:t>XX.9</w:t>
            </w:r>
          </w:p>
        </w:tc>
      </w:tr>
      <w:tr w:rsidR="008228EF" w14:paraId="1DEF391E" w14:textId="77777777" w:rsidTr="000E0C7E">
        <w:trPr>
          <w:gridBefore w:val="1"/>
          <w:gridAfter w:val="4"/>
          <w:cnfStyle w:val="000000100000" w:firstRow="0" w:lastRow="0" w:firstColumn="0" w:lastColumn="0" w:oddVBand="0" w:evenVBand="0" w:oddHBand="1" w:evenHBand="0" w:firstRowFirstColumn="0" w:firstRowLastColumn="0" w:lastRowFirstColumn="0" w:lastRowLastColumn="0"/>
          <w:wBefore w:w="113" w:type="dxa"/>
          <w:wAfter w:w="2887" w:type="dxa"/>
          <w:trHeight w:val="107"/>
        </w:trPr>
        <w:tc>
          <w:tcPr>
            <w:cnfStyle w:val="001000000000" w:firstRow="0" w:lastRow="0" w:firstColumn="1" w:lastColumn="0" w:oddVBand="0" w:evenVBand="0" w:oddHBand="0" w:evenHBand="0" w:firstRowFirstColumn="0" w:firstRowLastColumn="0" w:lastRowFirstColumn="0" w:lastRowLastColumn="0"/>
            <w:tcW w:w="4672"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C327CB3" w14:textId="77777777" w:rsidR="008228EF" w:rsidRPr="00735AAD" w:rsidRDefault="008228EF" w:rsidP="008228EF">
            <w:pPr>
              <w:rPr>
                <w:rFonts w:cstheme="minorHAnsi"/>
                <w:b w:val="0"/>
              </w:rPr>
            </w:pPr>
            <w:r w:rsidRPr="00735AAD">
              <w:rPr>
                <w:rFonts w:cstheme="minorHAnsi"/>
                <w:b w:val="0"/>
              </w:rPr>
              <w:t>HER2 ISH SP Copy No</w:t>
            </w:r>
          </w:p>
        </w:tc>
        <w:tc>
          <w:tcPr>
            <w:tcW w:w="2341"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7E6D7BC" w14:textId="2113CF56" w:rsidR="008228EF" w:rsidRPr="001F4266" w:rsidRDefault="008228EF" w:rsidP="008228EF">
            <w:pPr>
              <w:cnfStyle w:val="000000100000" w:firstRow="0" w:lastRow="0" w:firstColumn="0" w:lastColumn="0" w:oddVBand="0" w:evenVBand="0" w:oddHBand="1" w:evenHBand="0" w:firstRowFirstColumn="0" w:firstRowLastColumn="0" w:lastRowFirstColumn="0" w:lastRowLastColumn="0"/>
              <w:rPr>
                <w:rFonts w:cstheme="minorHAnsi"/>
              </w:rPr>
            </w:pPr>
            <w:r w:rsidRPr="003A417E">
              <w:t>XX.9</w:t>
            </w:r>
          </w:p>
        </w:tc>
      </w:tr>
      <w:tr w:rsidR="008228EF" w14:paraId="50F97A3E" w14:textId="77777777" w:rsidTr="000E0C7E">
        <w:trPr>
          <w:gridBefore w:val="1"/>
          <w:gridAfter w:val="4"/>
          <w:wBefore w:w="113" w:type="dxa"/>
          <w:wAfter w:w="2887" w:type="dxa"/>
          <w:trHeight w:val="107"/>
        </w:trPr>
        <w:tc>
          <w:tcPr>
            <w:cnfStyle w:val="001000000000" w:firstRow="0" w:lastRow="0" w:firstColumn="1" w:lastColumn="0" w:oddVBand="0" w:evenVBand="0" w:oddHBand="0" w:evenHBand="0" w:firstRowFirstColumn="0" w:firstRowLastColumn="0" w:lastRowFirstColumn="0" w:lastRowLastColumn="0"/>
            <w:tcW w:w="4672"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D6EE400" w14:textId="77777777" w:rsidR="008228EF" w:rsidRPr="00735AAD" w:rsidRDefault="008228EF" w:rsidP="008228EF">
            <w:pPr>
              <w:rPr>
                <w:rFonts w:cstheme="minorHAnsi"/>
                <w:b w:val="0"/>
              </w:rPr>
            </w:pPr>
            <w:r w:rsidRPr="00735AAD">
              <w:rPr>
                <w:rFonts w:cstheme="minorHAnsi"/>
                <w:b w:val="0"/>
              </w:rPr>
              <w:t>Ki-67 (MIB-1)</w:t>
            </w:r>
          </w:p>
        </w:tc>
        <w:tc>
          <w:tcPr>
            <w:tcW w:w="2341"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22DC55E" w14:textId="4DF51184" w:rsidR="008228EF" w:rsidRPr="001F4266" w:rsidRDefault="008228EF" w:rsidP="008228EF">
            <w:pPr>
              <w:cnfStyle w:val="000000000000" w:firstRow="0" w:lastRow="0" w:firstColumn="0" w:lastColumn="0" w:oddVBand="0" w:evenVBand="0" w:oddHBand="0" w:evenHBand="0" w:firstRowFirstColumn="0" w:firstRowLastColumn="0" w:lastRowFirstColumn="0" w:lastRowLastColumn="0"/>
              <w:rPr>
                <w:rFonts w:cstheme="minorHAnsi"/>
              </w:rPr>
            </w:pPr>
            <w:r w:rsidRPr="003A417E">
              <w:t>XXX.9</w:t>
            </w:r>
          </w:p>
        </w:tc>
      </w:tr>
      <w:tr w:rsidR="008228EF" w14:paraId="5B85364B" w14:textId="77777777" w:rsidTr="000E0C7E">
        <w:trPr>
          <w:gridBefore w:val="1"/>
          <w:gridAfter w:val="4"/>
          <w:cnfStyle w:val="000000100000" w:firstRow="0" w:lastRow="0" w:firstColumn="0" w:lastColumn="0" w:oddVBand="0" w:evenVBand="0" w:oddHBand="1" w:evenHBand="0" w:firstRowFirstColumn="0" w:firstRowLastColumn="0" w:lastRowFirstColumn="0" w:lastRowLastColumn="0"/>
          <w:wBefore w:w="113" w:type="dxa"/>
          <w:wAfter w:w="2887" w:type="dxa"/>
          <w:trHeight w:val="107"/>
        </w:trPr>
        <w:tc>
          <w:tcPr>
            <w:cnfStyle w:val="001000000000" w:firstRow="0" w:lastRow="0" w:firstColumn="1" w:lastColumn="0" w:oddVBand="0" w:evenVBand="0" w:oddHBand="0" w:evenHBand="0" w:firstRowFirstColumn="0" w:firstRowLastColumn="0" w:lastRowFirstColumn="0" w:lastRowLastColumn="0"/>
            <w:tcW w:w="4672"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DD3873A" w14:textId="77777777" w:rsidR="008228EF" w:rsidRPr="00735AAD" w:rsidRDefault="008228EF" w:rsidP="008228EF">
            <w:pPr>
              <w:rPr>
                <w:rFonts w:cstheme="minorHAnsi"/>
                <w:b w:val="0"/>
              </w:rPr>
            </w:pPr>
            <w:proofErr w:type="spellStart"/>
            <w:r w:rsidRPr="00735AAD">
              <w:rPr>
                <w:rFonts w:cstheme="minorHAnsi"/>
                <w:b w:val="0"/>
              </w:rPr>
              <w:t>Oncotype</w:t>
            </w:r>
            <w:proofErr w:type="spellEnd"/>
            <w:r w:rsidRPr="00735AAD">
              <w:rPr>
                <w:rFonts w:cstheme="minorHAnsi"/>
                <w:b w:val="0"/>
              </w:rPr>
              <w:t xml:space="preserve"> DX Recur Score</w:t>
            </w:r>
          </w:p>
        </w:tc>
        <w:tc>
          <w:tcPr>
            <w:tcW w:w="2341"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6F7625D" w14:textId="229D93FE" w:rsidR="008228EF" w:rsidRPr="001F4266" w:rsidRDefault="008228EF" w:rsidP="008228EF">
            <w:pPr>
              <w:cnfStyle w:val="000000100000" w:firstRow="0" w:lastRow="0" w:firstColumn="0" w:lastColumn="0" w:oddVBand="0" w:evenVBand="0" w:oddHBand="1" w:evenHBand="0" w:firstRowFirstColumn="0" w:firstRowLastColumn="0" w:lastRowFirstColumn="0" w:lastRowLastColumn="0"/>
              <w:rPr>
                <w:rFonts w:cstheme="minorHAnsi"/>
              </w:rPr>
            </w:pPr>
            <w:r w:rsidRPr="003A417E">
              <w:t>XX6</w:t>
            </w:r>
          </w:p>
        </w:tc>
      </w:tr>
      <w:tr w:rsidR="008228EF" w14:paraId="2723A30E" w14:textId="77777777" w:rsidTr="000E0C7E">
        <w:trPr>
          <w:gridBefore w:val="1"/>
          <w:gridAfter w:val="4"/>
          <w:wBefore w:w="113" w:type="dxa"/>
          <w:wAfter w:w="2887" w:type="dxa"/>
          <w:trHeight w:val="107"/>
        </w:trPr>
        <w:tc>
          <w:tcPr>
            <w:cnfStyle w:val="001000000000" w:firstRow="0" w:lastRow="0" w:firstColumn="1" w:lastColumn="0" w:oddVBand="0" w:evenVBand="0" w:oddHBand="0" w:evenHBand="0" w:firstRowFirstColumn="0" w:firstRowLastColumn="0" w:lastRowFirstColumn="0" w:lastRowLastColumn="0"/>
            <w:tcW w:w="4672"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080B10B" w14:textId="77777777" w:rsidR="008228EF" w:rsidRPr="00735AAD" w:rsidRDefault="008228EF" w:rsidP="008228EF">
            <w:pPr>
              <w:rPr>
                <w:rFonts w:cstheme="minorHAnsi"/>
                <w:b w:val="0"/>
              </w:rPr>
            </w:pPr>
            <w:proofErr w:type="spellStart"/>
            <w:r w:rsidRPr="00735AAD">
              <w:rPr>
                <w:rFonts w:cstheme="minorHAnsi"/>
                <w:b w:val="0"/>
              </w:rPr>
              <w:t>Oncotype</w:t>
            </w:r>
            <w:proofErr w:type="spellEnd"/>
            <w:r w:rsidRPr="00735AAD">
              <w:rPr>
                <w:rFonts w:cstheme="minorHAnsi"/>
                <w:b w:val="0"/>
              </w:rPr>
              <w:t xml:space="preserve"> </w:t>
            </w:r>
            <w:proofErr w:type="spellStart"/>
            <w:r w:rsidRPr="00735AAD">
              <w:rPr>
                <w:rFonts w:cstheme="minorHAnsi"/>
                <w:b w:val="0"/>
              </w:rPr>
              <w:t>Dx</w:t>
            </w:r>
            <w:proofErr w:type="spellEnd"/>
            <w:r w:rsidRPr="00735AAD">
              <w:rPr>
                <w:rFonts w:cstheme="minorHAnsi"/>
                <w:b w:val="0"/>
              </w:rPr>
              <w:t xml:space="preserve"> Risk Level Invasive</w:t>
            </w:r>
          </w:p>
        </w:tc>
        <w:tc>
          <w:tcPr>
            <w:tcW w:w="2341"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414A5A7" w14:textId="3AE1FED6" w:rsidR="008228EF" w:rsidRPr="001F4266" w:rsidRDefault="008228EF" w:rsidP="008228EF">
            <w:pPr>
              <w:cnfStyle w:val="000000000000" w:firstRow="0" w:lastRow="0" w:firstColumn="0" w:lastColumn="0" w:oddVBand="0" w:evenVBand="0" w:oddHBand="0" w:evenHBand="0" w:firstRowFirstColumn="0" w:firstRowLastColumn="0" w:lastRowFirstColumn="0" w:lastRowLastColumn="0"/>
              <w:rPr>
                <w:rFonts w:cstheme="minorHAnsi"/>
              </w:rPr>
            </w:pPr>
            <w:r w:rsidRPr="003A417E">
              <w:t>6</w:t>
            </w:r>
          </w:p>
        </w:tc>
      </w:tr>
      <w:tr w:rsidR="008228EF" w14:paraId="5EE1A56C" w14:textId="77777777" w:rsidTr="000E0C7E">
        <w:trPr>
          <w:gridBefore w:val="1"/>
          <w:gridAfter w:val="4"/>
          <w:cnfStyle w:val="000000100000" w:firstRow="0" w:lastRow="0" w:firstColumn="0" w:lastColumn="0" w:oddVBand="0" w:evenVBand="0" w:oddHBand="1" w:evenHBand="0" w:firstRowFirstColumn="0" w:firstRowLastColumn="0" w:lastRowFirstColumn="0" w:lastRowLastColumn="0"/>
          <w:wBefore w:w="113" w:type="dxa"/>
          <w:wAfter w:w="2887" w:type="dxa"/>
          <w:trHeight w:val="107"/>
        </w:trPr>
        <w:tc>
          <w:tcPr>
            <w:cnfStyle w:val="001000000000" w:firstRow="0" w:lastRow="0" w:firstColumn="1" w:lastColumn="0" w:oddVBand="0" w:evenVBand="0" w:oddHBand="0" w:evenHBand="0" w:firstRowFirstColumn="0" w:firstRowLastColumn="0" w:lastRowFirstColumn="0" w:lastRowLastColumn="0"/>
            <w:tcW w:w="4672"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D330A15" w14:textId="77777777" w:rsidR="008228EF" w:rsidRPr="00735AAD" w:rsidRDefault="008228EF" w:rsidP="008228EF">
            <w:pPr>
              <w:rPr>
                <w:rFonts w:cstheme="minorHAnsi"/>
                <w:b w:val="0"/>
              </w:rPr>
            </w:pPr>
            <w:proofErr w:type="spellStart"/>
            <w:r w:rsidRPr="00735AAD">
              <w:rPr>
                <w:rFonts w:cstheme="minorHAnsi"/>
                <w:b w:val="0"/>
              </w:rPr>
              <w:t>Oncotype</w:t>
            </w:r>
            <w:proofErr w:type="spellEnd"/>
            <w:r w:rsidRPr="00735AAD">
              <w:rPr>
                <w:rFonts w:cstheme="minorHAnsi"/>
                <w:b w:val="0"/>
              </w:rPr>
              <w:t xml:space="preserve"> DX Recur Score - DCIS</w:t>
            </w:r>
          </w:p>
        </w:tc>
        <w:tc>
          <w:tcPr>
            <w:tcW w:w="2341"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A1691BC" w14:textId="38F6AD84" w:rsidR="008228EF" w:rsidRPr="001F4266" w:rsidRDefault="00CC6175" w:rsidP="008228EF">
            <w:pPr>
              <w:cnfStyle w:val="000000100000" w:firstRow="0" w:lastRow="0" w:firstColumn="0" w:lastColumn="0" w:oddVBand="0" w:evenVBand="0" w:oddHBand="1" w:evenHBand="0" w:firstRowFirstColumn="0" w:firstRowLastColumn="0" w:lastRowFirstColumn="0" w:lastRowLastColumn="0"/>
              <w:rPr>
                <w:rFonts w:cstheme="minorHAnsi"/>
              </w:rPr>
            </w:pPr>
            <w:r>
              <w:t>XX9</w:t>
            </w:r>
          </w:p>
        </w:tc>
      </w:tr>
      <w:tr w:rsidR="008228EF" w14:paraId="72D4BE2D" w14:textId="77777777" w:rsidTr="000E0C7E">
        <w:trPr>
          <w:gridBefore w:val="1"/>
          <w:gridAfter w:val="4"/>
          <w:wBefore w:w="113" w:type="dxa"/>
          <w:wAfter w:w="2887" w:type="dxa"/>
          <w:trHeight w:val="107"/>
        </w:trPr>
        <w:tc>
          <w:tcPr>
            <w:cnfStyle w:val="001000000000" w:firstRow="0" w:lastRow="0" w:firstColumn="1" w:lastColumn="0" w:oddVBand="0" w:evenVBand="0" w:oddHBand="0" w:evenHBand="0" w:firstRowFirstColumn="0" w:firstRowLastColumn="0" w:lastRowFirstColumn="0" w:lastRowLastColumn="0"/>
            <w:tcW w:w="4672"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1940F0E" w14:textId="77777777" w:rsidR="008228EF" w:rsidRPr="00735AAD" w:rsidRDefault="008228EF" w:rsidP="008228EF">
            <w:pPr>
              <w:tabs>
                <w:tab w:val="left" w:pos="945"/>
              </w:tabs>
              <w:rPr>
                <w:rFonts w:cstheme="minorHAnsi"/>
                <w:b w:val="0"/>
              </w:rPr>
            </w:pPr>
            <w:proofErr w:type="spellStart"/>
            <w:r w:rsidRPr="00735AAD">
              <w:rPr>
                <w:rFonts w:cstheme="minorHAnsi"/>
                <w:b w:val="0"/>
              </w:rPr>
              <w:t>Oncotype</w:t>
            </w:r>
            <w:proofErr w:type="spellEnd"/>
            <w:r w:rsidRPr="00735AAD">
              <w:rPr>
                <w:rFonts w:cstheme="minorHAnsi"/>
                <w:b w:val="0"/>
              </w:rPr>
              <w:t xml:space="preserve"> </w:t>
            </w:r>
            <w:proofErr w:type="spellStart"/>
            <w:r w:rsidRPr="00735AAD">
              <w:rPr>
                <w:rFonts w:cstheme="minorHAnsi"/>
                <w:b w:val="0"/>
              </w:rPr>
              <w:t>Dx</w:t>
            </w:r>
            <w:proofErr w:type="spellEnd"/>
            <w:r w:rsidRPr="00735AAD">
              <w:rPr>
                <w:rFonts w:cstheme="minorHAnsi"/>
                <w:b w:val="0"/>
              </w:rPr>
              <w:t xml:space="preserve"> Risk Level - DCIS</w:t>
            </w:r>
          </w:p>
        </w:tc>
        <w:tc>
          <w:tcPr>
            <w:tcW w:w="2341"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812585C" w14:textId="3639079A" w:rsidR="008228EF" w:rsidRPr="001F4266" w:rsidRDefault="00CC6175" w:rsidP="008228EF">
            <w:pPr>
              <w:cnfStyle w:val="000000000000" w:firstRow="0" w:lastRow="0" w:firstColumn="0" w:lastColumn="0" w:oddVBand="0" w:evenVBand="0" w:oddHBand="0" w:evenHBand="0" w:firstRowFirstColumn="0" w:firstRowLastColumn="0" w:lastRowFirstColumn="0" w:lastRowLastColumn="0"/>
              <w:rPr>
                <w:rFonts w:cstheme="minorHAnsi"/>
              </w:rPr>
            </w:pPr>
            <w:r>
              <w:t>9</w:t>
            </w:r>
          </w:p>
        </w:tc>
      </w:tr>
      <w:tr w:rsidR="008228EF" w14:paraId="390CE429" w14:textId="77777777" w:rsidTr="000E0C7E">
        <w:trPr>
          <w:gridBefore w:val="1"/>
          <w:gridAfter w:val="4"/>
          <w:cnfStyle w:val="000000100000" w:firstRow="0" w:lastRow="0" w:firstColumn="0" w:lastColumn="0" w:oddVBand="0" w:evenVBand="0" w:oddHBand="1" w:evenHBand="0" w:firstRowFirstColumn="0" w:firstRowLastColumn="0" w:lastRowFirstColumn="0" w:lastRowLastColumn="0"/>
          <w:wBefore w:w="113" w:type="dxa"/>
          <w:wAfter w:w="2887" w:type="dxa"/>
          <w:trHeight w:val="107"/>
        </w:trPr>
        <w:tc>
          <w:tcPr>
            <w:cnfStyle w:val="001000000000" w:firstRow="0" w:lastRow="0" w:firstColumn="1" w:lastColumn="0" w:oddVBand="0" w:evenVBand="0" w:oddHBand="0" w:evenHBand="0" w:firstRowFirstColumn="0" w:firstRowLastColumn="0" w:lastRowFirstColumn="0" w:lastRowLastColumn="0"/>
            <w:tcW w:w="4672"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690AED2" w14:textId="77777777" w:rsidR="008228EF" w:rsidRPr="00735AAD" w:rsidRDefault="008228EF" w:rsidP="008228EF">
            <w:pPr>
              <w:rPr>
                <w:rFonts w:cstheme="minorHAnsi"/>
                <w:b w:val="0"/>
              </w:rPr>
            </w:pPr>
            <w:r w:rsidRPr="00735AAD">
              <w:rPr>
                <w:rFonts w:cstheme="minorHAnsi"/>
                <w:b w:val="0"/>
              </w:rPr>
              <w:t>Multigene Signature Method</w:t>
            </w:r>
          </w:p>
        </w:tc>
        <w:tc>
          <w:tcPr>
            <w:tcW w:w="2341"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78F8C79" w14:textId="06610452" w:rsidR="008228EF" w:rsidRPr="001F4266" w:rsidRDefault="008228EF" w:rsidP="008228EF">
            <w:pPr>
              <w:cnfStyle w:val="000000100000" w:firstRow="0" w:lastRow="0" w:firstColumn="0" w:lastColumn="0" w:oddVBand="0" w:evenVBand="0" w:oddHBand="1" w:evenHBand="0" w:firstRowFirstColumn="0" w:firstRowLastColumn="0" w:lastRowFirstColumn="0" w:lastRowLastColumn="0"/>
              <w:rPr>
                <w:rFonts w:cstheme="minorHAnsi"/>
              </w:rPr>
            </w:pPr>
            <w:r w:rsidRPr="003A417E">
              <w:t>9</w:t>
            </w:r>
          </w:p>
        </w:tc>
      </w:tr>
      <w:tr w:rsidR="008228EF" w14:paraId="0958840B" w14:textId="77777777" w:rsidTr="000E0C7E">
        <w:trPr>
          <w:gridBefore w:val="1"/>
          <w:gridAfter w:val="4"/>
          <w:wBefore w:w="113" w:type="dxa"/>
          <w:wAfter w:w="2887" w:type="dxa"/>
          <w:trHeight w:val="107"/>
        </w:trPr>
        <w:tc>
          <w:tcPr>
            <w:cnfStyle w:val="001000000000" w:firstRow="0" w:lastRow="0" w:firstColumn="1" w:lastColumn="0" w:oddVBand="0" w:evenVBand="0" w:oddHBand="0" w:evenHBand="0" w:firstRowFirstColumn="0" w:firstRowLastColumn="0" w:lastRowFirstColumn="0" w:lastRowLastColumn="0"/>
            <w:tcW w:w="4672"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E99C971" w14:textId="77777777" w:rsidR="008228EF" w:rsidRPr="00735AAD" w:rsidRDefault="008228EF" w:rsidP="008228EF">
            <w:pPr>
              <w:rPr>
                <w:rFonts w:cstheme="minorHAnsi"/>
                <w:b w:val="0"/>
              </w:rPr>
            </w:pPr>
            <w:r w:rsidRPr="00735AAD">
              <w:rPr>
                <w:rFonts w:cstheme="minorHAnsi"/>
                <w:b w:val="0"/>
              </w:rPr>
              <w:t>Multigene Signature Result</w:t>
            </w:r>
          </w:p>
        </w:tc>
        <w:tc>
          <w:tcPr>
            <w:tcW w:w="2341"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CD1D802" w14:textId="452536FC" w:rsidR="008228EF" w:rsidRPr="001F4266" w:rsidRDefault="008228EF" w:rsidP="008228EF">
            <w:pPr>
              <w:cnfStyle w:val="000000000000" w:firstRow="0" w:lastRow="0" w:firstColumn="0" w:lastColumn="0" w:oddVBand="0" w:evenVBand="0" w:oddHBand="0" w:evenHBand="0" w:firstRowFirstColumn="0" w:firstRowLastColumn="0" w:lastRowFirstColumn="0" w:lastRowLastColumn="0"/>
              <w:rPr>
                <w:rFonts w:cstheme="minorHAnsi"/>
              </w:rPr>
            </w:pPr>
            <w:r w:rsidRPr="003A417E">
              <w:t>X9</w:t>
            </w:r>
          </w:p>
        </w:tc>
      </w:tr>
      <w:tr w:rsidR="008228EF" w14:paraId="2EC5B4A7" w14:textId="77777777" w:rsidTr="000E0C7E">
        <w:trPr>
          <w:gridBefore w:val="1"/>
          <w:gridAfter w:val="4"/>
          <w:cnfStyle w:val="000000100000" w:firstRow="0" w:lastRow="0" w:firstColumn="0" w:lastColumn="0" w:oddVBand="0" w:evenVBand="0" w:oddHBand="1" w:evenHBand="0" w:firstRowFirstColumn="0" w:firstRowLastColumn="0" w:lastRowFirstColumn="0" w:lastRowLastColumn="0"/>
          <w:wBefore w:w="113" w:type="dxa"/>
          <w:wAfter w:w="2887" w:type="dxa"/>
          <w:trHeight w:val="107"/>
        </w:trPr>
        <w:tc>
          <w:tcPr>
            <w:cnfStyle w:val="001000000000" w:firstRow="0" w:lastRow="0" w:firstColumn="1" w:lastColumn="0" w:oddVBand="0" w:evenVBand="0" w:oddHBand="0" w:evenHBand="0" w:firstRowFirstColumn="0" w:firstRowLastColumn="0" w:lastRowFirstColumn="0" w:lastRowLastColumn="0"/>
            <w:tcW w:w="4672"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3CE6022" w14:textId="77777777" w:rsidR="008228EF" w:rsidRPr="00735AAD" w:rsidRDefault="008228EF" w:rsidP="008228EF">
            <w:pPr>
              <w:rPr>
                <w:rFonts w:cstheme="minorHAnsi"/>
                <w:b w:val="0"/>
              </w:rPr>
            </w:pPr>
            <w:r w:rsidRPr="00735AAD">
              <w:rPr>
                <w:rFonts w:cstheme="minorHAnsi"/>
                <w:b w:val="0"/>
              </w:rPr>
              <w:t xml:space="preserve">Response </w:t>
            </w:r>
            <w:proofErr w:type="spellStart"/>
            <w:r w:rsidRPr="00735AAD">
              <w:rPr>
                <w:rFonts w:cstheme="minorHAnsi"/>
                <w:b w:val="0"/>
              </w:rPr>
              <w:t>Neoadjuv</w:t>
            </w:r>
            <w:proofErr w:type="spellEnd"/>
            <w:r w:rsidRPr="00735AAD">
              <w:rPr>
                <w:rFonts w:cstheme="minorHAnsi"/>
                <w:b w:val="0"/>
              </w:rPr>
              <w:t xml:space="preserve"> Therapy</w:t>
            </w:r>
          </w:p>
        </w:tc>
        <w:tc>
          <w:tcPr>
            <w:tcW w:w="2341"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F4AAC6D" w14:textId="0C4F7D3C" w:rsidR="008228EF" w:rsidRPr="001F4266" w:rsidRDefault="008228EF" w:rsidP="008228EF">
            <w:pPr>
              <w:cnfStyle w:val="000000100000" w:firstRow="0" w:lastRow="0" w:firstColumn="0" w:lastColumn="0" w:oddVBand="0" w:evenVBand="0" w:oddHBand="1" w:evenHBand="0" w:firstRowFirstColumn="0" w:firstRowLastColumn="0" w:lastRowFirstColumn="0" w:lastRowLastColumn="0"/>
              <w:rPr>
                <w:rFonts w:cstheme="minorHAnsi"/>
              </w:rPr>
            </w:pPr>
            <w:r w:rsidRPr="003A417E">
              <w:t>0</w:t>
            </w:r>
          </w:p>
        </w:tc>
      </w:tr>
      <w:tr w:rsidR="000E0C7E" w14:paraId="7ED8C8D6" w14:textId="77777777" w:rsidTr="000E0C7E">
        <w:trPr>
          <w:gridBefore w:val="1"/>
          <w:gridAfter w:val="4"/>
          <w:wBefore w:w="113" w:type="dxa"/>
          <w:wAfter w:w="2887" w:type="dxa"/>
          <w:trHeight w:val="107"/>
        </w:trPr>
        <w:tc>
          <w:tcPr>
            <w:cnfStyle w:val="001000000000" w:firstRow="0" w:lastRow="0" w:firstColumn="1" w:lastColumn="0" w:oddVBand="0" w:evenVBand="0" w:oddHBand="0" w:evenHBand="0" w:firstRowFirstColumn="0" w:firstRowLastColumn="0" w:lastRowFirstColumn="0" w:lastRowLastColumn="0"/>
            <w:tcW w:w="4672"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D9DAF9A" w14:textId="77777777" w:rsidR="000E0C7E" w:rsidRDefault="000E0C7E" w:rsidP="00D76E0C">
            <w:pPr>
              <w:rPr>
                <w:rFonts w:cstheme="minorHAnsi"/>
              </w:rPr>
            </w:pPr>
          </w:p>
          <w:p w14:paraId="05669C83" w14:textId="77777777" w:rsidR="000E0C7E" w:rsidRDefault="000E0C7E" w:rsidP="00D76E0C">
            <w:pPr>
              <w:rPr>
                <w:rFonts w:cstheme="minorHAnsi"/>
              </w:rPr>
            </w:pPr>
          </w:p>
          <w:p w14:paraId="6896E322" w14:textId="77777777" w:rsidR="000E0C7E" w:rsidRPr="00735AAD" w:rsidRDefault="000E0C7E" w:rsidP="00D76E0C">
            <w:pPr>
              <w:rPr>
                <w:rFonts w:cstheme="minorHAnsi"/>
              </w:rPr>
            </w:pPr>
          </w:p>
        </w:tc>
        <w:tc>
          <w:tcPr>
            <w:tcW w:w="2341"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F947EFE" w14:textId="77777777" w:rsidR="000E0C7E" w:rsidRDefault="000E0C7E" w:rsidP="00D76E0C">
            <w:pPr>
              <w:cnfStyle w:val="000000000000" w:firstRow="0" w:lastRow="0" w:firstColumn="0" w:lastColumn="0" w:oddVBand="0" w:evenVBand="0" w:oddHBand="0" w:evenHBand="0" w:firstRowFirstColumn="0" w:firstRowLastColumn="0" w:lastRowFirstColumn="0" w:lastRowLastColumn="0"/>
              <w:rPr>
                <w:rFonts w:cstheme="minorHAnsi"/>
              </w:rPr>
            </w:pPr>
          </w:p>
        </w:tc>
      </w:tr>
      <w:tr w:rsidR="002646A1" w14:paraId="3F2396A9" w14:textId="77777777" w:rsidTr="000E0C7E">
        <w:tblPrEx>
          <w:tblLook w:val="0480" w:firstRow="0" w:lastRow="0" w:firstColumn="1" w:lastColumn="0" w:noHBand="0" w:noVBand="1"/>
        </w:tblPrEx>
        <w:trPr>
          <w:gridAfter w:val="1"/>
          <w:cnfStyle w:val="000000100000" w:firstRow="0" w:lastRow="0" w:firstColumn="0" w:lastColumn="0" w:oddVBand="0" w:evenVBand="0" w:oddHBand="1" w:evenHBand="0" w:firstRowFirstColumn="0" w:firstRowLastColumn="0" w:lastRowFirstColumn="0" w:lastRowLastColumn="0"/>
          <w:wAfter w:w="208" w:type="dxa"/>
        </w:trPr>
        <w:tc>
          <w:tcPr>
            <w:cnfStyle w:val="001000000000" w:firstRow="0" w:lastRow="0" w:firstColumn="1" w:lastColumn="0" w:oddVBand="0" w:evenVBand="0" w:oddHBand="0" w:evenHBand="0" w:firstRowFirstColumn="0" w:firstRowLastColumn="0" w:lastRowFirstColumn="0" w:lastRowLastColumn="0"/>
            <w:tcW w:w="9805" w:type="dxa"/>
            <w:gridSpan w:val="1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B64A53A" w14:textId="77777777" w:rsidR="002646A1" w:rsidRDefault="002646A1" w:rsidP="004E26F0">
            <w:pPr>
              <w:spacing w:line="254" w:lineRule="auto"/>
              <w:rPr>
                <w:rFonts w:cstheme="minorHAnsi"/>
                <w:bCs w:val="0"/>
              </w:rPr>
            </w:pPr>
            <w:r>
              <w:rPr>
                <w:rFonts w:cstheme="minorHAnsi"/>
                <w:bCs w:val="0"/>
              </w:rPr>
              <w:lastRenderedPageBreak/>
              <w:t>Radiation</w:t>
            </w:r>
          </w:p>
        </w:tc>
      </w:tr>
      <w:tr w:rsidR="002646A1" w14:paraId="382E1550" w14:textId="77777777" w:rsidTr="000E0C7E">
        <w:tblPrEx>
          <w:tblLook w:val="0480" w:firstRow="0" w:lastRow="0" w:firstColumn="1" w:lastColumn="0" w:noHBand="0" w:noVBand="1"/>
        </w:tblPrEx>
        <w:trPr>
          <w:gridAfter w:val="1"/>
          <w:wAfter w:w="208" w:type="dxa"/>
        </w:trPr>
        <w:tc>
          <w:tcPr>
            <w:cnfStyle w:val="001000000000" w:firstRow="0" w:lastRow="0" w:firstColumn="1" w:lastColumn="0" w:oddVBand="0" w:evenVBand="0" w:oddHBand="0" w:evenHBand="0" w:firstRowFirstColumn="0" w:firstRowLastColumn="0" w:lastRowFirstColumn="0" w:lastRowLastColumn="0"/>
            <w:tcW w:w="4047"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3579D25" w14:textId="77777777" w:rsidR="002646A1" w:rsidRDefault="002646A1" w:rsidP="004E26F0">
            <w:pPr>
              <w:spacing w:line="254" w:lineRule="auto"/>
              <w:rPr>
                <w:rFonts w:cstheme="minorHAnsi"/>
                <w:bCs w:val="0"/>
              </w:rPr>
            </w:pPr>
          </w:p>
        </w:tc>
        <w:tc>
          <w:tcPr>
            <w:tcW w:w="1888"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33486C8" w14:textId="77777777" w:rsidR="002646A1" w:rsidRDefault="002646A1" w:rsidP="004E26F0">
            <w:pPr>
              <w:spacing w:line="254" w:lineRule="auto"/>
              <w:cnfStyle w:val="000000000000" w:firstRow="0" w:lastRow="0" w:firstColumn="0" w:lastColumn="0" w:oddVBand="0" w:evenVBand="0" w:oddHBand="0" w:evenHBand="0" w:firstRowFirstColumn="0" w:firstRowLastColumn="0" w:lastRowFirstColumn="0" w:lastRowLastColumn="0"/>
              <w:rPr>
                <w:rFonts w:cstheme="minorHAnsi"/>
                <w:bCs/>
              </w:rPr>
            </w:pPr>
            <w:r>
              <w:rPr>
                <w:rFonts w:cstheme="minorHAnsi"/>
                <w:bCs/>
              </w:rPr>
              <w:t>Phase 1</w:t>
            </w:r>
          </w:p>
        </w:tc>
        <w:tc>
          <w:tcPr>
            <w:tcW w:w="189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1238789" w14:textId="77777777" w:rsidR="002646A1" w:rsidRDefault="002646A1" w:rsidP="004E26F0">
            <w:pPr>
              <w:spacing w:line="254" w:lineRule="auto"/>
              <w:cnfStyle w:val="000000000000" w:firstRow="0" w:lastRow="0" w:firstColumn="0" w:lastColumn="0" w:oddVBand="0" w:evenVBand="0" w:oddHBand="0" w:evenHBand="0" w:firstRowFirstColumn="0" w:firstRowLastColumn="0" w:lastRowFirstColumn="0" w:lastRowLastColumn="0"/>
              <w:rPr>
                <w:rFonts w:cstheme="minorHAnsi"/>
                <w:bCs/>
              </w:rPr>
            </w:pPr>
            <w:r>
              <w:rPr>
                <w:rFonts w:cstheme="minorHAnsi"/>
                <w:bCs/>
              </w:rPr>
              <w:t>Phase 2</w:t>
            </w:r>
          </w:p>
        </w:tc>
        <w:tc>
          <w:tcPr>
            <w:tcW w:w="198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B138DA6" w14:textId="77777777" w:rsidR="002646A1" w:rsidRDefault="002646A1" w:rsidP="004E26F0">
            <w:pPr>
              <w:spacing w:line="254" w:lineRule="auto"/>
              <w:cnfStyle w:val="000000000000" w:firstRow="0" w:lastRow="0" w:firstColumn="0" w:lastColumn="0" w:oddVBand="0" w:evenVBand="0" w:oddHBand="0" w:evenHBand="0" w:firstRowFirstColumn="0" w:firstRowLastColumn="0" w:lastRowFirstColumn="0" w:lastRowLastColumn="0"/>
              <w:rPr>
                <w:rFonts w:cstheme="minorHAnsi"/>
                <w:bCs/>
              </w:rPr>
            </w:pPr>
            <w:r>
              <w:rPr>
                <w:rFonts w:cstheme="minorHAnsi"/>
                <w:bCs/>
              </w:rPr>
              <w:t>Phase 3</w:t>
            </w:r>
          </w:p>
        </w:tc>
      </w:tr>
      <w:tr w:rsidR="002646A1" w14:paraId="43661ED6" w14:textId="77777777" w:rsidTr="000E0C7E">
        <w:tblPrEx>
          <w:tblLook w:val="0480" w:firstRow="0" w:lastRow="0" w:firstColumn="1" w:lastColumn="0" w:noHBand="0" w:noVBand="1"/>
        </w:tblPrEx>
        <w:trPr>
          <w:gridAfter w:val="1"/>
          <w:cnfStyle w:val="000000100000" w:firstRow="0" w:lastRow="0" w:firstColumn="0" w:lastColumn="0" w:oddVBand="0" w:evenVBand="0" w:oddHBand="1" w:evenHBand="0" w:firstRowFirstColumn="0" w:firstRowLastColumn="0" w:lastRowFirstColumn="0" w:lastRowLastColumn="0"/>
          <w:wAfter w:w="208" w:type="dxa"/>
        </w:trPr>
        <w:tc>
          <w:tcPr>
            <w:cnfStyle w:val="001000000000" w:firstRow="0" w:lastRow="0" w:firstColumn="1" w:lastColumn="0" w:oddVBand="0" w:evenVBand="0" w:oddHBand="0" w:evenHBand="0" w:firstRowFirstColumn="0" w:firstRowLastColumn="0" w:lastRowFirstColumn="0" w:lastRowLastColumn="0"/>
            <w:tcW w:w="4047"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AF46937" w14:textId="77777777" w:rsidR="002646A1" w:rsidRDefault="002646A1" w:rsidP="004E26F0">
            <w:pPr>
              <w:spacing w:line="254" w:lineRule="auto"/>
              <w:rPr>
                <w:rFonts w:cstheme="minorHAnsi"/>
                <w:b w:val="0"/>
                <w:bCs w:val="0"/>
              </w:rPr>
            </w:pPr>
            <w:r>
              <w:rPr>
                <w:rFonts w:cstheme="minorHAnsi"/>
                <w:b w:val="0"/>
              </w:rPr>
              <w:t>Rad Primary Treatment Volume</w:t>
            </w:r>
          </w:p>
        </w:tc>
        <w:tc>
          <w:tcPr>
            <w:tcW w:w="1888"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D7543EF" w14:textId="77777777" w:rsidR="002646A1" w:rsidRDefault="002646A1" w:rsidP="004E26F0">
            <w:pPr>
              <w:spacing w:line="254" w:lineRule="auto"/>
              <w:cnfStyle w:val="000000100000" w:firstRow="0" w:lastRow="0" w:firstColumn="0" w:lastColumn="0" w:oddVBand="0" w:evenVBand="0" w:oddHBand="1" w:evenHBand="0" w:firstRowFirstColumn="0" w:firstRowLastColumn="0" w:lastRowFirstColumn="0" w:lastRowLastColumn="0"/>
              <w:rPr>
                <w:rFonts w:cstheme="minorHAnsi"/>
                <w:bCs/>
              </w:rPr>
            </w:pPr>
            <w:r>
              <w:rPr>
                <w:rFonts w:cstheme="minorHAnsi"/>
                <w:bCs/>
              </w:rPr>
              <w:t>41: Breast-partial</w:t>
            </w:r>
          </w:p>
        </w:tc>
        <w:tc>
          <w:tcPr>
            <w:tcW w:w="189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6BC29AD" w14:textId="77777777" w:rsidR="002646A1" w:rsidRDefault="002646A1" w:rsidP="004E26F0">
            <w:pPr>
              <w:spacing w:line="254" w:lineRule="auto"/>
              <w:cnfStyle w:val="000000100000" w:firstRow="0" w:lastRow="0" w:firstColumn="0" w:lastColumn="0" w:oddVBand="0" w:evenVBand="0" w:oddHBand="1" w:evenHBand="0" w:firstRowFirstColumn="0" w:firstRowLastColumn="0" w:lastRowFirstColumn="0" w:lastRowLastColumn="0"/>
              <w:rPr>
                <w:rFonts w:cstheme="minorHAnsi"/>
                <w:bCs/>
              </w:rPr>
            </w:pPr>
          </w:p>
        </w:tc>
        <w:tc>
          <w:tcPr>
            <w:tcW w:w="198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B97A372" w14:textId="77777777" w:rsidR="002646A1" w:rsidRDefault="002646A1" w:rsidP="004E26F0">
            <w:pPr>
              <w:spacing w:line="254" w:lineRule="auto"/>
              <w:cnfStyle w:val="000000100000" w:firstRow="0" w:lastRow="0" w:firstColumn="0" w:lastColumn="0" w:oddVBand="0" w:evenVBand="0" w:oddHBand="1" w:evenHBand="0" w:firstRowFirstColumn="0" w:firstRowLastColumn="0" w:lastRowFirstColumn="0" w:lastRowLastColumn="0"/>
              <w:rPr>
                <w:rFonts w:cstheme="minorHAnsi"/>
                <w:bCs/>
              </w:rPr>
            </w:pPr>
          </w:p>
        </w:tc>
      </w:tr>
      <w:tr w:rsidR="002646A1" w14:paraId="48A73B71" w14:textId="77777777" w:rsidTr="000E0C7E">
        <w:tblPrEx>
          <w:tblLook w:val="0480" w:firstRow="0" w:lastRow="0" w:firstColumn="1" w:lastColumn="0" w:noHBand="0" w:noVBand="1"/>
        </w:tblPrEx>
        <w:trPr>
          <w:gridAfter w:val="1"/>
          <w:wAfter w:w="208" w:type="dxa"/>
        </w:trPr>
        <w:tc>
          <w:tcPr>
            <w:cnfStyle w:val="001000000000" w:firstRow="0" w:lastRow="0" w:firstColumn="1" w:lastColumn="0" w:oddVBand="0" w:evenVBand="0" w:oddHBand="0" w:evenHBand="0" w:firstRowFirstColumn="0" w:firstRowLastColumn="0" w:lastRowFirstColumn="0" w:lastRowLastColumn="0"/>
            <w:tcW w:w="4047"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FB9CA17" w14:textId="77777777" w:rsidR="002646A1" w:rsidRDefault="002646A1" w:rsidP="004E26F0">
            <w:pPr>
              <w:spacing w:line="254" w:lineRule="auto"/>
              <w:rPr>
                <w:rFonts w:cstheme="minorHAnsi"/>
                <w:b w:val="0"/>
                <w:bCs w:val="0"/>
              </w:rPr>
            </w:pPr>
            <w:r>
              <w:rPr>
                <w:rFonts w:cstheme="minorHAnsi"/>
                <w:b w:val="0"/>
              </w:rPr>
              <w:t>Rad Treatment Modality</w:t>
            </w:r>
          </w:p>
        </w:tc>
        <w:tc>
          <w:tcPr>
            <w:tcW w:w="1888"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58A9FBB" w14:textId="77777777" w:rsidR="002646A1" w:rsidRDefault="002646A1" w:rsidP="004E26F0">
            <w:pPr>
              <w:spacing w:line="254" w:lineRule="auto"/>
              <w:cnfStyle w:val="000000000000" w:firstRow="0" w:lastRow="0" w:firstColumn="0" w:lastColumn="0" w:oddVBand="0" w:evenVBand="0" w:oddHBand="0" w:evenHBand="0" w:firstRowFirstColumn="0" w:firstRowLastColumn="0" w:lastRowFirstColumn="0" w:lastRowLastColumn="0"/>
              <w:rPr>
                <w:rFonts w:cstheme="minorHAnsi"/>
                <w:bCs/>
              </w:rPr>
            </w:pPr>
            <w:r>
              <w:rPr>
                <w:rFonts w:cstheme="minorHAnsi"/>
                <w:bCs/>
              </w:rPr>
              <w:t xml:space="preserve">09: Brachytherapy, </w:t>
            </w:r>
            <w:proofErr w:type="spellStart"/>
            <w:r>
              <w:rPr>
                <w:rFonts w:cstheme="minorHAnsi"/>
                <w:bCs/>
              </w:rPr>
              <w:t>intracavitary</w:t>
            </w:r>
            <w:proofErr w:type="spellEnd"/>
            <w:r>
              <w:rPr>
                <w:rFonts w:cstheme="minorHAnsi"/>
                <w:bCs/>
              </w:rPr>
              <w:t>, HDR</w:t>
            </w:r>
          </w:p>
        </w:tc>
        <w:tc>
          <w:tcPr>
            <w:tcW w:w="189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21EBECC" w14:textId="77777777" w:rsidR="002646A1" w:rsidRDefault="002646A1" w:rsidP="004E26F0">
            <w:pPr>
              <w:spacing w:line="254" w:lineRule="auto"/>
              <w:cnfStyle w:val="000000000000" w:firstRow="0" w:lastRow="0" w:firstColumn="0" w:lastColumn="0" w:oddVBand="0" w:evenVBand="0" w:oddHBand="0" w:evenHBand="0" w:firstRowFirstColumn="0" w:firstRowLastColumn="0" w:lastRowFirstColumn="0" w:lastRowLastColumn="0"/>
              <w:rPr>
                <w:rFonts w:cstheme="minorHAnsi"/>
                <w:bCs/>
              </w:rPr>
            </w:pPr>
          </w:p>
        </w:tc>
        <w:tc>
          <w:tcPr>
            <w:tcW w:w="198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08A673C" w14:textId="77777777" w:rsidR="002646A1" w:rsidRDefault="002646A1" w:rsidP="004E26F0">
            <w:pPr>
              <w:spacing w:line="254" w:lineRule="auto"/>
              <w:cnfStyle w:val="000000000000" w:firstRow="0" w:lastRow="0" w:firstColumn="0" w:lastColumn="0" w:oddVBand="0" w:evenVBand="0" w:oddHBand="0" w:evenHBand="0" w:firstRowFirstColumn="0" w:firstRowLastColumn="0" w:lastRowFirstColumn="0" w:lastRowLastColumn="0"/>
              <w:rPr>
                <w:rFonts w:cstheme="minorHAnsi"/>
                <w:bCs/>
              </w:rPr>
            </w:pPr>
          </w:p>
        </w:tc>
      </w:tr>
      <w:tr w:rsidR="002646A1" w14:paraId="7C9542E3" w14:textId="77777777" w:rsidTr="000E0C7E">
        <w:tblPrEx>
          <w:tblLook w:val="0480" w:firstRow="0" w:lastRow="0" w:firstColumn="1" w:lastColumn="0" w:noHBand="0" w:noVBand="1"/>
        </w:tblPrEx>
        <w:trPr>
          <w:gridAfter w:val="1"/>
          <w:cnfStyle w:val="000000100000" w:firstRow="0" w:lastRow="0" w:firstColumn="0" w:lastColumn="0" w:oddVBand="0" w:evenVBand="0" w:oddHBand="1" w:evenHBand="0" w:firstRowFirstColumn="0" w:firstRowLastColumn="0" w:lastRowFirstColumn="0" w:lastRowLastColumn="0"/>
          <w:wAfter w:w="208" w:type="dxa"/>
          <w:trHeight w:val="287"/>
        </w:trPr>
        <w:tc>
          <w:tcPr>
            <w:cnfStyle w:val="001000000000" w:firstRow="0" w:lastRow="0" w:firstColumn="1" w:lastColumn="0" w:oddVBand="0" w:evenVBand="0" w:oddHBand="0" w:evenHBand="0" w:firstRowFirstColumn="0" w:firstRowLastColumn="0" w:lastRowFirstColumn="0" w:lastRowLastColumn="0"/>
            <w:tcW w:w="4047"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2A0454D" w14:textId="77777777" w:rsidR="002646A1" w:rsidRDefault="002646A1" w:rsidP="004E26F0">
            <w:pPr>
              <w:spacing w:line="254" w:lineRule="auto"/>
              <w:rPr>
                <w:rFonts w:cstheme="minorHAnsi"/>
                <w:b w:val="0"/>
                <w:bCs w:val="0"/>
              </w:rPr>
            </w:pPr>
            <w:r>
              <w:rPr>
                <w:rFonts w:cstheme="minorHAnsi"/>
                <w:b w:val="0"/>
              </w:rPr>
              <w:t>Radiation to Draining Lymph Nodes</w:t>
            </w:r>
          </w:p>
        </w:tc>
        <w:tc>
          <w:tcPr>
            <w:tcW w:w="1888"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98F8059" w14:textId="77777777" w:rsidR="002646A1" w:rsidRDefault="002646A1" w:rsidP="004E26F0">
            <w:pPr>
              <w:spacing w:line="254" w:lineRule="auto"/>
              <w:cnfStyle w:val="000000100000" w:firstRow="0" w:lastRow="0" w:firstColumn="0" w:lastColumn="0" w:oddVBand="0" w:evenVBand="0" w:oddHBand="1" w:evenHBand="0" w:firstRowFirstColumn="0" w:firstRowLastColumn="0" w:lastRowFirstColumn="0" w:lastRowLastColumn="0"/>
              <w:rPr>
                <w:rFonts w:cstheme="minorHAnsi"/>
                <w:bCs/>
              </w:rPr>
            </w:pPr>
            <w:r>
              <w:rPr>
                <w:rFonts w:cstheme="minorHAnsi"/>
                <w:bCs/>
              </w:rPr>
              <w:t>00: No RT to draining LNs</w:t>
            </w:r>
          </w:p>
        </w:tc>
        <w:tc>
          <w:tcPr>
            <w:tcW w:w="189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13BCD52" w14:textId="77777777" w:rsidR="002646A1" w:rsidRDefault="002646A1" w:rsidP="004E26F0">
            <w:pPr>
              <w:spacing w:line="254" w:lineRule="auto"/>
              <w:cnfStyle w:val="000000100000" w:firstRow="0" w:lastRow="0" w:firstColumn="0" w:lastColumn="0" w:oddVBand="0" w:evenVBand="0" w:oddHBand="1" w:evenHBand="0" w:firstRowFirstColumn="0" w:firstRowLastColumn="0" w:lastRowFirstColumn="0" w:lastRowLastColumn="0"/>
              <w:rPr>
                <w:rFonts w:cstheme="minorHAnsi"/>
                <w:bCs/>
              </w:rPr>
            </w:pPr>
          </w:p>
        </w:tc>
        <w:tc>
          <w:tcPr>
            <w:tcW w:w="198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E40875A" w14:textId="77777777" w:rsidR="002646A1" w:rsidRDefault="002646A1" w:rsidP="004E26F0">
            <w:pPr>
              <w:spacing w:line="254" w:lineRule="auto"/>
              <w:cnfStyle w:val="000000100000" w:firstRow="0" w:lastRow="0" w:firstColumn="0" w:lastColumn="0" w:oddVBand="0" w:evenVBand="0" w:oddHBand="1" w:evenHBand="0" w:firstRowFirstColumn="0" w:firstRowLastColumn="0" w:lastRowFirstColumn="0" w:lastRowLastColumn="0"/>
              <w:rPr>
                <w:rFonts w:cstheme="minorHAnsi"/>
                <w:bCs/>
              </w:rPr>
            </w:pPr>
          </w:p>
        </w:tc>
      </w:tr>
      <w:tr w:rsidR="002646A1" w14:paraId="5351484E" w14:textId="77777777" w:rsidTr="000E0C7E">
        <w:tblPrEx>
          <w:tblLook w:val="0480" w:firstRow="0" w:lastRow="0" w:firstColumn="1" w:lastColumn="0" w:noHBand="0" w:noVBand="1"/>
        </w:tblPrEx>
        <w:trPr>
          <w:gridAfter w:val="1"/>
          <w:wAfter w:w="208" w:type="dxa"/>
        </w:trPr>
        <w:tc>
          <w:tcPr>
            <w:cnfStyle w:val="001000000000" w:firstRow="0" w:lastRow="0" w:firstColumn="1" w:lastColumn="0" w:oddVBand="0" w:evenVBand="0" w:oddHBand="0" w:evenHBand="0" w:firstRowFirstColumn="0" w:firstRowLastColumn="0" w:lastRowFirstColumn="0" w:lastRowLastColumn="0"/>
            <w:tcW w:w="4047"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533EB57" w14:textId="77777777" w:rsidR="002646A1" w:rsidRDefault="002646A1" w:rsidP="004E26F0">
            <w:pPr>
              <w:spacing w:line="254" w:lineRule="auto"/>
              <w:rPr>
                <w:rFonts w:cstheme="minorHAnsi"/>
                <w:b w:val="0"/>
                <w:bCs w:val="0"/>
              </w:rPr>
            </w:pPr>
            <w:r>
              <w:rPr>
                <w:rFonts w:cstheme="minorHAnsi"/>
                <w:b w:val="0"/>
              </w:rPr>
              <w:t>Ext Beam Rad Planning Technique</w:t>
            </w:r>
          </w:p>
        </w:tc>
        <w:tc>
          <w:tcPr>
            <w:tcW w:w="1888"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3D8193C" w14:textId="77777777" w:rsidR="002646A1" w:rsidRDefault="002646A1" w:rsidP="004E26F0">
            <w:pPr>
              <w:spacing w:line="254" w:lineRule="auto"/>
              <w:cnfStyle w:val="000000000000" w:firstRow="0" w:lastRow="0" w:firstColumn="0" w:lastColumn="0" w:oddVBand="0" w:evenVBand="0" w:oddHBand="0" w:evenHBand="0" w:firstRowFirstColumn="0" w:firstRowLastColumn="0" w:lastRowFirstColumn="0" w:lastRowLastColumn="0"/>
              <w:rPr>
                <w:rFonts w:cstheme="minorHAnsi"/>
                <w:bCs/>
              </w:rPr>
            </w:pPr>
            <w:r>
              <w:rPr>
                <w:rFonts w:cstheme="minorHAnsi"/>
                <w:bCs/>
              </w:rPr>
              <w:t>88: Treatment not by external beam</w:t>
            </w:r>
          </w:p>
        </w:tc>
        <w:tc>
          <w:tcPr>
            <w:tcW w:w="189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44CE838" w14:textId="77777777" w:rsidR="002646A1" w:rsidRDefault="002646A1" w:rsidP="004E26F0">
            <w:pPr>
              <w:spacing w:line="254" w:lineRule="auto"/>
              <w:cnfStyle w:val="000000000000" w:firstRow="0" w:lastRow="0" w:firstColumn="0" w:lastColumn="0" w:oddVBand="0" w:evenVBand="0" w:oddHBand="0" w:evenHBand="0" w:firstRowFirstColumn="0" w:firstRowLastColumn="0" w:lastRowFirstColumn="0" w:lastRowLastColumn="0"/>
              <w:rPr>
                <w:rFonts w:cstheme="minorHAnsi"/>
                <w:bCs/>
              </w:rPr>
            </w:pPr>
          </w:p>
        </w:tc>
        <w:tc>
          <w:tcPr>
            <w:tcW w:w="198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5756285" w14:textId="77777777" w:rsidR="002646A1" w:rsidRDefault="002646A1" w:rsidP="004E26F0">
            <w:pPr>
              <w:spacing w:line="254" w:lineRule="auto"/>
              <w:cnfStyle w:val="000000000000" w:firstRow="0" w:lastRow="0" w:firstColumn="0" w:lastColumn="0" w:oddVBand="0" w:evenVBand="0" w:oddHBand="0" w:evenHBand="0" w:firstRowFirstColumn="0" w:firstRowLastColumn="0" w:lastRowFirstColumn="0" w:lastRowLastColumn="0"/>
              <w:rPr>
                <w:rFonts w:cstheme="minorHAnsi"/>
                <w:bCs/>
              </w:rPr>
            </w:pPr>
          </w:p>
        </w:tc>
      </w:tr>
      <w:tr w:rsidR="002646A1" w14:paraId="11290951" w14:textId="77777777" w:rsidTr="000E0C7E">
        <w:tblPrEx>
          <w:tblLook w:val="0480" w:firstRow="0" w:lastRow="0" w:firstColumn="1" w:lastColumn="0" w:noHBand="0" w:noVBand="1"/>
        </w:tblPrEx>
        <w:trPr>
          <w:gridAfter w:val="1"/>
          <w:cnfStyle w:val="000000100000" w:firstRow="0" w:lastRow="0" w:firstColumn="0" w:lastColumn="0" w:oddVBand="0" w:evenVBand="0" w:oddHBand="1" w:evenHBand="0" w:firstRowFirstColumn="0" w:firstRowLastColumn="0" w:lastRowFirstColumn="0" w:lastRowLastColumn="0"/>
          <w:wAfter w:w="208" w:type="dxa"/>
        </w:trPr>
        <w:tc>
          <w:tcPr>
            <w:cnfStyle w:val="001000000000" w:firstRow="0" w:lastRow="0" w:firstColumn="1" w:lastColumn="0" w:oddVBand="0" w:evenVBand="0" w:oddHBand="0" w:evenHBand="0" w:firstRowFirstColumn="0" w:firstRowLastColumn="0" w:lastRowFirstColumn="0" w:lastRowLastColumn="0"/>
            <w:tcW w:w="4047"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04FB6D1" w14:textId="77777777" w:rsidR="002646A1" w:rsidRDefault="002646A1" w:rsidP="004E26F0">
            <w:pPr>
              <w:spacing w:line="254" w:lineRule="auto"/>
              <w:rPr>
                <w:rFonts w:cstheme="minorHAnsi"/>
                <w:b w:val="0"/>
                <w:bCs w:val="0"/>
              </w:rPr>
            </w:pPr>
            <w:r>
              <w:rPr>
                <w:rFonts w:cstheme="minorHAnsi"/>
                <w:b w:val="0"/>
              </w:rPr>
              <w:t>Dose per Fraction</w:t>
            </w:r>
          </w:p>
        </w:tc>
        <w:tc>
          <w:tcPr>
            <w:tcW w:w="1888"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D257200" w14:textId="77777777" w:rsidR="002646A1" w:rsidRDefault="002646A1" w:rsidP="004E26F0">
            <w:pPr>
              <w:spacing w:line="254" w:lineRule="auto"/>
              <w:cnfStyle w:val="000000100000" w:firstRow="0" w:lastRow="0" w:firstColumn="0" w:lastColumn="0" w:oddVBand="0" w:evenVBand="0" w:oddHBand="1" w:evenHBand="0" w:firstRowFirstColumn="0" w:firstRowLastColumn="0" w:lastRowFirstColumn="0" w:lastRowLastColumn="0"/>
              <w:rPr>
                <w:rFonts w:cstheme="minorHAnsi"/>
                <w:bCs/>
              </w:rPr>
            </w:pPr>
            <w:r>
              <w:rPr>
                <w:rFonts w:cstheme="minorHAnsi"/>
                <w:bCs/>
              </w:rPr>
              <w:t>99998</w:t>
            </w:r>
          </w:p>
        </w:tc>
        <w:tc>
          <w:tcPr>
            <w:tcW w:w="189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093506D" w14:textId="77777777" w:rsidR="002646A1" w:rsidRDefault="002646A1" w:rsidP="004E26F0">
            <w:pPr>
              <w:spacing w:line="254" w:lineRule="auto"/>
              <w:cnfStyle w:val="000000100000" w:firstRow="0" w:lastRow="0" w:firstColumn="0" w:lastColumn="0" w:oddVBand="0" w:evenVBand="0" w:oddHBand="1" w:evenHBand="0" w:firstRowFirstColumn="0" w:firstRowLastColumn="0" w:lastRowFirstColumn="0" w:lastRowLastColumn="0"/>
              <w:rPr>
                <w:rFonts w:cstheme="minorHAnsi"/>
                <w:bCs/>
              </w:rPr>
            </w:pPr>
          </w:p>
        </w:tc>
        <w:tc>
          <w:tcPr>
            <w:tcW w:w="198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E814B0E" w14:textId="77777777" w:rsidR="002646A1" w:rsidRDefault="002646A1" w:rsidP="004E26F0">
            <w:pPr>
              <w:spacing w:line="254" w:lineRule="auto"/>
              <w:cnfStyle w:val="000000100000" w:firstRow="0" w:lastRow="0" w:firstColumn="0" w:lastColumn="0" w:oddVBand="0" w:evenVBand="0" w:oddHBand="1" w:evenHBand="0" w:firstRowFirstColumn="0" w:firstRowLastColumn="0" w:lastRowFirstColumn="0" w:lastRowLastColumn="0"/>
              <w:rPr>
                <w:rFonts w:cstheme="minorHAnsi"/>
                <w:bCs/>
              </w:rPr>
            </w:pPr>
          </w:p>
        </w:tc>
      </w:tr>
      <w:tr w:rsidR="002646A1" w14:paraId="4303FC04" w14:textId="77777777" w:rsidTr="000E0C7E">
        <w:tblPrEx>
          <w:tblLook w:val="0480" w:firstRow="0" w:lastRow="0" w:firstColumn="1" w:lastColumn="0" w:noHBand="0" w:noVBand="1"/>
        </w:tblPrEx>
        <w:trPr>
          <w:gridAfter w:val="1"/>
          <w:wAfter w:w="208" w:type="dxa"/>
        </w:trPr>
        <w:tc>
          <w:tcPr>
            <w:cnfStyle w:val="001000000000" w:firstRow="0" w:lastRow="0" w:firstColumn="1" w:lastColumn="0" w:oddVBand="0" w:evenVBand="0" w:oddHBand="0" w:evenHBand="0" w:firstRowFirstColumn="0" w:firstRowLastColumn="0" w:lastRowFirstColumn="0" w:lastRowLastColumn="0"/>
            <w:tcW w:w="4047"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E5728DD" w14:textId="77777777" w:rsidR="002646A1" w:rsidRDefault="002646A1" w:rsidP="004E26F0">
            <w:pPr>
              <w:spacing w:line="254" w:lineRule="auto"/>
              <w:rPr>
                <w:rFonts w:cstheme="minorHAnsi"/>
                <w:b w:val="0"/>
                <w:bCs w:val="0"/>
              </w:rPr>
            </w:pPr>
            <w:r>
              <w:rPr>
                <w:rFonts w:cstheme="minorHAnsi"/>
                <w:b w:val="0"/>
              </w:rPr>
              <w:t>Number of Fractions</w:t>
            </w:r>
          </w:p>
        </w:tc>
        <w:tc>
          <w:tcPr>
            <w:tcW w:w="1888"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0C78838" w14:textId="77777777" w:rsidR="002646A1" w:rsidRDefault="002646A1" w:rsidP="004E26F0">
            <w:pPr>
              <w:spacing w:line="254" w:lineRule="auto"/>
              <w:cnfStyle w:val="000000000000" w:firstRow="0" w:lastRow="0" w:firstColumn="0" w:lastColumn="0" w:oddVBand="0" w:evenVBand="0" w:oddHBand="0" w:evenHBand="0" w:firstRowFirstColumn="0" w:firstRowLastColumn="0" w:lastRowFirstColumn="0" w:lastRowLastColumn="0"/>
              <w:rPr>
                <w:rFonts w:cstheme="minorHAnsi"/>
                <w:bCs/>
              </w:rPr>
            </w:pPr>
            <w:r>
              <w:rPr>
                <w:rFonts w:cstheme="minorHAnsi"/>
                <w:bCs/>
              </w:rPr>
              <w:t>010</w:t>
            </w:r>
          </w:p>
        </w:tc>
        <w:tc>
          <w:tcPr>
            <w:tcW w:w="189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1C18F68" w14:textId="77777777" w:rsidR="002646A1" w:rsidRDefault="002646A1" w:rsidP="004E26F0">
            <w:pPr>
              <w:spacing w:line="254" w:lineRule="auto"/>
              <w:cnfStyle w:val="000000000000" w:firstRow="0" w:lastRow="0" w:firstColumn="0" w:lastColumn="0" w:oddVBand="0" w:evenVBand="0" w:oddHBand="0" w:evenHBand="0" w:firstRowFirstColumn="0" w:firstRowLastColumn="0" w:lastRowFirstColumn="0" w:lastRowLastColumn="0"/>
              <w:rPr>
                <w:rFonts w:cstheme="minorHAnsi"/>
                <w:bCs/>
              </w:rPr>
            </w:pPr>
          </w:p>
        </w:tc>
        <w:tc>
          <w:tcPr>
            <w:tcW w:w="198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9A75210" w14:textId="77777777" w:rsidR="002646A1" w:rsidRDefault="002646A1" w:rsidP="004E26F0">
            <w:pPr>
              <w:spacing w:line="254" w:lineRule="auto"/>
              <w:cnfStyle w:val="000000000000" w:firstRow="0" w:lastRow="0" w:firstColumn="0" w:lastColumn="0" w:oddVBand="0" w:evenVBand="0" w:oddHBand="0" w:evenHBand="0" w:firstRowFirstColumn="0" w:firstRowLastColumn="0" w:lastRowFirstColumn="0" w:lastRowLastColumn="0"/>
              <w:rPr>
                <w:rFonts w:cstheme="minorHAnsi"/>
                <w:bCs/>
              </w:rPr>
            </w:pPr>
          </w:p>
        </w:tc>
      </w:tr>
      <w:tr w:rsidR="002646A1" w14:paraId="5D03B761" w14:textId="77777777" w:rsidTr="000E0C7E">
        <w:tblPrEx>
          <w:tblLook w:val="0480" w:firstRow="0" w:lastRow="0" w:firstColumn="1" w:lastColumn="0" w:noHBand="0" w:noVBand="1"/>
        </w:tblPrEx>
        <w:trPr>
          <w:gridAfter w:val="1"/>
          <w:cnfStyle w:val="000000100000" w:firstRow="0" w:lastRow="0" w:firstColumn="0" w:lastColumn="0" w:oddVBand="0" w:evenVBand="0" w:oddHBand="1" w:evenHBand="0" w:firstRowFirstColumn="0" w:firstRowLastColumn="0" w:lastRowFirstColumn="0" w:lastRowLastColumn="0"/>
          <w:wAfter w:w="208" w:type="dxa"/>
          <w:trHeight w:val="278"/>
        </w:trPr>
        <w:tc>
          <w:tcPr>
            <w:cnfStyle w:val="001000000000" w:firstRow="0" w:lastRow="0" w:firstColumn="1" w:lastColumn="0" w:oddVBand="0" w:evenVBand="0" w:oddHBand="0" w:evenHBand="0" w:firstRowFirstColumn="0" w:firstRowLastColumn="0" w:lastRowFirstColumn="0" w:lastRowLastColumn="0"/>
            <w:tcW w:w="4047"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AE7F4E1" w14:textId="77777777" w:rsidR="002646A1" w:rsidRDefault="002646A1" w:rsidP="004E26F0">
            <w:pPr>
              <w:spacing w:line="254" w:lineRule="auto"/>
              <w:rPr>
                <w:rFonts w:cstheme="minorHAnsi"/>
                <w:b w:val="0"/>
                <w:bCs w:val="0"/>
              </w:rPr>
            </w:pPr>
            <w:r>
              <w:rPr>
                <w:rFonts w:cstheme="minorHAnsi"/>
                <w:b w:val="0"/>
              </w:rPr>
              <w:t>Total Dose</w:t>
            </w:r>
          </w:p>
        </w:tc>
        <w:tc>
          <w:tcPr>
            <w:tcW w:w="1888"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FAA23E4" w14:textId="77777777" w:rsidR="002646A1" w:rsidRDefault="002646A1" w:rsidP="004E26F0">
            <w:pPr>
              <w:spacing w:line="254" w:lineRule="auto"/>
              <w:cnfStyle w:val="000000100000" w:firstRow="0" w:lastRow="0" w:firstColumn="0" w:lastColumn="0" w:oddVBand="0" w:evenVBand="0" w:oddHBand="1" w:evenHBand="0" w:firstRowFirstColumn="0" w:firstRowLastColumn="0" w:lastRowFirstColumn="0" w:lastRowLastColumn="0"/>
              <w:rPr>
                <w:rFonts w:cstheme="minorHAnsi"/>
                <w:bCs/>
              </w:rPr>
            </w:pPr>
            <w:r>
              <w:rPr>
                <w:rFonts w:cstheme="minorHAnsi"/>
                <w:bCs/>
              </w:rPr>
              <w:t>999998</w:t>
            </w:r>
          </w:p>
        </w:tc>
        <w:tc>
          <w:tcPr>
            <w:tcW w:w="189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D2FDEF5" w14:textId="77777777" w:rsidR="002646A1" w:rsidRDefault="002646A1" w:rsidP="004E26F0">
            <w:pPr>
              <w:spacing w:line="254" w:lineRule="auto"/>
              <w:cnfStyle w:val="000000100000" w:firstRow="0" w:lastRow="0" w:firstColumn="0" w:lastColumn="0" w:oddVBand="0" w:evenVBand="0" w:oddHBand="1" w:evenHBand="0" w:firstRowFirstColumn="0" w:firstRowLastColumn="0" w:lastRowFirstColumn="0" w:lastRowLastColumn="0"/>
              <w:rPr>
                <w:rFonts w:cstheme="minorHAnsi"/>
                <w:bCs/>
              </w:rPr>
            </w:pPr>
          </w:p>
        </w:tc>
        <w:tc>
          <w:tcPr>
            <w:tcW w:w="198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0894407" w14:textId="77777777" w:rsidR="002646A1" w:rsidRDefault="002646A1" w:rsidP="004E26F0">
            <w:pPr>
              <w:spacing w:line="254" w:lineRule="auto"/>
              <w:cnfStyle w:val="000000100000" w:firstRow="0" w:lastRow="0" w:firstColumn="0" w:lastColumn="0" w:oddVBand="0" w:evenVBand="0" w:oddHBand="1" w:evenHBand="0" w:firstRowFirstColumn="0" w:firstRowLastColumn="0" w:lastRowFirstColumn="0" w:lastRowLastColumn="0"/>
              <w:rPr>
                <w:rFonts w:cstheme="minorHAnsi"/>
                <w:bCs/>
              </w:rPr>
            </w:pPr>
          </w:p>
        </w:tc>
      </w:tr>
      <w:tr w:rsidR="002646A1" w14:paraId="278BE1EB" w14:textId="77777777" w:rsidTr="000E0C7E">
        <w:tblPrEx>
          <w:tblLook w:val="0480" w:firstRow="0" w:lastRow="0" w:firstColumn="1" w:lastColumn="0" w:noHBand="0" w:noVBand="1"/>
        </w:tblPrEx>
        <w:trPr>
          <w:gridAfter w:val="1"/>
          <w:wAfter w:w="208" w:type="dxa"/>
        </w:trPr>
        <w:tc>
          <w:tcPr>
            <w:cnfStyle w:val="001000000000" w:firstRow="0" w:lastRow="0" w:firstColumn="1" w:lastColumn="0" w:oddVBand="0" w:evenVBand="0" w:oddHBand="0" w:evenHBand="0" w:firstRowFirstColumn="0" w:firstRowLastColumn="0" w:lastRowFirstColumn="0" w:lastRowLastColumn="0"/>
            <w:tcW w:w="4047"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29EE15F" w14:textId="77777777" w:rsidR="002646A1" w:rsidRDefault="002646A1" w:rsidP="004E26F0">
            <w:pPr>
              <w:spacing w:line="254" w:lineRule="auto"/>
              <w:rPr>
                <w:rFonts w:cstheme="minorHAnsi"/>
                <w:b w:val="0"/>
                <w:bCs w:val="0"/>
              </w:rPr>
            </w:pPr>
            <w:r>
              <w:rPr>
                <w:rFonts w:cstheme="minorHAnsi"/>
                <w:b w:val="0"/>
              </w:rPr>
              <w:t># of Phases of Rad Tx to this Volume</w:t>
            </w:r>
          </w:p>
        </w:tc>
        <w:tc>
          <w:tcPr>
            <w:tcW w:w="5758" w:type="dxa"/>
            <w:gridSpan w:val="9"/>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438F13F" w14:textId="77777777" w:rsidR="002646A1" w:rsidRDefault="002646A1" w:rsidP="004E26F0">
            <w:pPr>
              <w:spacing w:line="254" w:lineRule="auto"/>
              <w:cnfStyle w:val="000000000000" w:firstRow="0" w:lastRow="0" w:firstColumn="0" w:lastColumn="0" w:oddVBand="0" w:evenVBand="0" w:oddHBand="0" w:evenHBand="0" w:firstRowFirstColumn="0" w:firstRowLastColumn="0" w:lastRowFirstColumn="0" w:lastRowLastColumn="0"/>
              <w:rPr>
                <w:rFonts w:cstheme="minorHAnsi"/>
                <w:bCs/>
              </w:rPr>
            </w:pPr>
            <w:r>
              <w:rPr>
                <w:rFonts w:cstheme="minorHAnsi"/>
                <w:bCs/>
              </w:rPr>
              <w:t>01</w:t>
            </w:r>
          </w:p>
        </w:tc>
      </w:tr>
      <w:tr w:rsidR="002646A1" w14:paraId="234A5DD0" w14:textId="77777777" w:rsidTr="000E0C7E">
        <w:tblPrEx>
          <w:tblLook w:val="0480" w:firstRow="0" w:lastRow="0" w:firstColumn="1" w:lastColumn="0" w:noHBand="0" w:noVBand="1"/>
        </w:tblPrEx>
        <w:trPr>
          <w:gridAfter w:val="1"/>
          <w:cnfStyle w:val="000000100000" w:firstRow="0" w:lastRow="0" w:firstColumn="0" w:lastColumn="0" w:oddVBand="0" w:evenVBand="0" w:oddHBand="1" w:evenHBand="0" w:firstRowFirstColumn="0" w:firstRowLastColumn="0" w:lastRowFirstColumn="0" w:lastRowLastColumn="0"/>
          <w:wAfter w:w="208" w:type="dxa"/>
        </w:trPr>
        <w:tc>
          <w:tcPr>
            <w:cnfStyle w:val="001000000000" w:firstRow="0" w:lastRow="0" w:firstColumn="1" w:lastColumn="0" w:oddVBand="0" w:evenVBand="0" w:oddHBand="0" w:evenHBand="0" w:firstRowFirstColumn="0" w:firstRowLastColumn="0" w:lastRowFirstColumn="0" w:lastRowLastColumn="0"/>
            <w:tcW w:w="4047"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C66BAA8" w14:textId="77777777" w:rsidR="002646A1" w:rsidRDefault="002646A1" w:rsidP="004E26F0">
            <w:pPr>
              <w:spacing w:line="254" w:lineRule="auto"/>
              <w:rPr>
                <w:rFonts w:cstheme="minorHAnsi"/>
                <w:b w:val="0"/>
                <w:bCs w:val="0"/>
              </w:rPr>
            </w:pPr>
            <w:r>
              <w:rPr>
                <w:rFonts w:cstheme="minorHAnsi"/>
                <w:b w:val="0"/>
              </w:rPr>
              <w:t>Rad Treatment Discontinued Early</w:t>
            </w:r>
          </w:p>
        </w:tc>
        <w:tc>
          <w:tcPr>
            <w:tcW w:w="5758" w:type="dxa"/>
            <w:gridSpan w:val="9"/>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C13810B" w14:textId="77777777" w:rsidR="002646A1" w:rsidRDefault="002646A1" w:rsidP="004E26F0">
            <w:pPr>
              <w:spacing w:line="254" w:lineRule="auto"/>
              <w:cnfStyle w:val="000000100000" w:firstRow="0" w:lastRow="0" w:firstColumn="0" w:lastColumn="0" w:oddVBand="0" w:evenVBand="0" w:oddHBand="1" w:evenHBand="0" w:firstRowFirstColumn="0" w:firstRowLastColumn="0" w:lastRowFirstColumn="0" w:lastRowLastColumn="0"/>
              <w:rPr>
                <w:rFonts w:cstheme="minorHAnsi"/>
                <w:bCs/>
              </w:rPr>
            </w:pPr>
            <w:r>
              <w:rPr>
                <w:rFonts w:cstheme="minorHAnsi"/>
                <w:bCs/>
              </w:rPr>
              <w:t>01: RT completed as prescribed</w:t>
            </w:r>
          </w:p>
        </w:tc>
      </w:tr>
      <w:tr w:rsidR="002646A1" w14:paraId="566A4E91" w14:textId="77777777" w:rsidTr="000E0C7E">
        <w:tblPrEx>
          <w:tblLook w:val="0480" w:firstRow="0" w:lastRow="0" w:firstColumn="1" w:lastColumn="0" w:noHBand="0" w:noVBand="1"/>
        </w:tblPrEx>
        <w:trPr>
          <w:gridAfter w:val="1"/>
          <w:wAfter w:w="208" w:type="dxa"/>
        </w:trPr>
        <w:tc>
          <w:tcPr>
            <w:cnfStyle w:val="001000000000" w:firstRow="0" w:lastRow="0" w:firstColumn="1" w:lastColumn="0" w:oddVBand="0" w:evenVBand="0" w:oddHBand="0" w:evenHBand="0" w:firstRowFirstColumn="0" w:firstRowLastColumn="0" w:lastRowFirstColumn="0" w:lastRowLastColumn="0"/>
            <w:tcW w:w="4047"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6FDADBB" w14:textId="77777777" w:rsidR="002646A1" w:rsidRDefault="002646A1" w:rsidP="004E26F0">
            <w:pPr>
              <w:spacing w:line="254" w:lineRule="auto"/>
              <w:rPr>
                <w:rFonts w:cstheme="minorHAnsi"/>
                <w:b w:val="0"/>
                <w:bCs w:val="0"/>
              </w:rPr>
            </w:pPr>
            <w:r>
              <w:rPr>
                <w:rFonts w:cstheme="minorHAnsi"/>
                <w:b w:val="0"/>
              </w:rPr>
              <w:t>Total Dose</w:t>
            </w:r>
          </w:p>
        </w:tc>
        <w:tc>
          <w:tcPr>
            <w:tcW w:w="5758" w:type="dxa"/>
            <w:gridSpan w:val="9"/>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CFECF79" w14:textId="77777777" w:rsidR="002646A1" w:rsidRDefault="002646A1" w:rsidP="004E26F0">
            <w:pPr>
              <w:spacing w:line="254" w:lineRule="auto"/>
              <w:cnfStyle w:val="000000000000" w:firstRow="0" w:lastRow="0" w:firstColumn="0" w:lastColumn="0" w:oddVBand="0" w:evenVBand="0" w:oddHBand="0" w:evenHBand="0" w:firstRowFirstColumn="0" w:firstRowLastColumn="0" w:lastRowFirstColumn="0" w:lastRowLastColumn="0"/>
              <w:rPr>
                <w:rFonts w:cstheme="minorHAnsi"/>
                <w:bCs/>
              </w:rPr>
            </w:pPr>
            <w:r>
              <w:rPr>
                <w:rFonts w:cstheme="minorHAnsi"/>
                <w:bCs/>
              </w:rPr>
              <w:t>999998</w:t>
            </w:r>
          </w:p>
        </w:tc>
      </w:tr>
      <w:tr w:rsidR="002646A1" w14:paraId="019EC574" w14:textId="77777777" w:rsidTr="000E0C7E">
        <w:tblPrEx>
          <w:tblLook w:val="0480" w:firstRow="0" w:lastRow="0" w:firstColumn="1" w:lastColumn="0" w:noHBand="0" w:noVBand="1"/>
        </w:tblPrEx>
        <w:trPr>
          <w:gridAfter w:val="1"/>
          <w:cnfStyle w:val="000000100000" w:firstRow="0" w:lastRow="0" w:firstColumn="0" w:lastColumn="0" w:oddVBand="0" w:evenVBand="0" w:oddHBand="1" w:evenHBand="0" w:firstRowFirstColumn="0" w:firstRowLastColumn="0" w:lastRowFirstColumn="0" w:lastRowLastColumn="0"/>
          <w:wAfter w:w="208" w:type="dxa"/>
        </w:trPr>
        <w:tc>
          <w:tcPr>
            <w:cnfStyle w:val="001000000000" w:firstRow="0" w:lastRow="0" w:firstColumn="1" w:lastColumn="0" w:oddVBand="0" w:evenVBand="0" w:oddHBand="0" w:evenHBand="0" w:firstRowFirstColumn="0" w:firstRowLastColumn="0" w:lastRowFirstColumn="0" w:lastRowLastColumn="0"/>
            <w:tcW w:w="4047"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754E306" w14:textId="77777777" w:rsidR="002646A1" w:rsidRDefault="002646A1" w:rsidP="004E26F0">
            <w:pPr>
              <w:spacing w:line="254" w:lineRule="auto"/>
              <w:rPr>
                <w:rFonts w:cstheme="minorHAnsi"/>
                <w:b w:val="0"/>
              </w:rPr>
            </w:pPr>
            <w:r>
              <w:rPr>
                <w:rFonts w:cstheme="minorHAnsi"/>
                <w:b w:val="0"/>
              </w:rPr>
              <w:t xml:space="preserve">Reason no Radiation </w:t>
            </w:r>
          </w:p>
        </w:tc>
        <w:tc>
          <w:tcPr>
            <w:tcW w:w="5758" w:type="dxa"/>
            <w:gridSpan w:val="9"/>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E96288F" w14:textId="77777777" w:rsidR="002646A1" w:rsidRDefault="002646A1" w:rsidP="004E26F0">
            <w:pPr>
              <w:spacing w:line="254" w:lineRule="auto"/>
              <w:cnfStyle w:val="000000100000" w:firstRow="0" w:lastRow="0" w:firstColumn="0" w:lastColumn="0" w:oddVBand="0" w:evenVBand="0" w:oddHBand="1" w:evenHBand="0" w:firstRowFirstColumn="0" w:firstRowLastColumn="0" w:lastRowFirstColumn="0" w:lastRowLastColumn="0"/>
              <w:rPr>
                <w:rFonts w:cstheme="minorHAnsi"/>
                <w:bCs/>
              </w:rPr>
            </w:pPr>
            <w:r>
              <w:rPr>
                <w:rFonts w:cstheme="minorHAnsi"/>
                <w:bCs/>
              </w:rPr>
              <w:t>0: RT was administered</w:t>
            </w:r>
          </w:p>
        </w:tc>
      </w:tr>
    </w:tbl>
    <w:p w14:paraId="43099BE7" w14:textId="77777777" w:rsidR="002646A1" w:rsidRDefault="002646A1" w:rsidP="002646A1"/>
    <w:p w14:paraId="62AEBF90" w14:textId="77777777" w:rsidR="002646A1" w:rsidRDefault="002646A1" w:rsidP="002646A1">
      <w:pPr>
        <w:spacing w:after="0"/>
        <w:jc w:val="center"/>
        <w:rPr>
          <w:b/>
          <w:u w:val="single"/>
        </w:rPr>
      </w:pPr>
      <w:r w:rsidRPr="004D7B8C">
        <w:rPr>
          <w:b/>
          <w:u w:val="single"/>
        </w:rPr>
        <w:t>NCCN Guidelines-Invasive Breast Cancer</w:t>
      </w:r>
      <w:r w:rsidRPr="004D7B8C">
        <w:rPr>
          <w:b/>
          <w:u w:val="single"/>
        </w:rPr>
        <w:br/>
        <w:t>v3.2018</w:t>
      </w:r>
    </w:p>
    <w:p w14:paraId="64F7EA07" w14:textId="77777777" w:rsidR="002646A1" w:rsidRDefault="002646A1" w:rsidP="002646A1">
      <w:pPr>
        <w:spacing w:after="0"/>
        <w:jc w:val="center"/>
        <w:rPr>
          <w:b/>
          <w:u w:val="single"/>
        </w:rPr>
      </w:pPr>
    </w:p>
    <w:p w14:paraId="15D9EBE8" w14:textId="77777777" w:rsidR="002646A1" w:rsidRPr="004D7B8C" w:rsidRDefault="002646A1" w:rsidP="002646A1">
      <w:pPr>
        <w:numPr>
          <w:ilvl w:val="0"/>
          <w:numId w:val="10"/>
        </w:numPr>
        <w:spacing w:after="0"/>
      </w:pPr>
      <w:r w:rsidRPr="004D7B8C">
        <w:rPr>
          <w:u w:val="single"/>
        </w:rPr>
        <w:t>Whole Breast RT</w:t>
      </w:r>
    </w:p>
    <w:p w14:paraId="643BE331" w14:textId="77777777" w:rsidR="002646A1" w:rsidRPr="004D7B8C" w:rsidRDefault="002646A1" w:rsidP="002646A1">
      <w:pPr>
        <w:numPr>
          <w:ilvl w:val="1"/>
          <w:numId w:val="10"/>
        </w:numPr>
        <w:spacing w:after="0"/>
      </w:pPr>
      <w:r w:rsidRPr="004D7B8C">
        <w:t xml:space="preserve">45-50.4 </w:t>
      </w:r>
      <w:proofErr w:type="spellStart"/>
      <w:r w:rsidRPr="004D7B8C">
        <w:t>Gy</w:t>
      </w:r>
      <w:proofErr w:type="spellEnd"/>
      <w:r w:rsidRPr="004D7B8C">
        <w:t xml:space="preserve"> in 25-28 fractions (</w:t>
      </w:r>
      <w:proofErr w:type="spellStart"/>
      <w:r w:rsidRPr="004D7B8C">
        <w:t>fx</w:t>
      </w:r>
      <w:proofErr w:type="spellEnd"/>
      <w:r w:rsidRPr="004D7B8C">
        <w:t xml:space="preserve">), or </w:t>
      </w:r>
    </w:p>
    <w:p w14:paraId="6887CCAE" w14:textId="77777777" w:rsidR="002646A1" w:rsidRPr="004D7B8C" w:rsidRDefault="002646A1" w:rsidP="002646A1">
      <w:pPr>
        <w:numPr>
          <w:ilvl w:val="1"/>
          <w:numId w:val="10"/>
        </w:numPr>
        <w:spacing w:after="0"/>
      </w:pPr>
      <w:r w:rsidRPr="004D7B8C">
        <w:t xml:space="preserve">40-402.5 </w:t>
      </w:r>
      <w:proofErr w:type="spellStart"/>
      <w:r w:rsidRPr="004D7B8C">
        <w:t>Gy</w:t>
      </w:r>
      <w:proofErr w:type="spellEnd"/>
      <w:r w:rsidRPr="004D7B8C">
        <w:t xml:space="preserve"> in 15-16 </w:t>
      </w:r>
      <w:proofErr w:type="spellStart"/>
      <w:r w:rsidRPr="004D7B8C">
        <w:t>fx</w:t>
      </w:r>
      <w:proofErr w:type="spellEnd"/>
      <w:r w:rsidRPr="004D7B8C">
        <w:t xml:space="preserve"> (</w:t>
      </w:r>
      <w:proofErr w:type="spellStart"/>
      <w:r w:rsidRPr="004D7B8C">
        <w:t>hypofractionation</w:t>
      </w:r>
      <w:proofErr w:type="spellEnd"/>
      <w:r w:rsidRPr="004D7B8C">
        <w:t xml:space="preserve"> preferred),</w:t>
      </w:r>
    </w:p>
    <w:p w14:paraId="3CC40F0B" w14:textId="77777777" w:rsidR="002646A1" w:rsidRPr="004D7B8C" w:rsidRDefault="002646A1" w:rsidP="002646A1">
      <w:pPr>
        <w:numPr>
          <w:ilvl w:val="1"/>
          <w:numId w:val="10"/>
        </w:numPr>
        <w:spacing w:after="0"/>
      </w:pPr>
      <w:r w:rsidRPr="004D7B8C">
        <w:t>Treatments 5 days/</w:t>
      </w:r>
      <w:proofErr w:type="spellStart"/>
      <w:r w:rsidRPr="004D7B8C">
        <w:t>wk</w:t>
      </w:r>
      <w:proofErr w:type="spellEnd"/>
      <w:r w:rsidRPr="004D7B8C">
        <w:t>,</w:t>
      </w:r>
    </w:p>
    <w:p w14:paraId="4881FF0C" w14:textId="77777777" w:rsidR="002646A1" w:rsidRPr="004D7B8C" w:rsidRDefault="002646A1" w:rsidP="002646A1">
      <w:pPr>
        <w:numPr>
          <w:ilvl w:val="1"/>
          <w:numId w:val="10"/>
        </w:numPr>
        <w:spacing w:after="0"/>
      </w:pPr>
      <w:r w:rsidRPr="004D7B8C">
        <w:t>Tumor bed boost recommended in patients with high risk features</w:t>
      </w:r>
    </w:p>
    <w:p w14:paraId="3E225856" w14:textId="77777777" w:rsidR="002646A1" w:rsidRPr="004D7B8C" w:rsidRDefault="002646A1" w:rsidP="002646A1">
      <w:pPr>
        <w:numPr>
          <w:ilvl w:val="0"/>
          <w:numId w:val="10"/>
        </w:numPr>
        <w:spacing w:after="0"/>
      </w:pPr>
      <w:r w:rsidRPr="004D7B8C">
        <w:rPr>
          <w:u w:val="single"/>
        </w:rPr>
        <w:t>Chest Wall(CW) RT</w:t>
      </w:r>
    </w:p>
    <w:p w14:paraId="46A3A113" w14:textId="77777777" w:rsidR="002646A1" w:rsidRPr="004D7B8C" w:rsidRDefault="002646A1" w:rsidP="002646A1">
      <w:pPr>
        <w:numPr>
          <w:ilvl w:val="1"/>
          <w:numId w:val="10"/>
        </w:numPr>
        <w:spacing w:after="0"/>
      </w:pPr>
      <w:r w:rsidRPr="004D7B8C">
        <w:t xml:space="preserve">45-50.4 </w:t>
      </w:r>
      <w:proofErr w:type="spellStart"/>
      <w:r w:rsidRPr="004D7B8C">
        <w:t>Gy</w:t>
      </w:r>
      <w:proofErr w:type="spellEnd"/>
      <w:r w:rsidRPr="004D7B8C">
        <w:t xml:space="preserve"> in 25-28 </w:t>
      </w:r>
      <w:proofErr w:type="spellStart"/>
      <w:proofErr w:type="gramStart"/>
      <w:r w:rsidRPr="004D7B8C">
        <w:t>fx</w:t>
      </w:r>
      <w:proofErr w:type="spellEnd"/>
      <w:proofErr w:type="gramEnd"/>
      <w:r w:rsidRPr="004D7B8C">
        <w:t xml:space="preserve"> to CW +/- scar boost @ 1.8-2 </w:t>
      </w:r>
      <w:proofErr w:type="spellStart"/>
      <w:r w:rsidRPr="004D7B8C">
        <w:t>Gy</w:t>
      </w:r>
      <w:proofErr w:type="spellEnd"/>
      <w:r w:rsidRPr="004D7B8C">
        <w:t>/</w:t>
      </w:r>
      <w:proofErr w:type="spellStart"/>
      <w:r w:rsidRPr="004D7B8C">
        <w:t>fx</w:t>
      </w:r>
      <w:proofErr w:type="spellEnd"/>
      <w:r w:rsidRPr="004D7B8C">
        <w:t xml:space="preserve"> for total of about 60 </w:t>
      </w:r>
      <w:proofErr w:type="spellStart"/>
      <w:r w:rsidRPr="004D7B8C">
        <w:t>Gy</w:t>
      </w:r>
      <w:proofErr w:type="spellEnd"/>
      <w:r w:rsidRPr="004D7B8C">
        <w:t xml:space="preserve">. </w:t>
      </w:r>
    </w:p>
    <w:p w14:paraId="0E673AD6" w14:textId="77777777" w:rsidR="002646A1" w:rsidRPr="004D7B8C" w:rsidRDefault="002646A1" w:rsidP="002646A1">
      <w:pPr>
        <w:numPr>
          <w:ilvl w:val="0"/>
          <w:numId w:val="10"/>
        </w:numPr>
        <w:spacing w:after="0"/>
      </w:pPr>
      <w:r w:rsidRPr="004D7B8C">
        <w:rPr>
          <w:u w:val="single"/>
        </w:rPr>
        <w:t>Regional Nodal RT</w:t>
      </w:r>
    </w:p>
    <w:p w14:paraId="2948CA8F" w14:textId="77777777" w:rsidR="002646A1" w:rsidRDefault="002646A1" w:rsidP="002646A1">
      <w:pPr>
        <w:numPr>
          <w:ilvl w:val="1"/>
          <w:numId w:val="10"/>
        </w:numPr>
        <w:spacing w:after="0"/>
      </w:pPr>
      <w:r w:rsidRPr="004D7B8C">
        <w:t xml:space="preserve">46-60 </w:t>
      </w:r>
      <w:proofErr w:type="spellStart"/>
      <w:r w:rsidRPr="004D7B8C">
        <w:t>Gy</w:t>
      </w:r>
      <w:proofErr w:type="spellEnd"/>
      <w:r w:rsidRPr="004D7B8C">
        <w:t xml:space="preserve">, 23-25 </w:t>
      </w:r>
      <w:proofErr w:type="spellStart"/>
      <w:r w:rsidRPr="004D7B8C">
        <w:t>fx</w:t>
      </w:r>
      <w:proofErr w:type="spellEnd"/>
      <w:r w:rsidRPr="004D7B8C">
        <w:t>, 5 days/</w:t>
      </w:r>
      <w:proofErr w:type="spellStart"/>
      <w:r w:rsidRPr="004D7B8C">
        <w:t>wk</w:t>
      </w:r>
      <w:proofErr w:type="spellEnd"/>
    </w:p>
    <w:p w14:paraId="688F86DF" w14:textId="77777777" w:rsidR="002646A1" w:rsidRPr="004D7B8C" w:rsidRDefault="002646A1" w:rsidP="002646A1">
      <w:pPr>
        <w:numPr>
          <w:ilvl w:val="0"/>
          <w:numId w:val="11"/>
        </w:numPr>
        <w:spacing w:after="0"/>
      </w:pPr>
      <w:r w:rsidRPr="004D7B8C">
        <w:rPr>
          <w:u w:val="single"/>
        </w:rPr>
        <w:t>Accelerated Partial Breast Irradiation (APBI)</w:t>
      </w:r>
    </w:p>
    <w:p w14:paraId="6535F852" w14:textId="77777777" w:rsidR="002646A1" w:rsidRPr="004D7B8C" w:rsidRDefault="002646A1" w:rsidP="002646A1">
      <w:pPr>
        <w:numPr>
          <w:ilvl w:val="1"/>
          <w:numId w:val="11"/>
        </w:numPr>
        <w:spacing w:after="0"/>
      </w:pPr>
      <w:r w:rsidRPr="004D7B8C">
        <w:t xml:space="preserve">34 </w:t>
      </w:r>
      <w:proofErr w:type="spellStart"/>
      <w:r w:rsidRPr="004D7B8C">
        <w:t>Gy</w:t>
      </w:r>
      <w:proofErr w:type="spellEnd"/>
      <w:r w:rsidRPr="004D7B8C">
        <w:t xml:space="preserve"> in 10 </w:t>
      </w:r>
      <w:proofErr w:type="spellStart"/>
      <w:r w:rsidRPr="004D7B8C">
        <w:t>fx</w:t>
      </w:r>
      <w:proofErr w:type="spellEnd"/>
      <w:r w:rsidRPr="004D7B8C">
        <w:t xml:space="preserve">, twice a day (BID), via brachytherapy, or </w:t>
      </w:r>
    </w:p>
    <w:p w14:paraId="62843D6D" w14:textId="77777777" w:rsidR="002646A1" w:rsidRPr="004D7B8C" w:rsidRDefault="002646A1" w:rsidP="002646A1">
      <w:pPr>
        <w:numPr>
          <w:ilvl w:val="1"/>
          <w:numId w:val="11"/>
        </w:numPr>
        <w:spacing w:after="0"/>
      </w:pPr>
      <w:r w:rsidRPr="004D7B8C">
        <w:t xml:space="preserve">38.5 </w:t>
      </w:r>
      <w:proofErr w:type="spellStart"/>
      <w:r w:rsidRPr="004D7B8C">
        <w:t>Gy</w:t>
      </w:r>
      <w:proofErr w:type="spellEnd"/>
      <w:r w:rsidRPr="004D7B8C">
        <w:t xml:space="preserve"> in 10 </w:t>
      </w:r>
      <w:proofErr w:type="spellStart"/>
      <w:r w:rsidRPr="004D7B8C">
        <w:t>fx</w:t>
      </w:r>
      <w:proofErr w:type="spellEnd"/>
      <w:r w:rsidRPr="004D7B8C">
        <w:t>, BID, with EBRT</w:t>
      </w:r>
    </w:p>
    <w:p w14:paraId="06355E0F" w14:textId="77777777" w:rsidR="002646A1" w:rsidRPr="004D7B8C" w:rsidRDefault="002646A1" w:rsidP="002646A1">
      <w:pPr>
        <w:numPr>
          <w:ilvl w:val="1"/>
          <w:numId w:val="11"/>
        </w:numPr>
        <w:spacing w:after="0"/>
      </w:pPr>
      <w:r w:rsidRPr="004D7B8C">
        <w:t>Tumor bed boost recommended in patients with high risk features</w:t>
      </w:r>
    </w:p>
    <w:p w14:paraId="486628A9" w14:textId="77777777" w:rsidR="002646A1" w:rsidRPr="004D7B8C" w:rsidRDefault="002646A1" w:rsidP="002646A1">
      <w:pPr>
        <w:numPr>
          <w:ilvl w:val="0"/>
          <w:numId w:val="11"/>
        </w:numPr>
        <w:spacing w:after="0"/>
      </w:pPr>
      <w:r w:rsidRPr="004D7B8C">
        <w:rPr>
          <w:u w:val="single"/>
        </w:rPr>
        <w:t xml:space="preserve">APBI patient selection criteria: </w:t>
      </w:r>
    </w:p>
    <w:p w14:paraId="1232B29D" w14:textId="77777777" w:rsidR="002646A1" w:rsidRPr="004D7B8C" w:rsidRDefault="002646A1" w:rsidP="002646A1">
      <w:pPr>
        <w:numPr>
          <w:ilvl w:val="1"/>
          <w:numId w:val="11"/>
        </w:numPr>
        <w:spacing w:after="0"/>
      </w:pPr>
      <w:r w:rsidRPr="004D7B8C">
        <w:t>50 y</w:t>
      </w:r>
      <w:r>
        <w:t>ea</w:t>
      </w:r>
      <w:r w:rsidRPr="004D7B8C">
        <w:t>rs or older, with invasive ductal ca,</w:t>
      </w:r>
    </w:p>
    <w:p w14:paraId="3DFAF4FF" w14:textId="77777777" w:rsidR="002646A1" w:rsidRPr="004D7B8C" w:rsidRDefault="002646A1" w:rsidP="002646A1">
      <w:pPr>
        <w:numPr>
          <w:ilvl w:val="1"/>
          <w:numId w:val="11"/>
        </w:numPr>
        <w:spacing w:after="0"/>
      </w:pPr>
      <w:r w:rsidRPr="004D7B8C">
        <w:t>T1 disease with negative margin width ≥ 2 mm, no LVI, ER+, BRCA-, or</w:t>
      </w:r>
    </w:p>
    <w:p w14:paraId="5F95AACF" w14:textId="77777777" w:rsidR="002646A1" w:rsidRPr="004D7B8C" w:rsidRDefault="002646A1" w:rsidP="002646A1">
      <w:pPr>
        <w:numPr>
          <w:ilvl w:val="1"/>
          <w:numId w:val="11"/>
        </w:numPr>
        <w:spacing w:after="0"/>
      </w:pPr>
      <w:r w:rsidRPr="004D7B8C">
        <w:t>Low/intermed</w:t>
      </w:r>
      <w:r>
        <w:t>iate</w:t>
      </w:r>
      <w:r w:rsidRPr="004D7B8C">
        <w:t xml:space="preserve"> nuclear grade, screening detected DCIS, ≤ 2.5 mm, negative margins ≥ 3 mm</w:t>
      </w:r>
    </w:p>
    <w:p w14:paraId="0BC6AEAE" w14:textId="77777777" w:rsidR="002646A1" w:rsidRPr="004D7B8C" w:rsidRDefault="002646A1" w:rsidP="002646A1"/>
    <w:p w14:paraId="73639851" w14:textId="77777777" w:rsidR="00956468" w:rsidRPr="000001CE" w:rsidRDefault="00956468" w:rsidP="000001CE"/>
    <w:sectPr w:rsidR="00956468" w:rsidRPr="000001CE" w:rsidSect="00C11851">
      <w:footerReference w:type="default" r:id="rId8"/>
      <w:pgSz w:w="12240" w:h="15840"/>
      <w:pgMar w:top="990" w:right="1170" w:bottom="1080" w:left="1260" w:header="720" w:footer="51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C73300" w14:textId="77777777" w:rsidR="00824E69" w:rsidRDefault="00824E69" w:rsidP="00C11851">
      <w:pPr>
        <w:spacing w:after="0" w:line="240" w:lineRule="auto"/>
      </w:pPr>
      <w:r>
        <w:separator/>
      </w:r>
    </w:p>
  </w:endnote>
  <w:endnote w:type="continuationSeparator" w:id="0">
    <w:p w14:paraId="5375884C" w14:textId="77777777" w:rsidR="00824E69" w:rsidRDefault="00824E69" w:rsidP="00C118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4523988"/>
      <w:docPartObj>
        <w:docPartGallery w:val="Page Numbers (Bottom of Page)"/>
        <w:docPartUnique/>
      </w:docPartObj>
    </w:sdtPr>
    <w:sdtEndPr>
      <w:rPr>
        <w:color w:val="7F7F7F" w:themeColor="background1" w:themeShade="7F"/>
        <w:spacing w:val="60"/>
      </w:rPr>
    </w:sdtEndPr>
    <w:sdtContent>
      <w:p w14:paraId="29F6F114" w14:textId="77777777" w:rsidR="001C60DF" w:rsidRDefault="001C60DF">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9D5629" w:rsidRPr="009D5629">
          <w:rPr>
            <w:b/>
            <w:bCs/>
            <w:noProof/>
          </w:rPr>
          <w:t>6</w:t>
        </w:r>
        <w:r>
          <w:rPr>
            <w:b/>
            <w:bCs/>
            <w:noProof/>
          </w:rPr>
          <w:fldChar w:fldCharType="end"/>
        </w:r>
        <w:r>
          <w:rPr>
            <w:b/>
            <w:bCs/>
          </w:rPr>
          <w:t xml:space="preserve"> | </w:t>
        </w:r>
        <w:r>
          <w:rPr>
            <w:color w:val="7F7F7F" w:themeColor="background1" w:themeShade="7F"/>
            <w:spacing w:val="60"/>
          </w:rPr>
          <w:t>Page</w:t>
        </w:r>
      </w:p>
    </w:sdtContent>
  </w:sdt>
  <w:p w14:paraId="018B5B78" w14:textId="77777777" w:rsidR="001C60DF" w:rsidRDefault="001C60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8637D5" w14:textId="77777777" w:rsidR="00824E69" w:rsidRDefault="00824E69" w:rsidP="00C11851">
      <w:pPr>
        <w:spacing w:after="0" w:line="240" w:lineRule="auto"/>
      </w:pPr>
      <w:r>
        <w:separator/>
      </w:r>
    </w:p>
  </w:footnote>
  <w:footnote w:type="continuationSeparator" w:id="0">
    <w:p w14:paraId="09CF27CB" w14:textId="77777777" w:rsidR="00824E69" w:rsidRDefault="00824E69" w:rsidP="00C1185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B5563"/>
    <w:multiLevelType w:val="hybridMultilevel"/>
    <w:tmpl w:val="1A7C4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BD747E"/>
    <w:multiLevelType w:val="hybridMultilevel"/>
    <w:tmpl w:val="AFF856F8"/>
    <w:lvl w:ilvl="0" w:tplc="DE8AE886">
      <w:start w:val="1"/>
      <w:numFmt w:val="bullet"/>
      <w:lvlText w:val="•"/>
      <w:lvlJc w:val="left"/>
      <w:pPr>
        <w:tabs>
          <w:tab w:val="num" w:pos="720"/>
        </w:tabs>
        <w:ind w:left="720" w:hanging="360"/>
      </w:pPr>
      <w:rPr>
        <w:rFonts w:ascii="Arial" w:hAnsi="Arial" w:hint="default"/>
      </w:rPr>
    </w:lvl>
    <w:lvl w:ilvl="1" w:tplc="0B2CE944">
      <w:start w:val="94"/>
      <w:numFmt w:val="bullet"/>
      <w:lvlText w:val="•"/>
      <w:lvlJc w:val="left"/>
      <w:pPr>
        <w:tabs>
          <w:tab w:val="num" w:pos="1440"/>
        </w:tabs>
        <w:ind w:left="1440" w:hanging="360"/>
      </w:pPr>
      <w:rPr>
        <w:rFonts w:ascii="Arial" w:hAnsi="Arial" w:hint="default"/>
      </w:rPr>
    </w:lvl>
    <w:lvl w:ilvl="2" w:tplc="768A1288" w:tentative="1">
      <w:start w:val="1"/>
      <w:numFmt w:val="bullet"/>
      <w:lvlText w:val="•"/>
      <w:lvlJc w:val="left"/>
      <w:pPr>
        <w:tabs>
          <w:tab w:val="num" w:pos="2160"/>
        </w:tabs>
        <w:ind w:left="2160" w:hanging="360"/>
      </w:pPr>
      <w:rPr>
        <w:rFonts w:ascii="Arial" w:hAnsi="Arial" w:hint="default"/>
      </w:rPr>
    </w:lvl>
    <w:lvl w:ilvl="3" w:tplc="3EF83FF8" w:tentative="1">
      <w:start w:val="1"/>
      <w:numFmt w:val="bullet"/>
      <w:lvlText w:val="•"/>
      <w:lvlJc w:val="left"/>
      <w:pPr>
        <w:tabs>
          <w:tab w:val="num" w:pos="2880"/>
        </w:tabs>
        <w:ind w:left="2880" w:hanging="360"/>
      </w:pPr>
      <w:rPr>
        <w:rFonts w:ascii="Arial" w:hAnsi="Arial" w:hint="default"/>
      </w:rPr>
    </w:lvl>
    <w:lvl w:ilvl="4" w:tplc="68C84B8A" w:tentative="1">
      <w:start w:val="1"/>
      <w:numFmt w:val="bullet"/>
      <w:lvlText w:val="•"/>
      <w:lvlJc w:val="left"/>
      <w:pPr>
        <w:tabs>
          <w:tab w:val="num" w:pos="3600"/>
        </w:tabs>
        <w:ind w:left="3600" w:hanging="360"/>
      </w:pPr>
      <w:rPr>
        <w:rFonts w:ascii="Arial" w:hAnsi="Arial" w:hint="default"/>
      </w:rPr>
    </w:lvl>
    <w:lvl w:ilvl="5" w:tplc="3B908B10" w:tentative="1">
      <w:start w:val="1"/>
      <w:numFmt w:val="bullet"/>
      <w:lvlText w:val="•"/>
      <w:lvlJc w:val="left"/>
      <w:pPr>
        <w:tabs>
          <w:tab w:val="num" w:pos="4320"/>
        </w:tabs>
        <w:ind w:left="4320" w:hanging="360"/>
      </w:pPr>
      <w:rPr>
        <w:rFonts w:ascii="Arial" w:hAnsi="Arial" w:hint="default"/>
      </w:rPr>
    </w:lvl>
    <w:lvl w:ilvl="6" w:tplc="73445408" w:tentative="1">
      <w:start w:val="1"/>
      <w:numFmt w:val="bullet"/>
      <w:lvlText w:val="•"/>
      <w:lvlJc w:val="left"/>
      <w:pPr>
        <w:tabs>
          <w:tab w:val="num" w:pos="5040"/>
        </w:tabs>
        <w:ind w:left="5040" w:hanging="360"/>
      </w:pPr>
      <w:rPr>
        <w:rFonts w:ascii="Arial" w:hAnsi="Arial" w:hint="default"/>
      </w:rPr>
    </w:lvl>
    <w:lvl w:ilvl="7" w:tplc="079EA5AA" w:tentative="1">
      <w:start w:val="1"/>
      <w:numFmt w:val="bullet"/>
      <w:lvlText w:val="•"/>
      <w:lvlJc w:val="left"/>
      <w:pPr>
        <w:tabs>
          <w:tab w:val="num" w:pos="5760"/>
        </w:tabs>
        <w:ind w:left="5760" w:hanging="360"/>
      </w:pPr>
      <w:rPr>
        <w:rFonts w:ascii="Arial" w:hAnsi="Arial" w:hint="default"/>
      </w:rPr>
    </w:lvl>
    <w:lvl w:ilvl="8" w:tplc="014658B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0B85A5D"/>
    <w:multiLevelType w:val="hybridMultilevel"/>
    <w:tmpl w:val="45DC8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C52C4D"/>
    <w:multiLevelType w:val="hybridMultilevel"/>
    <w:tmpl w:val="662E8A1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B283FCC"/>
    <w:multiLevelType w:val="hybridMultilevel"/>
    <w:tmpl w:val="6826E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701FA6"/>
    <w:multiLevelType w:val="hybridMultilevel"/>
    <w:tmpl w:val="9FECB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902639"/>
    <w:multiLevelType w:val="hybridMultilevel"/>
    <w:tmpl w:val="B58AE984"/>
    <w:lvl w:ilvl="0" w:tplc="CED414C8">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913DD1"/>
    <w:multiLevelType w:val="hybridMultilevel"/>
    <w:tmpl w:val="5CCC5E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5AD0677"/>
    <w:multiLevelType w:val="hybridMultilevel"/>
    <w:tmpl w:val="872C1C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996267A"/>
    <w:multiLevelType w:val="hybridMultilevel"/>
    <w:tmpl w:val="BC082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6A1E76"/>
    <w:multiLevelType w:val="hybridMultilevel"/>
    <w:tmpl w:val="96F6D4D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24E10C4"/>
    <w:multiLevelType w:val="hybridMultilevel"/>
    <w:tmpl w:val="BCDA7284"/>
    <w:lvl w:ilvl="0" w:tplc="8FA09888">
      <w:start w:val="1"/>
      <w:numFmt w:val="bullet"/>
      <w:lvlText w:val="•"/>
      <w:lvlJc w:val="left"/>
      <w:pPr>
        <w:tabs>
          <w:tab w:val="num" w:pos="720"/>
        </w:tabs>
        <w:ind w:left="720" w:hanging="360"/>
      </w:pPr>
      <w:rPr>
        <w:rFonts w:ascii="Arial" w:hAnsi="Arial" w:hint="default"/>
      </w:rPr>
    </w:lvl>
    <w:lvl w:ilvl="1" w:tplc="20A6F710">
      <w:start w:val="94"/>
      <w:numFmt w:val="bullet"/>
      <w:lvlText w:val="•"/>
      <w:lvlJc w:val="left"/>
      <w:pPr>
        <w:tabs>
          <w:tab w:val="num" w:pos="1440"/>
        </w:tabs>
        <w:ind w:left="1440" w:hanging="360"/>
      </w:pPr>
      <w:rPr>
        <w:rFonts w:ascii="Arial" w:hAnsi="Arial" w:hint="default"/>
      </w:rPr>
    </w:lvl>
    <w:lvl w:ilvl="2" w:tplc="A1665A22" w:tentative="1">
      <w:start w:val="1"/>
      <w:numFmt w:val="bullet"/>
      <w:lvlText w:val="•"/>
      <w:lvlJc w:val="left"/>
      <w:pPr>
        <w:tabs>
          <w:tab w:val="num" w:pos="2160"/>
        </w:tabs>
        <w:ind w:left="2160" w:hanging="360"/>
      </w:pPr>
      <w:rPr>
        <w:rFonts w:ascii="Arial" w:hAnsi="Arial" w:hint="default"/>
      </w:rPr>
    </w:lvl>
    <w:lvl w:ilvl="3" w:tplc="2F3A388A" w:tentative="1">
      <w:start w:val="1"/>
      <w:numFmt w:val="bullet"/>
      <w:lvlText w:val="•"/>
      <w:lvlJc w:val="left"/>
      <w:pPr>
        <w:tabs>
          <w:tab w:val="num" w:pos="2880"/>
        </w:tabs>
        <w:ind w:left="2880" w:hanging="360"/>
      </w:pPr>
      <w:rPr>
        <w:rFonts w:ascii="Arial" w:hAnsi="Arial" w:hint="default"/>
      </w:rPr>
    </w:lvl>
    <w:lvl w:ilvl="4" w:tplc="667E75C8" w:tentative="1">
      <w:start w:val="1"/>
      <w:numFmt w:val="bullet"/>
      <w:lvlText w:val="•"/>
      <w:lvlJc w:val="left"/>
      <w:pPr>
        <w:tabs>
          <w:tab w:val="num" w:pos="3600"/>
        </w:tabs>
        <w:ind w:left="3600" w:hanging="360"/>
      </w:pPr>
      <w:rPr>
        <w:rFonts w:ascii="Arial" w:hAnsi="Arial" w:hint="default"/>
      </w:rPr>
    </w:lvl>
    <w:lvl w:ilvl="5" w:tplc="D88AA648" w:tentative="1">
      <w:start w:val="1"/>
      <w:numFmt w:val="bullet"/>
      <w:lvlText w:val="•"/>
      <w:lvlJc w:val="left"/>
      <w:pPr>
        <w:tabs>
          <w:tab w:val="num" w:pos="4320"/>
        </w:tabs>
        <w:ind w:left="4320" w:hanging="360"/>
      </w:pPr>
      <w:rPr>
        <w:rFonts w:ascii="Arial" w:hAnsi="Arial" w:hint="default"/>
      </w:rPr>
    </w:lvl>
    <w:lvl w:ilvl="6" w:tplc="CB088D78" w:tentative="1">
      <w:start w:val="1"/>
      <w:numFmt w:val="bullet"/>
      <w:lvlText w:val="•"/>
      <w:lvlJc w:val="left"/>
      <w:pPr>
        <w:tabs>
          <w:tab w:val="num" w:pos="5040"/>
        </w:tabs>
        <w:ind w:left="5040" w:hanging="360"/>
      </w:pPr>
      <w:rPr>
        <w:rFonts w:ascii="Arial" w:hAnsi="Arial" w:hint="default"/>
      </w:rPr>
    </w:lvl>
    <w:lvl w:ilvl="7" w:tplc="DAA20C70" w:tentative="1">
      <w:start w:val="1"/>
      <w:numFmt w:val="bullet"/>
      <w:lvlText w:val="•"/>
      <w:lvlJc w:val="left"/>
      <w:pPr>
        <w:tabs>
          <w:tab w:val="num" w:pos="5760"/>
        </w:tabs>
        <w:ind w:left="5760" w:hanging="360"/>
      </w:pPr>
      <w:rPr>
        <w:rFonts w:ascii="Arial" w:hAnsi="Arial" w:hint="default"/>
      </w:rPr>
    </w:lvl>
    <w:lvl w:ilvl="8" w:tplc="6A0CEEA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6ED65118"/>
    <w:multiLevelType w:val="hybridMultilevel"/>
    <w:tmpl w:val="A52ADDB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3"/>
  </w:num>
  <w:num w:numId="2">
    <w:abstractNumId w:val="2"/>
  </w:num>
  <w:num w:numId="3">
    <w:abstractNumId w:val="9"/>
  </w:num>
  <w:num w:numId="4">
    <w:abstractNumId w:val="5"/>
  </w:num>
  <w:num w:numId="5">
    <w:abstractNumId w:val="10"/>
  </w:num>
  <w:num w:numId="6">
    <w:abstractNumId w:val="4"/>
  </w:num>
  <w:num w:numId="7">
    <w:abstractNumId w:val="8"/>
  </w:num>
  <w:num w:numId="8">
    <w:abstractNumId w:val="7"/>
  </w:num>
  <w:num w:numId="9">
    <w:abstractNumId w:val="0"/>
  </w:num>
  <w:num w:numId="10">
    <w:abstractNumId w:val="1"/>
  </w:num>
  <w:num w:numId="11">
    <w:abstractNumId w:val="11"/>
  </w:num>
  <w:num w:numId="12">
    <w:abstractNumId w:val="1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034"/>
    <w:rsid w:val="000001CE"/>
    <w:rsid w:val="00015569"/>
    <w:rsid w:val="000257C3"/>
    <w:rsid w:val="000A66E4"/>
    <w:rsid w:val="000C26DE"/>
    <w:rsid w:val="000D293F"/>
    <w:rsid w:val="000E0C7E"/>
    <w:rsid w:val="0012151B"/>
    <w:rsid w:val="001446CD"/>
    <w:rsid w:val="00176205"/>
    <w:rsid w:val="001C60DF"/>
    <w:rsid w:val="001F4266"/>
    <w:rsid w:val="001F4DF7"/>
    <w:rsid w:val="00216FF9"/>
    <w:rsid w:val="00240877"/>
    <w:rsid w:val="00257FE2"/>
    <w:rsid w:val="002646A1"/>
    <w:rsid w:val="00274868"/>
    <w:rsid w:val="002964F7"/>
    <w:rsid w:val="002A5B86"/>
    <w:rsid w:val="002C3313"/>
    <w:rsid w:val="00321AD1"/>
    <w:rsid w:val="003331DD"/>
    <w:rsid w:val="0038051E"/>
    <w:rsid w:val="003941B8"/>
    <w:rsid w:val="003D4722"/>
    <w:rsid w:val="003D6B65"/>
    <w:rsid w:val="003E73E2"/>
    <w:rsid w:val="003F174D"/>
    <w:rsid w:val="00410B27"/>
    <w:rsid w:val="00456766"/>
    <w:rsid w:val="00492348"/>
    <w:rsid w:val="004A3EF6"/>
    <w:rsid w:val="004E26F0"/>
    <w:rsid w:val="00503096"/>
    <w:rsid w:val="00504A7D"/>
    <w:rsid w:val="0051055B"/>
    <w:rsid w:val="0056703F"/>
    <w:rsid w:val="005E02FD"/>
    <w:rsid w:val="006733EE"/>
    <w:rsid w:val="00683BD5"/>
    <w:rsid w:val="006C42A0"/>
    <w:rsid w:val="006C49C0"/>
    <w:rsid w:val="00735AAD"/>
    <w:rsid w:val="00744079"/>
    <w:rsid w:val="007875FD"/>
    <w:rsid w:val="00790459"/>
    <w:rsid w:val="007A0AFD"/>
    <w:rsid w:val="007C003A"/>
    <w:rsid w:val="007D7C0F"/>
    <w:rsid w:val="008228EF"/>
    <w:rsid w:val="00824E69"/>
    <w:rsid w:val="008736FE"/>
    <w:rsid w:val="008814BC"/>
    <w:rsid w:val="008A5A50"/>
    <w:rsid w:val="008B33F3"/>
    <w:rsid w:val="008C24B5"/>
    <w:rsid w:val="00911402"/>
    <w:rsid w:val="00956468"/>
    <w:rsid w:val="009648CA"/>
    <w:rsid w:val="00982F3F"/>
    <w:rsid w:val="009D5629"/>
    <w:rsid w:val="00A07E63"/>
    <w:rsid w:val="00A1664D"/>
    <w:rsid w:val="00A347DD"/>
    <w:rsid w:val="00A36B9B"/>
    <w:rsid w:val="00AE2615"/>
    <w:rsid w:val="00B10B45"/>
    <w:rsid w:val="00B320BD"/>
    <w:rsid w:val="00B57B22"/>
    <w:rsid w:val="00B77A15"/>
    <w:rsid w:val="00BC65B5"/>
    <w:rsid w:val="00C11851"/>
    <w:rsid w:val="00C41FB8"/>
    <w:rsid w:val="00C57DA9"/>
    <w:rsid w:val="00C716A8"/>
    <w:rsid w:val="00CB232C"/>
    <w:rsid w:val="00CC6175"/>
    <w:rsid w:val="00CF5034"/>
    <w:rsid w:val="00CF6697"/>
    <w:rsid w:val="00D148DC"/>
    <w:rsid w:val="00D320C4"/>
    <w:rsid w:val="00D63D77"/>
    <w:rsid w:val="00D74A68"/>
    <w:rsid w:val="00D76E0C"/>
    <w:rsid w:val="00DB2A7C"/>
    <w:rsid w:val="00DC587A"/>
    <w:rsid w:val="00E153A0"/>
    <w:rsid w:val="00E46D62"/>
    <w:rsid w:val="00E54453"/>
    <w:rsid w:val="00E83DD3"/>
    <w:rsid w:val="00EB32C5"/>
    <w:rsid w:val="00EC0B3F"/>
    <w:rsid w:val="00ED4B11"/>
    <w:rsid w:val="00ED787C"/>
    <w:rsid w:val="00EE3964"/>
    <w:rsid w:val="00FB5686"/>
    <w:rsid w:val="00FF36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97DD8F"/>
  <w15:chartTrackingRefBased/>
  <w15:docId w15:val="{C78C895E-7F51-44A9-8BD8-227767803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0C7E"/>
  </w:style>
  <w:style w:type="paragraph" w:styleId="Heading1">
    <w:name w:val="heading 1"/>
    <w:basedOn w:val="Normal"/>
    <w:next w:val="Normal"/>
    <w:link w:val="Heading1Char"/>
    <w:uiPriority w:val="9"/>
    <w:qFormat/>
    <w:rsid w:val="00D63D7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F426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7B22"/>
    <w:pPr>
      <w:ind w:left="720"/>
      <w:contextualSpacing/>
    </w:pPr>
  </w:style>
  <w:style w:type="table" w:styleId="TableGrid">
    <w:name w:val="Table Grid"/>
    <w:basedOn w:val="TableNormal"/>
    <w:uiPriority w:val="39"/>
    <w:rsid w:val="007875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3">
    <w:name w:val="Grid Table 5 Dark Accent 3"/>
    <w:basedOn w:val="TableNormal"/>
    <w:uiPriority w:val="50"/>
    <w:rsid w:val="007875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3-Accent2">
    <w:name w:val="Grid Table 3 Accent 2"/>
    <w:basedOn w:val="TableNormal"/>
    <w:uiPriority w:val="48"/>
    <w:rsid w:val="007875FD"/>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6Colorful-Accent2">
    <w:name w:val="Grid Table 6 Colorful Accent 2"/>
    <w:basedOn w:val="TableNormal"/>
    <w:uiPriority w:val="51"/>
    <w:rsid w:val="007875FD"/>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6Colorful-Accent3">
    <w:name w:val="Grid Table 6 Colorful Accent 3"/>
    <w:basedOn w:val="TableNormal"/>
    <w:uiPriority w:val="51"/>
    <w:rsid w:val="007875FD"/>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
    <w:name w:val="Grid Table 6 Colorful"/>
    <w:basedOn w:val="TableNormal"/>
    <w:uiPriority w:val="51"/>
    <w:rsid w:val="007875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Header">
    <w:name w:val="header"/>
    <w:basedOn w:val="Normal"/>
    <w:link w:val="HeaderChar"/>
    <w:uiPriority w:val="99"/>
    <w:unhideWhenUsed/>
    <w:rsid w:val="00C118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1851"/>
  </w:style>
  <w:style w:type="paragraph" w:styleId="Footer">
    <w:name w:val="footer"/>
    <w:basedOn w:val="Normal"/>
    <w:link w:val="FooterChar"/>
    <w:uiPriority w:val="99"/>
    <w:unhideWhenUsed/>
    <w:rsid w:val="00C118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1851"/>
  </w:style>
  <w:style w:type="table" w:styleId="GridTable1Light-Accent1">
    <w:name w:val="Grid Table 1 Light Accent 1"/>
    <w:basedOn w:val="TableNormal"/>
    <w:uiPriority w:val="46"/>
    <w:rsid w:val="007C003A"/>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7C003A"/>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2-Accent2">
    <w:name w:val="Grid Table 2 Accent 2"/>
    <w:basedOn w:val="TableNormal"/>
    <w:uiPriority w:val="47"/>
    <w:rsid w:val="007C003A"/>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2">
    <w:name w:val="Grid Table 4 Accent 2"/>
    <w:basedOn w:val="TableNormal"/>
    <w:uiPriority w:val="49"/>
    <w:rsid w:val="007C003A"/>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3">
    <w:name w:val="Grid Table 4 Accent 3"/>
    <w:basedOn w:val="TableNormal"/>
    <w:uiPriority w:val="49"/>
    <w:rsid w:val="007C003A"/>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5">
    <w:name w:val="Grid Table 4 Accent 5"/>
    <w:basedOn w:val="TableNormal"/>
    <w:uiPriority w:val="49"/>
    <w:rsid w:val="007C003A"/>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4-Accent1">
    <w:name w:val="Grid Table 4 Accent 1"/>
    <w:basedOn w:val="TableNormal"/>
    <w:uiPriority w:val="49"/>
    <w:rsid w:val="007C003A"/>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6Colorful-Accent1">
    <w:name w:val="Grid Table 6 Colorful Accent 1"/>
    <w:basedOn w:val="TableNormal"/>
    <w:uiPriority w:val="51"/>
    <w:rsid w:val="00503096"/>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PlainTable11">
    <w:name w:val="Plain Table 11"/>
    <w:basedOn w:val="TableNormal"/>
    <w:uiPriority w:val="41"/>
    <w:rsid w:val="003941B8"/>
    <w:pPr>
      <w:spacing w:after="0" w:line="240" w:lineRule="auto"/>
    </w:pPr>
    <w:tblPr>
      <w:tblStyleRowBandSize w:val="1"/>
      <w:tblStyleColBandSize w:val="1"/>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2Char">
    <w:name w:val="Heading 2 Char"/>
    <w:basedOn w:val="DefaultParagraphFont"/>
    <w:link w:val="Heading2"/>
    <w:uiPriority w:val="9"/>
    <w:rsid w:val="001F4266"/>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D63D77"/>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ED4B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4B1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1063</TotalTime>
  <Pages>18</Pages>
  <Words>2768</Words>
  <Characters>15784</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Stellaris</Company>
  <LinksUpToDate>false</LinksUpToDate>
  <CharactersWithSpaces>18515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Apollo, Wilson</dc:creator>
  <cp:keywords/>
  <dc:description/>
  <cp:lastModifiedBy>Jim</cp:lastModifiedBy>
  <cp:revision>14</cp:revision>
  <cp:lastPrinted>2018-11-30T15:36:00Z</cp:lastPrinted>
  <dcterms:created xsi:type="dcterms:W3CDTF">2018-11-28T02:19:00Z</dcterms:created>
  <dcterms:modified xsi:type="dcterms:W3CDTF">2018-12-12T16:36:00Z</dcterms:modified>
</cp:coreProperties>
</file>